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C76DF" w14:textId="77777777" w:rsidR="00C23155" w:rsidRDefault="00C23155" w:rsidP="009876D2">
      <w:pPr>
        <w:jc w:val="center"/>
        <w:rPr>
          <w:b/>
          <w:bCs/>
          <w:sz w:val="24"/>
          <w:szCs w:val="24"/>
        </w:rPr>
      </w:pPr>
      <w:bookmarkStart w:id="0" w:name="_GoBack"/>
      <w:bookmarkEnd w:id="0"/>
    </w:p>
    <w:p w14:paraId="41393B5A" w14:textId="77777777" w:rsidR="008C7384" w:rsidRDefault="008C7384" w:rsidP="009876D2">
      <w:pPr>
        <w:jc w:val="center"/>
        <w:rPr>
          <w:b/>
          <w:bCs/>
          <w:sz w:val="24"/>
          <w:szCs w:val="24"/>
          <w:rtl/>
        </w:rPr>
      </w:pPr>
      <w:r>
        <w:rPr>
          <w:rFonts w:hint="cs"/>
          <w:b/>
          <w:bCs/>
          <w:sz w:val="24"/>
          <w:szCs w:val="24"/>
          <w:rtl/>
        </w:rPr>
        <w:t>نگاهی به مجموعه داستان "رنگ ها"ی "محبوبه میرقدیری"</w:t>
      </w:r>
    </w:p>
    <w:p w14:paraId="4BA6CC94" w14:textId="77777777" w:rsidR="008C7384" w:rsidRDefault="008C7384" w:rsidP="009876D2">
      <w:pPr>
        <w:jc w:val="center"/>
        <w:rPr>
          <w:b/>
          <w:bCs/>
          <w:sz w:val="24"/>
          <w:szCs w:val="24"/>
          <w:rtl/>
        </w:rPr>
      </w:pPr>
      <w:r>
        <w:rPr>
          <w:rFonts w:hint="cs"/>
          <w:b/>
          <w:bCs/>
          <w:sz w:val="24"/>
          <w:szCs w:val="24"/>
          <w:rtl/>
        </w:rPr>
        <w:t>با رویکرد فمینیستی "ژولیا کریستوا"</w:t>
      </w:r>
    </w:p>
    <w:p w14:paraId="59031E49" w14:textId="77777777" w:rsidR="00045A81" w:rsidRDefault="00045A81" w:rsidP="009876D2">
      <w:pPr>
        <w:jc w:val="center"/>
        <w:rPr>
          <w:b/>
          <w:bCs/>
          <w:sz w:val="24"/>
          <w:szCs w:val="24"/>
          <w:rtl/>
        </w:rPr>
      </w:pPr>
    </w:p>
    <w:p w14:paraId="67ADAC29" w14:textId="20E3FF11" w:rsidR="00C23155" w:rsidRDefault="000E1535" w:rsidP="00AD244F">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w:t>
      </w:r>
      <w:r w:rsidRPr="000E1535">
        <w:rPr>
          <w:rFonts w:ascii="Times New Roman" w:hAnsi="Times New Roman" w:cs="Times New Roman"/>
          <w:sz w:val="24"/>
          <w:szCs w:val="24"/>
          <w:rtl/>
        </w:rPr>
        <w:t>"ژولیا کریست</w:t>
      </w:r>
      <w:r w:rsidR="00CC0F8F">
        <w:rPr>
          <w:rFonts w:ascii="Times New Roman" w:hAnsi="Times New Roman" w:cs="Times New Roman" w:hint="cs"/>
          <w:sz w:val="24"/>
          <w:szCs w:val="24"/>
          <w:rtl/>
        </w:rPr>
        <w:t>ِ</w:t>
      </w:r>
      <w:r w:rsidRPr="000E1535">
        <w:rPr>
          <w:rFonts w:ascii="Times New Roman" w:hAnsi="Times New Roman" w:cs="Times New Roman"/>
          <w:sz w:val="24"/>
          <w:szCs w:val="24"/>
          <w:rtl/>
        </w:rPr>
        <w:t>وا" (</w:t>
      </w:r>
      <w:r w:rsidRPr="000E1535">
        <w:rPr>
          <w:rFonts w:ascii="Times New Roman" w:hAnsi="Times New Roman" w:cs="Times New Roman"/>
          <w:sz w:val="24"/>
          <w:szCs w:val="24"/>
        </w:rPr>
        <w:t>Julia Kristeva</w:t>
      </w:r>
      <w:r w:rsidRPr="000E1535">
        <w:rPr>
          <w:rFonts w:ascii="Times New Roman" w:hAnsi="Times New Roman" w:cs="Times New Roman"/>
          <w:sz w:val="24"/>
          <w:szCs w:val="24"/>
          <w:rtl/>
        </w:rPr>
        <w:t>) منتقد ادبی، روانشناس و نظریه پرداز فرهنگی</w:t>
      </w:r>
      <w:r w:rsidR="00D315D6">
        <w:rPr>
          <w:rFonts w:ascii="Times New Roman" w:hAnsi="Times New Roman" w:cs="Times New Roman" w:hint="cs"/>
          <w:sz w:val="24"/>
          <w:szCs w:val="24"/>
          <w:rtl/>
        </w:rPr>
        <w:t xml:space="preserve"> بلغاری تبار</w:t>
      </w:r>
      <w:r w:rsidR="00144B71">
        <w:rPr>
          <w:rFonts w:ascii="Times New Roman" w:hAnsi="Times New Roman" w:cs="Times New Roman" w:hint="cs"/>
          <w:sz w:val="24"/>
          <w:szCs w:val="24"/>
          <w:rtl/>
        </w:rPr>
        <w:t>انا فرانسوی نویس</w:t>
      </w:r>
      <w:r w:rsidRPr="000E1535">
        <w:rPr>
          <w:rFonts w:ascii="Times New Roman" w:hAnsi="Times New Roman" w:cs="Times New Roman"/>
          <w:sz w:val="24"/>
          <w:szCs w:val="24"/>
          <w:rtl/>
        </w:rPr>
        <w:t>، یکی از شخصیت های برجسته در حیات روشنفکری فرانسه در پایان قرن بیستم و آغاز</w:t>
      </w:r>
      <w:r>
        <w:rPr>
          <w:rFonts w:ascii="Times New Roman" w:hAnsi="Times New Roman" w:cs="Times New Roman" w:hint="cs"/>
          <w:sz w:val="24"/>
          <w:szCs w:val="24"/>
          <w:rtl/>
        </w:rPr>
        <w:t xml:space="preserve"> قرن بیست و یکم</w:t>
      </w:r>
      <w:r w:rsidR="003E5B0D">
        <w:rPr>
          <w:rFonts w:ascii="Times New Roman" w:hAnsi="Times New Roman" w:cs="Times New Roman" w:hint="cs"/>
          <w:sz w:val="24"/>
          <w:szCs w:val="24"/>
          <w:rtl/>
        </w:rPr>
        <w:t xml:space="preserve"> بوده است</w:t>
      </w:r>
      <w:r>
        <w:rPr>
          <w:rFonts w:ascii="Times New Roman" w:hAnsi="Times New Roman" w:cs="Times New Roman" w:hint="cs"/>
          <w:sz w:val="24"/>
          <w:szCs w:val="24"/>
          <w:rtl/>
        </w:rPr>
        <w:t>. نقش و جایگاه اصلی او در نظریه ی معاصر،</w:t>
      </w:r>
      <w:r w:rsidR="003E5B0D">
        <w:rPr>
          <w:rFonts w:ascii="Times New Roman" w:hAnsi="Times New Roman" w:cs="Times New Roman" w:hint="cs"/>
          <w:sz w:val="24"/>
          <w:szCs w:val="24"/>
          <w:rtl/>
        </w:rPr>
        <w:t xml:space="preserve"> به خاطر طرح و توضیح</w:t>
      </w:r>
      <w:r>
        <w:rPr>
          <w:rFonts w:ascii="Times New Roman" w:hAnsi="Times New Roman" w:cs="Times New Roman" w:hint="cs"/>
          <w:sz w:val="24"/>
          <w:szCs w:val="24"/>
          <w:rtl/>
        </w:rPr>
        <w:t xml:space="preserve"> روندهایی مربوط به تجربه ی پیشا</w:t>
      </w:r>
      <w:r w:rsidR="001D7775">
        <w:rPr>
          <w:rFonts w:ascii="Times New Roman" w:hAnsi="Times New Roman" w:cs="Times New Roman" w:hint="cs"/>
          <w:sz w:val="24"/>
          <w:szCs w:val="24"/>
          <w:rtl/>
        </w:rPr>
        <w:t xml:space="preserve">ـ </w:t>
      </w:r>
      <w:r>
        <w:rPr>
          <w:rFonts w:ascii="Times New Roman" w:hAnsi="Times New Roman" w:cs="Times New Roman" w:hint="cs"/>
          <w:sz w:val="24"/>
          <w:szCs w:val="24"/>
          <w:rtl/>
        </w:rPr>
        <w:t>زبانی</w:t>
      </w:r>
      <w:r w:rsidR="003E5B0D">
        <w:rPr>
          <w:rFonts w:ascii="Times New Roman" w:hAnsi="Times New Roman" w:cs="Times New Roman" w:hint="cs"/>
          <w:sz w:val="24"/>
          <w:szCs w:val="24"/>
          <w:rtl/>
        </w:rPr>
        <w:t xml:space="preserve"> (</w:t>
      </w:r>
      <w:r>
        <w:rPr>
          <w:rFonts w:ascii="Times New Roman" w:hAnsi="Times New Roman" w:cs="Times New Roman"/>
          <w:sz w:val="24"/>
          <w:szCs w:val="24"/>
        </w:rPr>
        <w:t>(preverbal experience</w:t>
      </w:r>
      <w:r>
        <w:rPr>
          <w:rFonts w:ascii="Times New Roman" w:hAnsi="Times New Roman" w:cs="Times New Roman" w:hint="cs"/>
          <w:sz w:val="24"/>
          <w:szCs w:val="24"/>
          <w:rtl/>
        </w:rPr>
        <w:t xml:space="preserve"> یعنی رانه ها یا انگیزه های تنی </w:t>
      </w:r>
      <w:r w:rsidR="003F2F75">
        <w:rPr>
          <w:rFonts w:ascii="Times New Roman" w:hAnsi="Times New Roman" w:cs="Times New Roman" w:hint="cs"/>
          <w:sz w:val="24"/>
          <w:szCs w:val="24"/>
          <w:rtl/>
        </w:rPr>
        <w:t>(</w:t>
      </w:r>
      <w:r w:rsidR="003F2F75">
        <w:rPr>
          <w:rFonts w:ascii="Times New Roman" w:hAnsi="Times New Roman" w:cs="Times New Roman"/>
          <w:sz w:val="24"/>
          <w:szCs w:val="24"/>
        </w:rPr>
        <w:t>bodily drives</w:t>
      </w:r>
      <w:r w:rsidR="003F2F75">
        <w:rPr>
          <w:rFonts w:ascii="Times New Roman" w:hAnsi="Times New Roman" w:cs="Times New Roman" w:hint="cs"/>
          <w:sz w:val="24"/>
          <w:szCs w:val="24"/>
          <w:rtl/>
        </w:rPr>
        <w:t xml:space="preserve">) و تأثیرات بعدی آن بر زبان و سویه های خلاق آن است که به نوبه ی خود به ایجاد شیوه هایی انقلابی در تولید فرهنگی می انجامد. </w:t>
      </w:r>
      <w:r w:rsidR="00127CED">
        <w:rPr>
          <w:rFonts w:ascii="Times New Roman" w:hAnsi="Times New Roman" w:cs="Times New Roman" w:hint="cs"/>
          <w:sz w:val="24"/>
          <w:szCs w:val="24"/>
          <w:rtl/>
        </w:rPr>
        <w:t>او در 1974 با انتشار</w:t>
      </w:r>
      <w:r w:rsidR="003E5B0D">
        <w:rPr>
          <w:rFonts w:ascii="Times New Roman" w:hAnsi="Times New Roman" w:cs="Times New Roman" w:hint="cs"/>
          <w:sz w:val="24"/>
          <w:szCs w:val="24"/>
          <w:rtl/>
        </w:rPr>
        <w:t xml:space="preserve"> کتاب</w:t>
      </w:r>
      <w:r w:rsidR="00127CED">
        <w:rPr>
          <w:rFonts w:ascii="Times New Roman" w:hAnsi="Times New Roman" w:cs="Times New Roman" w:hint="cs"/>
          <w:sz w:val="24"/>
          <w:szCs w:val="24"/>
          <w:rtl/>
        </w:rPr>
        <w:t xml:space="preserve"> "انقلاب در زبان شاعرانه" (</w:t>
      </w:r>
      <w:r w:rsidR="00127CED">
        <w:rPr>
          <w:rFonts w:ascii="Times New Roman" w:hAnsi="Times New Roman" w:cs="Times New Roman"/>
          <w:i/>
          <w:iCs/>
          <w:sz w:val="24"/>
          <w:szCs w:val="24"/>
        </w:rPr>
        <w:t>Revolution in Poetic Language</w:t>
      </w:r>
      <w:r w:rsidR="00127CED">
        <w:rPr>
          <w:rFonts w:ascii="Times New Roman" w:hAnsi="Times New Roman" w:cs="Times New Roman" w:hint="cs"/>
          <w:sz w:val="24"/>
          <w:szCs w:val="24"/>
          <w:rtl/>
        </w:rPr>
        <w:t xml:space="preserve">) </w:t>
      </w:r>
      <w:r w:rsidR="00CD3653">
        <w:rPr>
          <w:rFonts w:ascii="Times New Roman" w:hAnsi="Times New Roman" w:cs="Times New Roman" w:hint="cs"/>
          <w:sz w:val="24"/>
          <w:szCs w:val="24"/>
          <w:rtl/>
        </w:rPr>
        <w:t>ـ که تز دکترای او بود ـ نظریه ی زبان شاعرانه ی خود را بر پایه ی آثار "</w:t>
      </w:r>
      <w:r w:rsidR="003E5B0D">
        <w:rPr>
          <w:rFonts w:ascii="Times New Roman" w:hAnsi="Times New Roman" w:cs="Times New Roman" w:hint="cs"/>
          <w:sz w:val="24"/>
          <w:szCs w:val="24"/>
          <w:rtl/>
        </w:rPr>
        <w:t>مالارمه"</w:t>
      </w:r>
      <w:r w:rsidR="00CD3653">
        <w:rPr>
          <w:rFonts w:ascii="Times New Roman" w:hAnsi="Times New Roman" w:cs="Times New Roman"/>
          <w:sz w:val="24"/>
          <w:szCs w:val="24"/>
        </w:rPr>
        <w:t>Mallarmé</w:t>
      </w:r>
      <w:r w:rsidR="003E5B0D">
        <w:rPr>
          <w:rFonts w:ascii="Times New Roman" w:hAnsi="Times New Roman" w:cs="Times New Roman"/>
          <w:sz w:val="24"/>
          <w:szCs w:val="24"/>
        </w:rPr>
        <w:t>)</w:t>
      </w:r>
      <w:r w:rsidR="009D37B9">
        <w:rPr>
          <w:rFonts w:ascii="Times New Roman" w:hAnsi="Times New Roman" w:cs="Times New Roman" w:hint="cs"/>
          <w:sz w:val="24"/>
          <w:szCs w:val="24"/>
          <w:rtl/>
        </w:rPr>
        <w:t xml:space="preserve">) </w:t>
      </w:r>
      <w:r w:rsidR="00CD3653">
        <w:rPr>
          <w:rFonts w:ascii="Times New Roman" w:hAnsi="Times New Roman" w:cs="Times New Roman" w:hint="cs"/>
          <w:sz w:val="24"/>
          <w:szCs w:val="24"/>
          <w:rtl/>
        </w:rPr>
        <w:t>و به ویژه "لوترِمون" (</w:t>
      </w:r>
      <w:r w:rsidR="00CD3653">
        <w:rPr>
          <w:rFonts w:ascii="Times New Roman" w:hAnsi="Times New Roman" w:cs="Times New Roman"/>
          <w:sz w:val="24"/>
          <w:szCs w:val="24"/>
        </w:rPr>
        <w:t>(Lautrémont</w:t>
      </w:r>
      <w:r w:rsidR="00CD3653">
        <w:rPr>
          <w:rFonts w:ascii="Times New Roman" w:hAnsi="Times New Roman" w:cs="Times New Roman" w:hint="cs"/>
          <w:sz w:val="24"/>
          <w:szCs w:val="24"/>
          <w:rtl/>
        </w:rPr>
        <w:t xml:space="preserve"> شعرای قرن نوزدهم فرانسه تحقیق و تدوین کرد و کوشید نمودهایی از "انقلاب" در زبان شاعرانه</w:t>
      </w:r>
      <w:r w:rsidR="003E5B0D">
        <w:rPr>
          <w:rFonts w:ascii="Times New Roman" w:hAnsi="Times New Roman" w:cs="Times New Roman" w:hint="cs"/>
          <w:sz w:val="24"/>
          <w:szCs w:val="24"/>
          <w:rtl/>
        </w:rPr>
        <w:t xml:space="preserve"> ی</w:t>
      </w:r>
      <w:r w:rsidR="00CD3653">
        <w:rPr>
          <w:rFonts w:ascii="Times New Roman" w:hAnsi="Times New Roman" w:cs="Times New Roman" w:hint="cs"/>
          <w:sz w:val="24"/>
          <w:szCs w:val="24"/>
          <w:rtl/>
        </w:rPr>
        <w:t xml:space="preserve"> </w:t>
      </w:r>
      <w:r w:rsidR="00F42768">
        <w:rPr>
          <w:rFonts w:ascii="Times New Roman" w:hAnsi="Times New Roman" w:cs="Times New Roman" w:hint="cs"/>
          <w:sz w:val="24"/>
          <w:szCs w:val="24"/>
          <w:rtl/>
        </w:rPr>
        <w:t xml:space="preserve">پیشنهادی خود </w:t>
      </w:r>
      <w:r w:rsidR="00CD3653">
        <w:rPr>
          <w:rFonts w:ascii="Times New Roman" w:hAnsi="Times New Roman" w:cs="Times New Roman" w:hint="cs"/>
          <w:sz w:val="24"/>
          <w:szCs w:val="24"/>
          <w:rtl/>
        </w:rPr>
        <w:t xml:space="preserve">را در سروده های این سرایندگان مورد بازخوانی و </w:t>
      </w:r>
      <w:r w:rsidR="00F42768">
        <w:rPr>
          <w:rFonts w:ascii="Times New Roman" w:hAnsi="Times New Roman" w:cs="Times New Roman" w:hint="cs"/>
          <w:sz w:val="24"/>
          <w:szCs w:val="24"/>
          <w:rtl/>
        </w:rPr>
        <w:t>بازاندیشی قرار دهد و درستی نظریه اش</w:t>
      </w:r>
      <w:r w:rsidR="00CD3653">
        <w:rPr>
          <w:rFonts w:ascii="Times New Roman" w:hAnsi="Times New Roman" w:cs="Times New Roman" w:hint="cs"/>
          <w:sz w:val="24"/>
          <w:szCs w:val="24"/>
          <w:rtl/>
        </w:rPr>
        <w:t xml:space="preserve"> را با الهام از اشعار آنان، </w:t>
      </w:r>
      <w:r w:rsidR="00F42768">
        <w:rPr>
          <w:rFonts w:ascii="Times New Roman" w:hAnsi="Times New Roman" w:cs="Times New Roman" w:hint="cs"/>
          <w:sz w:val="24"/>
          <w:szCs w:val="24"/>
          <w:rtl/>
        </w:rPr>
        <w:t>به کرسی نشاند و بلندآوازه شود.</w:t>
      </w:r>
    </w:p>
    <w:p w14:paraId="0CB29257" w14:textId="77777777" w:rsidR="004A3219" w:rsidRDefault="00F42768" w:rsidP="009263DA">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او به دو نیرویی پی برد که در پدید آمدن زبان شعر، دخیل بودن</w:t>
      </w:r>
      <w:r w:rsidR="00324B90">
        <w:rPr>
          <w:rFonts w:ascii="Times New Roman" w:hAnsi="Times New Roman" w:cs="Times New Roman" w:hint="cs"/>
          <w:sz w:val="24"/>
          <w:szCs w:val="24"/>
          <w:rtl/>
        </w:rPr>
        <w:t>د که یکی امر "</w:t>
      </w:r>
      <w:r>
        <w:rPr>
          <w:rFonts w:ascii="Times New Roman" w:hAnsi="Times New Roman" w:cs="Times New Roman" w:hint="cs"/>
          <w:sz w:val="24"/>
          <w:szCs w:val="24"/>
          <w:rtl/>
        </w:rPr>
        <w:t>سمبولیک" (</w:t>
      </w:r>
      <w:r w:rsidR="00324B90">
        <w:rPr>
          <w:rFonts w:ascii="Times New Roman" w:hAnsi="Times New Roman" w:cs="Times New Roman"/>
          <w:sz w:val="24"/>
          <w:szCs w:val="24"/>
        </w:rPr>
        <w:t>symbolic</w:t>
      </w:r>
      <w:r w:rsidR="00324B90">
        <w:rPr>
          <w:rFonts w:ascii="Times New Roman" w:hAnsi="Times New Roman" w:cs="Times New Roman" w:hint="cs"/>
          <w:sz w:val="24"/>
          <w:szCs w:val="24"/>
          <w:rtl/>
        </w:rPr>
        <w:t>) و دیگری امر "نشانه ای" (</w:t>
      </w:r>
      <w:r w:rsidR="00324B90">
        <w:rPr>
          <w:rFonts w:ascii="Times New Roman" w:hAnsi="Times New Roman" w:cs="Times New Roman"/>
          <w:sz w:val="24"/>
          <w:szCs w:val="24"/>
        </w:rPr>
        <w:t>(semiotic</w:t>
      </w:r>
      <w:r w:rsidR="003E5B0D">
        <w:rPr>
          <w:rFonts w:ascii="Times New Roman" w:hAnsi="Times New Roman" w:cs="Times New Roman" w:hint="cs"/>
          <w:sz w:val="24"/>
          <w:szCs w:val="24"/>
          <w:rtl/>
        </w:rPr>
        <w:t xml:space="preserve"> بود. "امر سمبولیک"</w:t>
      </w:r>
      <w:r w:rsidR="00324B90">
        <w:rPr>
          <w:rFonts w:ascii="Times New Roman" w:hAnsi="Times New Roman" w:cs="Times New Roman" w:hint="cs"/>
          <w:sz w:val="24"/>
          <w:szCs w:val="24"/>
          <w:rtl/>
        </w:rPr>
        <w:t xml:space="preserve"> به آن جن</w:t>
      </w:r>
      <w:r w:rsidR="003E5B0D">
        <w:rPr>
          <w:rFonts w:ascii="Times New Roman" w:hAnsi="Times New Roman" w:cs="Times New Roman" w:hint="cs"/>
          <w:sz w:val="24"/>
          <w:szCs w:val="24"/>
          <w:rtl/>
        </w:rPr>
        <w:t>به از زبان مربوط می شود که به زبان اجازه می دهد</w:t>
      </w:r>
      <w:r w:rsidR="00324B90">
        <w:rPr>
          <w:rFonts w:ascii="Times New Roman" w:hAnsi="Times New Roman" w:cs="Times New Roman" w:hint="cs"/>
          <w:sz w:val="24"/>
          <w:szCs w:val="24"/>
          <w:rtl/>
        </w:rPr>
        <w:t xml:space="preserve"> جنبه ی "ارجاعی" داشته باشد؛ یعنی به جهان بیرون و نامگذاری چیزها و کسان و امور اشاره کند که به آن جنبه ی نمادین در زبان می گویند. این جنبه از زبان، نظاموار، گزاره ای </w:t>
      </w:r>
      <w:r w:rsidR="00FF0AE9">
        <w:rPr>
          <w:rFonts w:ascii="Times New Roman" w:hAnsi="Times New Roman" w:cs="Times New Roman" w:hint="cs"/>
          <w:sz w:val="24"/>
          <w:szCs w:val="24"/>
          <w:rtl/>
        </w:rPr>
        <w:t xml:space="preserve">یا خبری، قانونمند و وابسته به نظم اجتماعی است. (لیچ، </w:t>
      </w:r>
      <w:r w:rsidR="00D67569">
        <w:rPr>
          <w:rFonts w:ascii="Times New Roman" w:hAnsi="Times New Roman" w:cs="Times New Roman" w:hint="cs"/>
          <w:sz w:val="24"/>
          <w:szCs w:val="24"/>
          <w:rtl/>
        </w:rPr>
        <w:t xml:space="preserve">2010، 2068-2067). </w:t>
      </w:r>
      <w:r w:rsidR="00FF0AE9">
        <w:rPr>
          <w:rFonts w:ascii="Times New Roman" w:hAnsi="Times New Roman" w:cs="Times New Roman" w:hint="cs"/>
          <w:sz w:val="24"/>
          <w:szCs w:val="24"/>
          <w:rtl/>
        </w:rPr>
        <w:t>در زبان شناسی ساختگرای "سوسور" (</w:t>
      </w:r>
      <w:r w:rsidR="00FF0AE9">
        <w:rPr>
          <w:rFonts w:ascii="Times New Roman" w:hAnsi="Times New Roman" w:cs="Times New Roman"/>
          <w:sz w:val="24"/>
          <w:szCs w:val="24"/>
        </w:rPr>
        <w:t>(Saussure</w:t>
      </w:r>
      <w:r w:rsidR="00D67569">
        <w:rPr>
          <w:rFonts w:ascii="Times New Roman" w:hAnsi="Times New Roman" w:cs="Times New Roman" w:hint="cs"/>
          <w:sz w:val="24"/>
          <w:szCs w:val="24"/>
          <w:rtl/>
        </w:rPr>
        <w:t xml:space="preserve"> زبان، نظامی از نشانه ها بود که مطابق قواعد خاص دستوری (واجی، واژگانی، صرفی، نحوی، معنایی) در کنار هم می آیند و میان گوینده ـ شنونده پیوندی زبانی برقرار می شود و تنها جنبه ی اطلاع رسانی دارد. در این گونه برداشت از زبان، رانه ها یا انگیزه ها و غرایز و نیات پنهان گوینده یا فرستنده ی پیام و نیز برداشت ها و بازتاب های شنونده یا گیرنده ی پیام (گفتاری</w:t>
      </w:r>
      <w:r w:rsidR="003E5B0D">
        <w:rPr>
          <w:rFonts w:ascii="Times New Roman" w:hAnsi="Times New Roman" w:cs="Times New Roman" w:hint="cs"/>
          <w:sz w:val="24"/>
          <w:szCs w:val="24"/>
          <w:rtl/>
        </w:rPr>
        <w:t>، نوشتاری) از نظر پنهان می مان</w:t>
      </w:r>
      <w:r w:rsidR="00D67569">
        <w:rPr>
          <w:rFonts w:ascii="Times New Roman" w:hAnsi="Times New Roman" w:cs="Times New Roman" w:hint="cs"/>
          <w:sz w:val="24"/>
          <w:szCs w:val="24"/>
          <w:rtl/>
        </w:rPr>
        <w:t xml:space="preserve">د. </w:t>
      </w:r>
    </w:p>
    <w:p w14:paraId="39A4C73B" w14:textId="71477E27" w:rsidR="00193A2F" w:rsidRDefault="004A3219" w:rsidP="00847CD8">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w:t>
      </w:r>
      <w:r w:rsidR="00584224">
        <w:rPr>
          <w:rFonts w:ascii="Times New Roman" w:hAnsi="Times New Roman" w:cs="Times New Roman" w:hint="cs"/>
          <w:sz w:val="24"/>
          <w:szCs w:val="24"/>
          <w:rtl/>
        </w:rPr>
        <w:t xml:space="preserve">زبان به این </w:t>
      </w:r>
      <w:r w:rsidR="003E5B0D">
        <w:rPr>
          <w:rFonts w:ascii="Times New Roman" w:hAnsi="Times New Roman" w:cs="Times New Roman" w:hint="cs"/>
          <w:sz w:val="24"/>
          <w:szCs w:val="24"/>
          <w:rtl/>
        </w:rPr>
        <w:t xml:space="preserve">اعتبار و مطابق </w:t>
      </w:r>
      <w:r w:rsidR="00584224">
        <w:rPr>
          <w:rFonts w:ascii="Times New Roman" w:hAnsi="Times New Roman" w:cs="Times New Roman" w:hint="cs"/>
          <w:sz w:val="24"/>
          <w:szCs w:val="24"/>
          <w:rtl/>
        </w:rPr>
        <w:t xml:space="preserve">برداشت "سوسور" فاقد هر گونه ابهام یا دلالت ضمنی خاصی است. </w:t>
      </w:r>
      <w:r w:rsidR="00DC1691">
        <w:rPr>
          <w:rFonts w:ascii="Times New Roman" w:hAnsi="Times New Roman" w:cs="Times New Roman" w:hint="cs"/>
          <w:sz w:val="24"/>
          <w:szCs w:val="24"/>
          <w:rtl/>
        </w:rPr>
        <w:t>زبان به اعتبار "</w:t>
      </w:r>
      <w:r w:rsidR="003E3237">
        <w:rPr>
          <w:rFonts w:ascii="Times New Roman" w:hAnsi="Times New Roman" w:cs="Times New Roman" w:hint="cs"/>
          <w:sz w:val="24"/>
          <w:szCs w:val="24"/>
          <w:rtl/>
        </w:rPr>
        <w:t xml:space="preserve">امر نمادین" از "منطق" و "خودآگاهی" الهام می گیرد و بسامان و نظاموار و قانونمند است و به جهان بیرون نظر دارد. </w:t>
      </w:r>
      <w:r w:rsidR="00E73543">
        <w:rPr>
          <w:rFonts w:ascii="Times New Roman" w:hAnsi="Times New Roman" w:cs="Times New Roman" w:hint="cs"/>
          <w:sz w:val="24"/>
          <w:szCs w:val="24"/>
          <w:rtl/>
        </w:rPr>
        <w:t xml:space="preserve">اما جنبه ی "نشانه ای" زبان ـ که از تأثیرات و سویه های "امر نمادین" هم برکنار و فارغ نیست ـ </w:t>
      </w:r>
      <w:r w:rsidR="00654B22">
        <w:rPr>
          <w:rFonts w:ascii="Times New Roman" w:hAnsi="Times New Roman" w:cs="Times New Roman" w:hint="cs"/>
          <w:sz w:val="24"/>
          <w:szCs w:val="24"/>
          <w:rtl/>
        </w:rPr>
        <w:t>به تن و بدن خود کاربر</w:t>
      </w:r>
      <w:r w:rsidR="00AD244F">
        <w:rPr>
          <w:rFonts w:ascii="Times New Roman" w:hAnsi="Times New Roman" w:cs="Times New Roman" w:hint="cs"/>
          <w:sz w:val="24"/>
          <w:szCs w:val="24"/>
          <w:rtl/>
        </w:rPr>
        <w:t>ِ</w:t>
      </w:r>
      <w:r w:rsidR="00654B22">
        <w:rPr>
          <w:rFonts w:ascii="Times New Roman" w:hAnsi="Times New Roman" w:cs="Times New Roman" w:hint="cs"/>
          <w:sz w:val="24"/>
          <w:szCs w:val="24"/>
          <w:rtl/>
        </w:rPr>
        <w:t xml:space="preserve"> زبان و حضور سویه ی ش</w:t>
      </w:r>
      <w:r w:rsidR="00E34109">
        <w:rPr>
          <w:rFonts w:ascii="Times New Roman" w:hAnsi="Times New Roman" w:cs="Times New Roman" w:hint="cs"/>
          <w:sz w:val="24"/>
          <w:szCs w:val="24"/>
          <w:rtl/>
        </w:rPr>
        <w:t>ِ</w:t>
      </w:r>
      <w:r w:rsidR="00654B22">
        <w:rPr>
          <w:rFonts w:ascii="Times New Roman" w:hAnsi="Times New Roman" w:cs="Times New Roman" w:hint="cs"/>
          <w:sz w:val="24"/>
          <w:szCs w:val="24"/>
          <w:rtl/>
        </w:rPr>
        <w:t>به</w:t>
      </w:r>
      <w:r w:rsidR="00E34109">
        <w:rPr>
          <w:rFonts w:ascii="Times New Roman" w:hAnsi="Times New Roman" w:cs="Times New Roman" w:hint="cs"/>
          <w:sz w:val="24"/>
          <w:szCs w:val="24"/>
          <w:rtl/>
        </w:rPr>
        <w:t>ِ</w:t>
      </w:r>
      <w:r w:rsidR="00654B22">
        <w:rPr>
          <w:rFonts w:ascii="Times New Roman" w:hAnsi="Times New Roman" w:cs="Times New Roman" w:hint="cs"/>
          <w:sz w:val="24"/>
          <w:szCs w:val="24"/>
          <w:rtl/>
        </w:rPr>
        <w:t xml:space="preserve"> زبانی مادر مربوط می شود؛ یعنی مرحله ای در رشد کودک که هنوز در مرحله ی پیشا ـ زبانی به سر می برد؛ اصواتی بی معنی بر زبان می راند اما بازتاب و عاطفه ای </w:t>
      </w:r>
      <w:r w:rsidR="004C3BB3">
        <w:rPr>
          <w:rFonts w:ascii="Times New Roman" w:hAnsi="Times New Roman" w:cs="Times New Roman" w:hint="cs"/>
          <w:sz w:val="24"/>
          <w:szCs w:val="24"/>
          <w:rtl/>
        </w:rPr>
        <w:t xml:space="preserve">از خود نشان می دهد؛ مثلاً با ترنم و </w:t>
      </w:r>
      <w:r w:rsidR="00E34109">
        <w:rPr>
          <w:rFonts w:ascii="Times New Roman" w:hAnsi="Times New Roman" w:cs="Times New Roman" w:hint="cs"/>
          <w:sz w:val="24"/>
          <w:szCs w:val="24"/>
          <w:rtl/>
        </w:rPr>
        <w:t xml:space="preserve">لالایی مادر، </w:t>
      </w:r>
      <w:r w:rsidR="003C35AE">
        <w:rPr>
          <w:rFonts w:ascii="Times New Roman" w:hAnsi="Times New Roman" w:cs="Times New Roman" w:hint="cs"/>
          <w:sz w:val="24"/>
          <w:szCs w:val="24"/>
          <w:rtl/>
        </w:rPr>
        <w:t xml:space="preserve">کودک </w:t>
      </w:r>
      <w:r w:rsidR="00E34109">
        <w:rPr>
          <w:rFonts w:ascii="Times New Roman" w:hAnsi="Times New Roman" w:cs="Times New Roman" w:hint="cs"/>
          <w:sz w:val="24"/>
          <w:szCs w:val="24"/>
          <w:rtl/>
        </w:rPr>
        <w:t xml:space="preserve">احساس آرامش می کند؛ گویی ناخودآگاهانه آن را درمی یابد </w:t>
      </w:r>
      <w:r w:rsidR="004C3BB3">
        <w:rPr>
          <w:rFonts w:ascii="Times New Roman" w:hAnsi="Times New Roman" w:cs="Times New Roman" w:hint="cs"/>
          <w:sz w:val="24"/>
          <w:szCs w:val="24"/>
          <w:rtl/>
        </w:rPr>
        <w:t xml:space="preserve">یا </w:t>
      </w:r>
      <w:r w:rsidR="00AD244F">
        <w:rPr>
          <w:rFonts w:ascii="Times New Roman" w:hAnsi="Times New Roman" w:cs="Times New Roman" w:hint="cs"/>
          <w:sz w:val="24"/>
          <w:szCs w:val="24"/>
          <w:rtl/>
        </w:rPr>
        <w:t xml:space="preserve">خود </w:t>
      </w:r>
      <w:r w:rsidR="004C3BB3">
        <w:rPr>
          <w:rFonts w:ascii="Times New Roman" w:hAnsi="Times New Roman" w:cs="Times New Roman" w:hint="cs"/>
          <w:sz w:val="24"/>
          <w:szCs w:val="24"/>
          <w:rtl/>
        </w:rPr>
        <w:t>از سر شور، اصواتی نامفهوم و بی معنی بر زبان می راند؛ گویی برای خود زمزمه می کند و ترانه ای می خوان</w:t>
      </w:r>
      <w:r w:rsidR="00E34109">
        <w:rPr>
          <w:rFonts w:ascii="Times New Roman" w:hAnsi="Times New Roman" w:cs="Times New Roman" w:hint="cs"/>
          <w:sz w:val="24"/>
          <w:szCs w:val="24"/>
          <w:rtl/>
        </w:rPr>
        <w:t xml:space="preserve">د و از آن لذت می برد و از این رهگذر، خود را برای ورود به مرحله ی "نمادین" یا یادگیری "زبان" آماده می کند. </w:t>
      </w:r>
      <w:r w:rsidR="00CB3C4B">
        <w:rPr>
          <w:rFonts w:ascii="Times New Roman" w:hAnsi="Times New Roman" w:cs="Times New Roman" w:hint="cs"/>
          <w:sz w:val="24"/>
          <w:szCs w:val="24"/>
          <w:rtl/>
        </w:rPr>
        <w:t xml:space="preserve">"امر نشانه ای" مرکز ثقل همه ی انرژی ها و رانه های غریزی موجود در زبان است که جنبه ی عاطفی دارد؛ با معنای "نمادین" یا "سمبولیک" زبان متفاوت است </w:t>
      </w:r>
      <w:r w:rsidR="00CB3C4B">
        <w:rPr>
          <w:rFonts w:ascii="Times New Roman" w:hAnsi="Times New Roman" w:cs="Times New Roman" w:hint="cs"/>
          <w:sz w:val="24"/>
          <w:szCs w:val="24"/>
          <w:rtl/>
        </w:rPr>
        <w:lastRenderedPageBreak/>
        <w:t>اما به اعتبار معنایی و تعدد و تکثر معنایی، از معانی تک بُعدی زبان رایج فراتر می رود. این تفاوت را در زبان شعری، بهتر می توان نشان داد. اگر بگویم</w:t>
      </w:r>
      <w:r w:rsidR="001B2FFD">
        <w:rPr>
          <w:rFonts w:ascii="Times New Roman" w:hAnsi="Times New Roman" w:cs="Times New Roman" w:hint="cs"/>
          <w:sz w:val="24"/>
          <w:szCs w:val="24"/>
          <w:rtl/>
        </w:rPr>
        <w:t>: " شیفته ی زلف و بوی تو هست</w:t>
      </w:r>
      <w:r w:rsidR="00CB3C4B">
        <w:rPr>
          <w:rFonts w:ascii="Times New Roman" w:hAnsi="Times New Roman" w:cs="Times New Roman" w:hint="cs"/>
          <w:sz w:val="24"/>
          <w:szCs w:val="24"/>
          <w:rtl/>
        </w:rPr>
        <w:t xml:space="preserve">م " بی گمان به "امر نمادین" زبان </w:t>
      </w:r>
      <w:r w:rsidR="009015D8">
        <w:rPr>
          <w:rFonts w:ascii="Times New Roman" w:hAnsi="Times New Roman" w:cs="Times New Roman" w:hint="cs"/>
          <w:sz w:val="24"/>
          <w:szCs w:val="24"/>
          <w:rtl/>
        </w:rPr>
        <w:t xml:space="preserve">اشاره کرده ایم </w:t>
      </w:r>
      <w:r w:rsidR="001B2FFD">
        <w:rPr>
          <w:rFonts w:ascii="Times New Roman" w:hAnsi="Times New Roman" w:cs="Times New Roman" w:hint="cs"/>
          <w:sz w:val="24"/>
          <w:szCs w:val="24"/>
          <w:rtl/>
        </w:rPr>
        <w:t xml:space="preserve">که جنبه ی اطلاع رسانی و ارجاعی به امری بیرونی دارد، </w:t>
      </w:r>
      <w:r w:rsidR="009015D8">
        <w:rPr>
          <w:rFonts w:ascii="Times New Roman" w:hAnsi="Times New Roman" w:cs="Times New Roman" w:hint="cs"/>
          <w:sz w:val="24"/>
          <w:szCs w:val="24"/>
          <w:rtl/>
        </w:rPr>
        <w:t>اما وقتی "سعدی</w:t>
      </w:r>
      <w:r w:rsidR="00CB3C4B">
        <w:rPr>
          <w:rFonts w:ascii="Times New Roman" w:hAnsi="Times New Roman" w:cs="Times New Roman" w:hint="cs"/>
          <w:sz w:val="24"/>
          <w:szCs w:val="24"/>
          <w:rtl/>
        </w:rPr>
        <w:t xml:space="preserve">" می سراید: " چنان به زلف تو آشفته ام، به بوی تو مست /  </w:t>
      </w:r>
      <w:r w:rsidR="009263DA">
        <w:rPr>
          <w:rFonts w:ascii="Times New Roman" w:hAnsi="Times New Roman" w:cs="Times New Roman" w:hint="cs"/>
          <w:sz w:val="24"/>
          <w:szCs w:val="24"/>
          <w:rtl/>
        </w:rPr>
        <w:t>که نیستم خب</w:t>
      </w:r>
      <w:r w:rsidR="009015D8">
        <w:rPr>
          <w:rFonts w:ascii="Times New Roman" w:hAnsi="Times New Roman" w:cs="Times New Roman" w:hint="cs"/>
          <w:sz w:val="24"/>
          <w:szCs w:val="24"/>
          <w:rtl/>
        </w:rPr>
        <w:t xml:space="preserve">ر از هرچه در دو عالم هست " ما از "امر نمادین" زبان به سویه ی "امر نشانه ای" زبان آهنگ کرده ایم. </w:t>
      </w:r>
      <w:r w:rsidR="001B2FFD">
        <w:rPr>
          <w:rFonts w:ascii="Times New Roman" w:hAnsi="Times New Roman" w:cs="Times New Roman" w:hint="cs"/>
          <w:sz w:val="24"/>
          <w:szCs w:val="24"/>
          <w:rtl/>
        </w:rPr>
        <w:t xml:space="preserve">در این حال، میان "آشفتگی حال" عاشق و آشفتگی موی معشوق و "مست شدن" از بوی او و فارغ شدن از جهان عین، پیوندهایی پدید می آید که در نخستین گزاره وجود نداشت. </w:t>
      </w:r>
      <w:r w:rsidR="00DA4DF4">
        <w:rPr>
          <w:rFonts w:ascii="Times New Roman" w:hAnsi="Times New Roman" w:cs="Times New Roman" w:hint="cs"/>
          <w:sz w:val="24"/>
          <w:szCs w:val="24"/>
          <w:rtl/>
        </w:rPr>
        <w:t>در نخستین گزاره، واژگان همان معنایی را دارند که در زبان معیار، برای آنها وضع شده و درواقع، "دال" (</w:t>
      </w:r>
      <w:r w:rsidR="00DA4DF4">
        <w:rPr>
          <w:rFonts w:ascii="Times New Roman" w:hAnsi="Times New Roman" w:cs="Times New Roman"/>
          <w:sz w:val="24"/>
          <w:szCs w:val="24"/>
        </w:rPr>
        <w:t>signifier</w:t>
      </w:r>
      <w:r w:rsidR="00DA4DF4">
        <w:rPr>
          <w:rFonts w:ascii="Times New Roman" w:hAnsi="Times New Roman" w:cs="Times New Roman" w:hint="cs"/>
          <w:sz w:val="24"/>
          <w:szCs w:val="24"/>
          <w:rtl/>
        </w:rPr>
        <w:t>: لفظ، واژه) با "مدلول" (</w:t>
      </w:r>
      <w:r w:rsidR="00DA4DF4">
        <w:rPr>
          <w:rFonts w:ascii="Times New Roman" w:hAnsi="Times New Roman" w:cs="Times New Roman"/>
          <w:sz w:val="24"/>
          <w:szCs w:val="24"/>
        </w:rPr>
        <w:t>:signified</w:t>
      </w:r>
      <w:r w:rsidR="00DA4DF4">
        <w:rPr>
          <w:rFonts w:ascii="Times New Roman" w:hAnsi="Times New Roman" w:cs="Times New Roman" w:hint="cs"/>
          <w:sz w:val="24"/>
          <w:szCs w:val="24"/>
          <w:rtl/>
        </w:rPr>
        <w:t xml:space="preserve"> معنی) </w:t>
      </w:r>
      <w:r w:rsidR="00847CD8">
        <w:rPr>
          <w:rFonts w:ascii="Times New Roman" w:hAnsi="Times New Roman" w:cs="Times New Roman" w:hint="cs"/>
          <w:sz w:val="24"/>
          <w:szCs w:val="24"/>
          <w:rtl/>
        </w:rPr>
        <w:t xml:space="preserve">خود </w:t>
      </w:r>
      <w:r w:rsidR="00DA4DF4">
        <w:rPr>
          <w:rFonts w:ascii="Times New Roman" w:hAnsi="Times New Roman" w:cs="Times New Roman" w:hint="cs"/>
          <w:sz w:val="24"/>
          <w:szCs w:val="24"/>
          <w:rtl/>
        </w:rPr>
        <w:t xml:space="preserve">مطابقت دارد؛ در حالی که جنبه ی "نشانه ای"، مشتمل بر آن بخش از زبان می شود که مرکب از عناصری از نوع "زیر </w:t>
      </w:r>
      <w:r w:rsidR="001634B7">
        <w:rPr>
          <w:rFonts w:ascii="Times New Roman" w:hAnsi="Times New Roman" w:cs="Times New Roman" w:hint="cs"/>
          <w:sz w:val="24"/>
          <w:szCs w:val="24"/>
          <w:rtl/>
        </w:rPr>
        <w:t xml:space="preserve">و </w:t>
      </w:r>
      <w:r w:rsidR="00DA4DF4">
        <w:rPr>
          <w:rFonts w:ascii="Times New Roman" w:hAnsi="Times New Roman" w:cs="Times New Roman" w:hint="cs"/>
          <w:sz w:val="24"/>
          <w:szCs w:val="24"/>
          <w:rtl/>
        </w:rPr>
        <w:t>بم" (</w:t>
      </w:r>
      <w:r w:rsidR="00DA4DF4">
        <w:rPr>
          <w:rFonts w:ascii="Times New Roman" w:hAnsi="Times New Roman" w:cs="Times New Roman"/>
          <w:sz w:val="24"/>
          <w:szCs w:val="24"/>
        </w:rPr>
        <w:t>intonation</w:t>
      </w:r>
      <w:r w:rsidR="00DA4DF4">
        <w:rPr>
          <w:rFonts w:ascii="Times New Roman" w:hAnsi="Times New Roman" w:cs="Times New Roman" w:hint="cs"/>
          <w:sz w:val="24"/>
          <w:szCs w:val="24"/>
          <w:rtl/>
        </w:rPr>
        <w:t>)، "تُنِ صدا" (</w:t>
      </w:r>
      <w:r w:rsidR="00DA4DF4">
        <w:rPr>
          <w:rFonts w:ascii="Times New Roman" w:hAnsi="Times New Roman" w:cs="Times New Roman"/>
          <w:sz w:val="24"/>
          <w:szCs w:val="24"/>
        </w:rPr>
        <w:t>tone of voice</w:t>
      </w:r>
      <w:r w:rsidR="00DA4DF4">
        <w:rPr>
          <w:rFonts w:ascii="Times New Roman" w:hAnsi="Times New Roman" w:cs="Times New Roman" w:hint="cs"/>
          <w:sz w:val="24"/>
          <w:szCs w:val="24"/>
          <w:rtl/>
        </w:rPr>
        <w:t>)</w:t>
      </w:r>
      <w:r w:rsidR="00DE157C">
        <w:rPr>
          <w:rFonts w:ascii="Times New Roman" w:hAnsi="Times New Roman" w:cs="Times New Roman" w:hint="cs"/>
          <w:sz w:val="24"/>
          <w:szCs w:val="24"/>
          <w:rtl/>
        </w:rPr>
        <w:t>، "درجه و میزان صدا" یا "ارتفاع صوت" (</w:t>
      </w:r>
      <w:r w:rsidR="00DE157C">
        <w:rPr>
          <w:rFonts w:ascii="Times New Roman" w:hAnsi="Times New Roman" w:cs="Times New Roman"/>
          <w:sz w:val="24"/>
          <w:szCs w:val="24"/>
        </w:rPr>
        <w:t>(volume</w:t>
      </w:r>
      <w:r w:rsidR="00DE157C">
        <w:rPr>
          <w:rFonts w:ascii="Times New Roman" w:hAnsi="Times New Roman" w:cs="Times New Roman" w:hint="cs"/>
          <w:sz w:val="24"/>
          <w:szCs w:val="24"/>
          <w:rtl/>
        </w:rPr>
        <w:t>، "ضرباهنگ" (</w:t>
      </w:r>
      <w:r w:rsidR="00DE157C">
        <w:rPr>
          <w:rFonts w:ascii="Times New Roman" w:hAnsi="Times New Roman" w:cs="Times New Roman"/>
          <w:sz w:val="24"/>
          <w:szCs w:val="24"/>
        </w:rPr>
        <w:t>(rhythm</w:t>
      </w:r>
      <w:r w:rsidR="00DA4DF4">
        <w:rPr>
          <w:rFonts w:ascii="Times New Roman" w:hAnsi="Times New Roman" w:cs="Times New Roman" w:hint="cs"/>
          <w:sz w:val="24"/>
          <w:szCs w:val="24"/>
          <w:rtl/>
        </w:rPr>
        <w:t xml:space="preserve"> </w:t>
      </w:r>
      <w:r w:rsidR="00DE157C">
        <w:rPr>
          <w:rFonts w:ascii="Times New Roman" w:hAnsi="Times New Roman" w:cs="Times New Roman" w:hint="cs"/>
          <w:sz w:val="24"/>
          <w:szCs w:val="24"/>
          <w:rtl/>
        </w:rPr>
        <w:t>و "زبان بدن" (</w:t>
      </w:r>
      <w:r w:rsidR="00DE157C">
        <w:rPr>
          <w:rFonts w:ascii="Times New Roman" w:hAnsi="Times New Roman" w:cs="Times New Roman"/>
          <w:sz w:val="24"/>
          <w:szCs w:val="24"/>
        </w:rPr>
        <w:t>(body language</w:t>
      </w:r>
      <w:r w:rsidR="00DE157C">
        <w:rPr>
          <w:rFonts w:ascii="Times New Roman" w:hAnsi="Times New Roman" w:cs="Times New Roman" w:hint="cs"/>
          <w:sz w:val="24"/>
          <w:szCs w:val="24"/>
          <w:rtl/>
        </w:rPr>
        <w:t xml:space="preserve"> می شود که وقتی سخن می گوییم، کاملاً آشکار می شود و احساسات و رانه های بدنی ما را بازتاب می دهد و به "جنس" (</w:t>
      </w:r>
      <w:r w:rsidR="00DE157C">
        <w:rPr>
          <w:rFonts w:ascii="Times New Roman" w:hAnsi="Times New Roman" w:cs="Times New Roman"/>
          <w:sz w:val="24"/>
          <w:szCs w:val="24"/>
        </w:rPr>
        <w:t>(sex</w:t>
      </w:r>
      <w:r w:rsidR="00DE157C">
        <w:rPr>
          <w:rFonts w:ascii="Times New Roman" w:hAnsi="Times New Roman" w:cs="Times New Roman" w:hint="cs"/>
          <w:sz w:val="24"/>
          <w:szCs w:val="24"/>
          <w:rtl/>
        </w:rPr>
        <w:t xml:space="preserve"> ما مربوط می شود. درواقع شاید بتوان گفت که جنبه ی نشانه ای، ناظر به آن بخش از زبان می شود که به "چگونگی" سخن و نوشته مربوط می شود</w:t>
      </w:r>
      <w:r w:rsidR="00193A2F">
        <w:rPr>
          <w:rFonts w:ascii="Times New Roman" w:hAnsi="Times New Roman" w:cs="Times New Roman" w:hint="cs"/>
          <w:sz w:val="24"/>
          <w:szCs w:val="24"/>
          <w:rtl/>
        </w:rPr>
        <w:t xml:space="preserve"> (تیسن، 2006، 103).</w:t>
      </w:r>
    </w:p>
    <w:p w14:paraId="017C020C" w14:textId="77777777" w:rsidR="00130AD3" w:rsidRDefault="00193A2F" w:rsidP="00DE157C">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w:t>
      </w:r>
      <w:r w:rsidR="001E11AD">
        <w:rPr>
          <w:rFonts w:ascii="Times New Roman" w:hAnsi="Times New Roman" w:cs="Times New Roman" w:hint="cs"/>
          <w:sz w:val="24"/>
          <w:szCs w:val="24"/>
          <w:rtl/>
        </w:rPr>
        <w:t>"کریستوا" خود در کتاب "نیّت در زبان: رویکرد نشانه شناختی به ادبیات و هنر" (</w:t>
      </w:r>
      <w:r w:rsidR="001E11AD">
        <w:rPr>
          <w:rFonts w:ascii="Times New Roman" w:hAnsi="Times New Roman" w:cs="Times New Roman"/>
          <w:i/>
          <w:iCs/>
          <w:sz w:val="24"/>
          <w:szCs w:val="24"/>
        </w:rPr>
        <w:t xml:space="preserve">Desire </w:t>
      </w:r>
      <w:r w:rsidR="00DA2F38">
        <w:rPr>
          <w:rFonts w:ascii="Times New Roman" w:hAnsi="Times New Roman" w:cs="Times New Roman"/>
          <w:i/>
          <w:iCs/>
          <w:sz w:val="24"/>
          <w:szCs w:val="24"/>
        </w:rPr>
        <w:t>i</w:t>
      </w:r>
      <w:r w:rsidR="001E11AD">
        <w:rPr>
          <w:rFonts w:ascii="Times New Roman" w:hAnsi="Times New Roman" w:cs="Times New Roman"/>
          <w:i/>
          <w:iCs/>
          <w:sz w:val="24"/>
          <w:szCs w:val="24"/>
        </w:rPr>
        <w:t>n Language: A  Semiotic Approach to Literature and Art</w:t>
      </w:r>
      <w:r w:rsidR="001E11AD">
        <w:rPr>
          <w:rFonts w:ascii="Times New Roman" w:hAnsi="Times New Roman" w:cs="Times New Roman" w:hint="cs"/>
          <w:sz w:val="24"/>
          <w:szCs w:val="24"/>
          <w:rtl/>
        </w:rPr>
        <w:t xml:space="preserve">) می نویسد: </w:t>
      </w:r>
    </w:p>
    <w:p w14:paraId="0D673126" w14:textId="77777777" w:rsidR="001E11AD" w:rsidRDefault="001E11AD" w:rsidP="00DE157C">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 برای مثال</w:t>
      </w:r>
      <w:r w:rsidR="009B025A">
        <w:rPr>
          <w:rFonts w:ascii="Times New Roman" w:hAnsi="Times New Roman" w:cs="Times New Roman" w:hint="cs"/>
          <w:sz w:val="24"/>
          <w:szCs w:val="24"/>
          <w:rtl/>
        </w:rPr>
        <w:t>،</w:t>
      </w:r>
      <w:r>
        <w:rPr>
          <w:rFonts w:ascii="Times New Roman" w:hAnsi="Times New Roman" w:cs="Times New Roman" w:hint="cs"/>
          <w:sz w:val="24"/>
          <w:szCs w:val="24"/>
          <w:rtl/>
        </w:rPr>
        <w:t xml:space="preserve"> گفتمان علمی گرایش به این دارد که تا آنجا که ممکن است اجزای سازنده ی نشانه شناختی را کاهش دهد. برعکس، زبان شاعرانه . . . یا زبان نشانه ای علاقه دارد </w:t>
      </w:r>
      <w:r w:rsidR="009B025A">
        <w:rPr>
          <w:rFonts w:ascii="Times New Roman" w:hAnsi="Times New Roman" w:cs="Times New Roman" w:hint="cs"/>
          <w:sz w:val="24"/>
          <w:szCs w:val="24"/>
          <w:rtl/>
        </w:rPr>
        <w:t xml:space="preserve">به این </w:t>
      </w:r>
      <w:r>
        <w:rPr>
          <w:rFonts w:ascii="Times New Roman" w:hAnsi="Times New Roman" w:cs="Times New Roman" w:hint="cs"/>
          <w:sz w:val="24"/>
          <w:szCs w:val="24"/>
          <w:rtl/>
        </w:rPr>
        <w:t>که عناصر متشکله ی نشانه ای</w:t>
      </w:r>
      <w:r w:rsidR="009B025A">
        <w:rPr>
          <w:rFonts w:ascii="Times New Roman" w:hAnsi="Times New Roman" w:cs="Times New Roman" w:hint="cs"/>
          <w:sz w:val="24"/>
          <w:szCs w:val="24"/>
          <w:rtl/>
        </w:rPr>
        <w:t>،</w:t>
      </w:r>
      <w:r w:rsidR="00847CD8">
        <w:rPr>
          <w:rFonts w:ascii="Times New Roman" w:hAnsi="Times New Roman" w:cs="Times New Roman" w:hint="cs"/>
          <w:sz w:val="24"/>
          <w:szCs w:val="24"/>
          <w:rtl/>
        </w:rPr>
        <w:t xml:space="preserve"> نقشی به مراتب برجسته </w:t>
      </w:r>
      <w:r w:rsidR="00072969">
        <w:rPr>
          <w:rFonts w:ascii="Times New Roman" w:hAnsi="Times New Roman" w:cs="Times New Roman" w:hint="cs"/>
          <w:sz w:val="24"/>
          <w:szCs w:val="24"/>
          <w:rtl/>
        </w:rPr>
        <w:t>تر</w:t>
      </w:r>
      <w:r>
        <w:rPr>
          <w:rFonts w:ascii="Times New Roman" w:hAnsi="Times New Roman" w:cs="Times New Roman" w:hint="cs"/>
          <w:sz w:val="24"/>
          <w:szCs w:val="24"/>
          <w:rtl/>
        </w:rPr>
        <w:t xml:space="preserve"> داشته باشد " (</w:t>
      </w:r>
      <w:r w:rsidR="00AD244F">
        <w:rPr>
          <w:rFonts w:ascii="Times New Roman" w:hAnsi="Times New Roman" w:cs="Times New Roman" w:hint="cs"/>
          <w:sz w:val="24"/>
          <w:szCs w:val="24"/>
          <w:rtl/>
        </w:rPr>
        <w:t>کریستوا،</w:t>
      </w:r>
      <w:r>
        <w:rPr>
          <w:rFonts w:ascii="Times New Roman" w:hAnsi="Times New Roman" w:cs="Times New Roman" w:hint="cs"/>
          <w:sz w:val="24"/>
          <w:szCs w:val="24"/>
          <w:rtl/>
        </w:rPr>
        <w:t>1980، 134).</w:t>
      </w:r>
    </w:p>
    <w:p w14:paraId="4AD5276B" w14:textId="77777777" w:rsidR="001E11AD" w:rsidRDefault="009B025A" w:rsidP="0078248E">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"کریستوا" امر "نشانه ای" را به زبان و گفتار کودکانی مانند می کند که بیش از آنچه جنبه ی زبانی و گفتاری داشته باشد یا به مرحله ی "امر نمادین" و زبانی هم رسیده باشند، بر حرکات و سکنات بدنی آنان و شور و شوقشان با نمایش اعضای بدن و سر و صورت تأکید دارند که بیشتر و زیباتر دلالتگر هستند. </w:t>
      </w:r>
      <w:r w:rsidR="00F86A9C">
        <w:rPr>
          <w:rFonts w:ascii="Times New Roman" w:hAnsi="Times New Roman" w:cs="Times New Roman" w:hint="cs"/>
          <w:sz w:val="24"/>
          <w:szCs w:val="24"/>
          <w:rtl/>
        </w:rPr>
        <w:t>به نظر "کریستوا" این گونه برقراری ارتباط با دیگری، ریشه در نوع ارتباط مادر با کودک دارد که بیش از آنچه زبانی باشد، رشته ای از حرکات بدنی مادرانه است. به باور او، رانه های غریزی و نخستین ارتباطات ما با مادرانمان با ورود به مرحله ی "امر نمادین" یا زبان، سرکوب می شود، زیرا زبان، زیر سلطه ی نظام "مردسالارانه" (</w:t>
      </w:r>
      <w:r w:rsidR="00F86A9C">
        <w:rPr>
          <w:rFonts w:ascii="Times New Roman" w:hAnsi="Times New Roman" w:cs="Times New Roman"/>
          <w:sz w:val="24"/>
          <w:szCs w:val="24"/>
        </w:rPr>
        <w:t>(patriarchal</w:t>
      </w:r>
      <w:r w:rsidR="00F86A9C">
        <w:rPr>
          <w:rFonts w:ascii="Times New Roman" w:hAnsi="Times New Roman" w:cs="Times New Roman" w:hint="cs"/>
          <w:sz w:val="24"/>
          <w:szCs w:val="24"/>
          <w:rtl/>
        </w:rPr>
        <w:t xml:space="preserve"> است که بُعد معناسازی را زیر نظارت خود دارد</w:t>
      </w:r>
      <w:r w:rsidR="007B2B9E">
        <w:rPr>
          <w:rFonts w:ascii="Times New Roman" w:hAnsi="Times New Roman" w:cs="Times New Roman" w:hint="cs"/>
          <w:sz w:val="24"/>
          <w:szCs w:val="24"/>
          <w:rtl/>
        </w:rPr>
        <w:t>؛ در حالیکه سویه ی نشانه ای زبان، از این قلمرو بیرون</w:t>
      </w:r>
      <w:r w:rsidR="00DA2F38">
        <w:rPr>
          <w:rFonts w:ascii="Times New Roman" w:hAnsi="Times New Roman" w:cs="Times New Roman" w:hint="cs"/>
          <w:sz w:val="24"/>
          <w:szCs w:val="24"/>
          <w:rtl/>
        </w:rPr>
        <w:t xml:space="preserve"> و آزاد</w:t>
      </w:r>
      <w:r w:rsidR="007B2B9E">
        <w:rPr>
          <w:rFonts w:ascii="Times New Roman" w:hAnsi="Times New Roman" w:cs="Times New Roman" w:hint="cs"/>
          <w:sz w:val="24"/>
          <w:szCs w:val="24"/>
          <w:rtl/>
        </w:rPr>
        <w:t xml:space="preserve"> است و نظام مردسالاری قادر به سرکوب و نظارت بر آن نیست. البته باید تأکید کرد که "کریستوا" هرگز خواهان این نیست که ما به روزگار کودکی و زبان و سویه ی نشانه </w:t>
      </w:r>
      <w:r w:rsidR="00DA2F38">
        <w:rPr>
          <w:rFonts w:ascii="Times New Roman" w:hAnsi="Times New Roman" w:cs="Times New Roman" w:hint="cs"/>
          <w:sz w:val="24"/>
          <w:szCs w:val="24"/>
          <w:rtl/>
        </w:rPr>
        <w:t xml:space="preserve">ای زبان </w:t>
      </w:r>
      <w:r w:rsidR="007B2B9E">
        <w:rPr>
          <w:rFonts w:ascii="Times New Roman" w:hAnsi="Times New Roman" w:cs="Times New Roman" w:hint="cs"/>
          <w:sz w:val="24"/>
          <w:szCs w:val="24"/>
          <w:rtl/>
        </w:rPr>
        <w:t xml:space="preserve">کودکانه بازگردیم؛ بلکه تا آنجا که می توانیم باید بکوشیم تا به بخش ناخودآگاهی خود دست یابیم. </w:t>
      </w:r>
      <w:r w:rsidR="00DA2F38">
        <w:rPr>
          <w:rFonts w:ascii="Times New Roman" w:hAnsi="Times New Roman" w:cs="Times New Roman" w:hint="cs"/>
          <w:sz w:val="24"/>
          <w:szCs w:val="24"/>
          <w:rtl/>
        </w:rPr>
        <w:t>این</w:t>
      </w:r>
      <w:r w:rsidR="007B2B9E">
        <w:rPr>
          <w:rFonts w:ascii="Times New Roman" w:hAnsi="Times New Roman" w:cs="Times New Roman" w:hint="cs"/>
          <w:sz w:val="24"/>
          <w:szCs w:val="24"/>
          <w:rtl/>
        </w:rPr>
        <w:t xml:space="preserve"> توان و ظرفیت در ادبیات و هنر</w:t>
      </w:r>
      <w:r w:rsidR="0078248E">
        <w:rPr>
          <w:rFonts w:ascii="Times New Roman" w:hAnsi="Times New Roman" w:cs="Times New Roman" w:hint="cs"/>
          <w:sz w:val="24"/>
          <w:szCs w:val="24"/>
          <w:rtl/>
        </w:rPr>
        <w:t>،</w:t>
      </w:r>
      <w:r w:rsidR="007B2B9E">
        <w:rPr>
          <w:rFonts w:ascii="Times New Roman" w:hAnsi="Times New Roman" w:cs="Times New Roman" w:hint="cs"/>
          <w:sz w:val="24"/>
          <w:szCs w:val="24"/>
          <w:rtl/>
        </w:rPr>
        <w:t xml:space="preserve"> بیشتر در اختیار و دسترس ما قرار دارد. این گونه تل</w:t>
      </w:r>
      <w:r w:rsidR="0078248E">
        <w:rPr>
          <w:rFonts w:ascii="Times New Roman" w:hAnsi="Times New Roman" w:cs="Times New Roman" w:hint="cs"/>
          <w:sz w:val="24"/>
          <w:szCs w:val="24"/>
          <w:rtl/>
        </w:rPr>
        <w:t>قی از زبان به</w:t>
      </w:r>
      <w:r w:rsidR="007B2B9E">
        <w:rPr>
          <w:rFonts w:ascii="Times New Roman" w:hAnsi="Times New Roman" w:cs="Times New Roman" w:hint="cs"/>
          <w:sz w:val="24"/>
          <w:szCs w:val="24"/>
          <w:rtl/>
        </w:rPr>
        <w:t xml:space="preserve"> زنان امکان می دهد که خود را از آسیب و ترکش زبان و </w:t>
      </w:r>
      <w:r w:rsidR="0078248E">
        <w:rPr>
          <w:rFonts w:ascii="Times New Roman" w:hAnsi="Times New Roman" w:cs="Times New Roman" w:hint="cs"/>
          <w:sz w:val="24"/>
          <w:szCs w:val="24"/>
          <w:rtl/>
        </w:rPr>
        <w:t>ذهنیت مردسالاری ایمِن نگاه دارند.</w:t>
      </w:r>
      <w:r>
        <w:rPr>
          <w:rFonts w:ascii="Times New Roman" w:hAnsi="Times New Roman" w:cs="Times New Roman" w:hint="cs"/>
          <w:sz w:val="24"/>
          <w:szCs w:val="24"/>
          <w:rtl/>
        </w:rPr>
        <w:t xml:space="preserve"> </w:t>
      </w:r>
    </w:p>
    <w:p w14:paraId="6E560414" w14:textId="77777777" w:rsidR="00130AD3" w:rsidRDefault="00130AD3" w:rsidP="00130AD3">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"امر نمادین" در </w:t>
      </w:r>
      <w:r w:rsidR="009015D8">
        <w:rPr>
          <w:rFonts w:ascii="Times New Roman" w:hAnsi="Times New Roman" w:cs="Times New Roman" w:hint="cs"/>
          <w:sz w:val="24"/>
          <w:szCs w:val="24"/>
          <w:rtl/>
        </w:rPr>
        <w:t>"خ</w:t>
      </w:r>
      <w:r w:rsidR="001B2FFD">
        <w:rPr>
          <w:rFonts w:ascii="Times New Roman" w:hAnsi="Times New Roman" w:cs="Times New Roman" w:hint="cs"/>
          <w:sz w:val="24"/>
          <w:szCs w:val="24"/>
          <w:rtl/>
        </w:rPr>
        <w:t>ـــ</w:t>
      </w:r>
      <w:r w:rsidR="009015D8">
        <w:rPr>
          <w:rFonts w:ascii="Times New Roman" w:hAnsi="Times New Roman" w:cs="Times New Roman" w:hint="cs"/>
          <w:sz w:val="24"/>
          <w:szCs w:val="24"/>
          <w:rtl/>
        </w:rPr>
        <w:t>ودآگ</w:t>
      </w:r>
      <w:r w:rsidR="001B2FFD">
        <w:rPr>
          <w:rFonts w:ascii="Times New Roman" w:hAnsi="Times New Roman" w:cs="Times New Roman" w:hint="cs"/>
          <w:sz w:val="24"/>
          <w:szCs w:val="24"/>
          <w:rtl/>
        </w:rPr>
        <w:t>ـــ</w:t>
      </w:r>
      <w:r w:rsidR="009015D8">
        <w:rPr>
          <w:rFonts w:ascii="Times New Roman" w:hAnsi="Times New Roman" w:cs="Times New Roman" w:hint="cs"/>
          <w:sz w:val="24"/>
          <w:szCs w:val="24"/>
          <w:rtl/>
        </w:rPr>
        <w:t>اهی" (</w:t>
      </w:r>
      <w:r w:rsidR="009015D8">
        <w:rPr>
          <w:rFonts w:ascii="Times New Roman" w:hAnsi="Times New Roman" w:cs="Times New Roman"/>
          <w:sz w:val="24"/>
          <w:szCs w:val="24"/>
        </w:rPr>
        <w:t>consciousness</w:t>
      </w:r>
      <w:r w:rsidR="0078248E">
        <w:rPr>
          <w:rFonts w:ascii="Times New Roman" w:hAnsi="Times New Roman" w:cs="Times New Roman" w:hint="cs"/>
          <w:sz w:val="24"/>
          <w:szCs w:val="24"/>
          <w:rtl/>
        </w:rPr>
        <w:t>) و "امر نشانه ای" در زبان در</w:t>
      </w:r>
      <w:r w:rsidR="009015D8">
        <w:rPr>
          <w:rFonts w:ascii="Times New Roman" w:hAnsi="Times New Roman" w:cs="Times New Roman" w:hint="cs"/>
          <w:sz w:val="24"/>
          <w:szCs w:val="24"/>
          <w:rtl/>
        </w:rPr>
        <w:t xml:space="preserve"> "ناخ</w:t>
      </w:r>
      <w:r w:rsidR="001B2FFD">
        <w:rPr>
          <w:rFonts w:ascii="Times New Roman" w:hAnsi="Times New Roman" w:cs="Times New Roman" w:hint="cs"/>
          <w:sz w:val="24"/>
          <w:szCs w:val="24"/>
          <w:rtl/>
        </w:rPr>
        <w:t>ــــ</w:t>
      </w:r>
      <w:r w:rsidR="009015D8">
        <w:rPr>
          <w:rFonts w:ascii="Times New Roman" w:hAnsi="Times New Roman" w:cs="Times New Roman" w:hint="cs"/>
          <w:sz w:val="24"/>
          <w:szCs w:val="24"/>
          <w:rtl/>
        </w:rPr>
        <w:t>ودآگ</w:t>
      </w:r>
      <w:r w:rsidR="001B2FFD">
        <w:rPr>
          <w:rFonts w:ascii="Times New Roman" w:hAnsi="Times New Roman" w:cs="Times New Roman" w:hint="cs"/>
          <w:sz w:val="24"/>
          <w:szCs w:val="24"/>
          <w:rtl/>
        </w:rPr>
        <w:t>ـــ</w:t>
      </w:r>
      <w:r w:rsidR="009015D8">
        <w:rPr>
          <w:rFonts w:ascii="Times New Roman" w:hAnsi="Times New Roman" w:cs="Times New Roman" w:hint="cs"/>
          <w:sz w:val="24"/>
          <w:szCs w:val="24"/>
          <w:rtl/>
        </w:rPr>
        <w:t>اهی" (</w:t>
      </w:r>
      <w:r w:rsidR="009015D8">
        <w:rPr>
          <w:rFonts w:ascii="Times New Roman" w:hAnsi="Times New Roman" w:cs="Times New Roman"/>
          <w:sz w:val="24"/>
          <w:szCs w:val="24"/>
        </w:rPr>
        <w:t>unconsciousness</w:t>
      </w:r>
      <w:r w:rsidR="001634B7">
        <w:rPr>
          <w:rFonts w:ascii="Times New Roman" w:hAnsi="Times New Roman" w:cs="Times New Roman" w:hint="cs"/>
          <w:sz w:val="24"/>
          <w:szCs w:val="24"/>
          <w:rtl/>
        </w:rPr>
        <w:t>) ریشه دار</w:t>
      </w:r>
      <w:r w:rsidR="009015D8">
        <w:rPr>
          <w:rFonts w:ascii="Times New Roman" w:hAnsi="Times New Roman" w:cs="Times New Roman" w:hint="cs"/>
          <w:sz w:val="24"/>
          <w:szCs w:val="24"/>
          <w:rtl/>
        </w:rPr>
        <w:t xml:space="preserve">د. </w:t>
      </w:r>
      <w:r>
        <w:rPr>
          <w:rFonts w:ascii="Times New Roman" w:hAnsi="Times New Roman" w:cs="Times New Roman" w:hint="cs"/>
          <w:sz w:val="24"/>
          <w:szCs w:val="24"/>
          <w:rtl/>
        </w:rPr>
        <w:t xml:space="preserve">در همین جاها است که متوجه تفاوتی می شویم که در دیدگاه "کریستوا" در مقایسه با زبان شناسان سنتی و کلاسیک وجود دارد. "کریستوا" زبان را از نظر کسانی چون "سوسور" به شدت "ایستا" می داند: </w:t>
      </w:r>
    </w:p>
    <w:p w14:paraId="74E77171" w14:textId="77777777" w:rsidR="00B74BDD" w:rsidRDefault="00130AD3" w:rsidP="0078248E">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lastRenderedPageBreak/>
        <w:t xml:space="preserve">     " به ادعا</w:t>
      </w:r>
      <w:r w:rsidR="00DA2F38">
        <w:rPr>
          <w:rFonts w:ascii="Times New Roman" w:hAnsi="Times New Roman" w:cs="Times New Roman" w:hint="cs"/>
          <w:sz w:val="24"/>
          <w:szCs w:val="24"/>
          <w:rtl/>
        </w:rPr>
        <w:t>ی کریستوا، دیدگاه ایستا</w:t>
      </w:r>
      <w:r>
        <w:rPr>
          <w:rFonts w:ascii="Times New Roman" w:hAnsi="Times New Roman" w:cs="Times New Roman" w:hint="cs"/>
          <w:sz w:val="24"/>
          <w:szCs w:val="24"/>
          <w:rtl/>
        </w:rPr>
        <w:t xml:space="preserve"> در باره ی زبان، به برداشتی وابسته است که زبان را تا حدّ ابعادی </w:t>
      </w:r>
      <w:r w:rsidR="0078248E">
        <w:rPr>
          <w:rFonts w:ascii="Times New Roman" w:hAnsi="Times New Roman" w:cs="Times New Roman" w:hint="cs"/>
          <w:sz w:val="24"/>
          <w:szCs w:val="24"/>
          <w:rtl/>
        </w:rPr>
        <w:t xml:space="preserve">تقلیل می دهد </w:t>
      </w:r>
      <w:r>
        <w:rPr>
          <w:rFonts w:ascii="Times New Roman" w:hAnsi="Times New Roman" w:cs="Times New Roman" w:hint="cs"/>
          <w:sz w:val="24"/>
          <w:szCs w:val="24"/>
          <w:rtl/>
        </w:rPr>
        <w:t xml:space="preserve">که آگاهی می تواند آن ها را درک کند (مانند قضایای منطقی) و بُعد مادّی، ناهمگن و ناخودآگاهانه ی زبان را حذف می کند. علاقه ی کریستوا به ضمیر ناخودآگاه، او را به پرورش نظریه ی سوژه ی سیّال می کشاند. بر اساس این نظریه، سوژه [فاعل] صرفاً سوژه ای ایستا و تدقیق شده [ به دقت معلوم] ی آگاهی نیست؛ صرفاً پدیده ی ایستایی نیست که به این یا آن صورت تخیّلی، درک </w:t>
      </w:r>
      <w:r w:rsidR="009263DA">
        <w:rPr>
          <w:rFonts w:ascii="Times New Roman" w:hAnsi="Times New Roman" w:cs="Times New Roman" w:hint="cs"/>
          <w:sz w:val="24"/>
          <w:szCs w:val="24"/>
          <w:rtl/>
        </w:rPr>
        <w:t>می شود؛ بلکه صورت بیان ناپذیر، نام</w:t>
      </w:r>
      <w:r w:rsidR="00B74BDD">
        <w:rPr>
          <w:rFonts w:ascii="Times New Roman" w:hAnsi="Times New Roman" w:cs="Times New Roman" w:hint="cs"/>
          <w:sz w:val="24"/>
          <w:szCs w:val="24"/>
          <w:rtl/>
        </w:rPr>
        <w:t xml:space="preserve"> </w:t>
      </w:r>
      <w:r w:rsidR="009263DA">
        <w:rPr>
          <w:rFonts w:ascii="Times New Roman" w:hAnsi="Times New Roman" w:cs="Times New Roman" w:hint="cs"/>
          <w:sz w:val="24"/>
          <w:szCs w:val="24"/>
          <w:rtl/>
        </w:rPr>
        <w:t>ناپذیر و سرکوب شده ای است که تنها از طریق تأثیرهایش شناخته می شود " (لچت، 1383، 222-221)</w:t>
      </w:r>
      <w:r w:rsidR="00B74BDD">
        <w:rPr>
          <w:rFonts w:ascii="Times New Roman" w:hAnsi="Times New Roman" w:cs="Times New Roman" w:hint="cs"/>
          <w:sz w:val="24"/>
          <w:szCs w:val="24"/>
          <w:rtl/>
        </w:rPr>
        <w:t>.</w:t>
      </w:r>
    </w:p>
    <w:p w14:paraId="6DF7F7C1" w14:textId="3D8E1D6D" w:rsidR="00D012E2" w:rsidRDefault="00D012E2" w:rsidP="008F0998">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w:t>
      </w:r>
      <w:r w:rsidR="0091575C">
        <w:rPr>
          <w:rFonts w:ascii="Times New Roman" w:hAnsi="Times New Roman" w:cs="Times New Roman"/>
          <w:sz w:val="24"/>
          <w:szCs w:val="24"/>
        </w:rPr>
        <w:t xml:space="preserve"> </w:t>
      </w:r>
      <w:r>
        <w:rPr>
          <w:rFonts w:ascii="Times New Roman" w:hAnsi="Times New Roman" w:cs="Times New Roman" w:hint="cs"/>
          <w:sz w:val="24"/>
          <w:szCs w:val="24"/>
          <w:rtl/>
        </w:rPr>
        <w:t xml:space="preserve">"کریستوا" در تز </w:t>
      </w:r>
      <w:r w:rsidR="0078248E">
        <w:rPr>
          <w:rFonts w:ascii="Times New Roman" w:hAnsi="Times New Roman" w:cs="Times New Roman" w:hint="cs"/>
          <w:sz w:val="24"/>
          <w:szCs w:val="24"/>
          <w:rtl/>
        </w:rPr>
        <w:t xml:space="preserve">دکترای </w:t>
      </w:r>
      <w:r>
        <w:rPr>
          <w:rFonts w:ascii="Times New Roman" w:hAnsi="Times New Roman" w:cs="Times New Roman" w:hint="cs"/>
          <w:sz w:val="24"/>
          <w:szCs w:val="24"/>
          <w:rtl/>
        </w:rPr>
        <w:t xml:space="preserve">خود می نویسد: " کمّیِت های از هم گسیخته ی انرژی از طریق بدن کودکی که هنوز </w:t>
      </w:r>
      <w:r w:rsidR="0091575C">
        <w:rPr>
          <w:rFonts w:ascii="Times New Roman" w:hAnsi="Times New Roman" w:cs="Times New Roman" w:hint="cs"/>
          <w:sz w:val="24"/>
          <w:szCs w:val="24"/>
          <w:rtl/>
        </w:rPr>
        <w:t xml:space="preserve">به رشد و هویت کامل خود نرسیده و </w:t>
      </w:r>
      <w:r>
        <w:rPr>
          <w:rFonts w:ascii="Times New Roman" w:hAnsi="Times New Roman" w:cs="Times New Roman" w:hint="cs"/>
          <w:sz w:val="24"/>
          <w:szCs w:val="24"/>
          <w:rtl/>
        </w:rPr>
        <w:t xml:space="preserve">با توجه به محدودیت های </w:t>
      </w:r>
      <w:r w:rsidR="0091575C">
        <w:rPr>
          <w:rFonts w:ascii="Times New Roman" w:hAnsi="Times New Roman" w:cs="Times New Roman" w:hint="cs"/>
          <w:sz w:val="24"/>
          <w:szCs w:val="24"/>
          <w:rtl/>
        </w:rPr>
        <w:t xml:space="preserve">مختلفی که بر بدن تحمیل می شود، </w:t>
      </w:r>
      <w:r>
        <w:rPr>
          <w:rFonts w:ascii="Times New Roman" w:hAnsi="Times New Roman" w:cs="Times New Roman" w:hint="cs"/>
          <w:sz w:val="24"/>
          <w:szCs w:val="24"/>
          <w:rtl/>
        </w:rPr>
        <w:t>از رهگذر خانواده و ساختارهای اجتماعی بر روند امر نشانه ای تأثیر می گذارند. به این ترتیب رانه های غریزی [مانند احساسات] ـ که حامل "انرژی" هستند ـ به نشانه های "جسمی" تبدیل می شوند که من از آن به "کورا" (</w:t>
      </w:r>
      <w:r>
        <w:rPr>
          <w:rFonts w:ascii="Times New Roman" w:hAnsi="Times New Roman" w:cs="Times New Roman"/>
          <w:sz w:val="24"/>
          <w:szCs w:val="24"/>
        </w:rPr>
        <w:t>(chora</w:t>
      </w:r>
      <w:r>
        <w:rPr>
          <w:rFonts w:ascii="Times New Roman" w:hAnsi="Times New Roman" w:cs="Times New Roman" w:hint="cs"/>
          <w:sz w:val="24"/>
          <w:szCs w:val="24"/>
          <w:rtl/>
        </w:rPr>
        <w:t xml:space="preserve"> [ </w:t>
      </w:r>
      <w:r w:rsidR="006A15DE">
        <w:rPr>
          <w:rFonts w:ascii="Times New Roman" w:hAnsi="Times New Roman" w:cs="Times New Roman" w:hint="cs"/>
          <w:sz w:val="24"/>
          <w:szCs w:val="24"/>
          <w:rtl/>
        </w:rPr>
        <w:t xml:space="preserve">در زبان یونانی به معنی "فضا" و مقصود، </w:t>
      </w:r>
      <w:r>
        <w:rPr>
          <w:rFonts w:ascii="Times New Roman" w:hAnsi="Times New Roman" w:cs="Times New Roman" w:hint="cs"/>
          <w:sz w:val="24"/>
          <w:szCs w:val="24"/>
          <w:rtl/>
        </w:rPr>
        <w:t xml:space="preserve">فضای روانی نخستین </w:t>
      </w:r>
      <w:r w:rsidR="006A15DE">
        <w:rPr>
          <w:rFonts w:ascii="Times New Roman" w:hAnsi="Times New Roman" w:cs="Times New Roman" w:hint="cs"/>
          <w:sz w:val="24"/>
          <w:szCs w:val="24"/>
          <w:rtl/>
        </w:rPr>
        <w:t xml:space="preserve">است </w:t>
      </w:r>
      <w:r>
        <w:rPr>
          <w:rFonts w:ascii="Times New Roman" w:hAnsi="Times New Roman" w:cs="Times New Roman" w:hint="cs"/>
          <w:sz w:val="24"/>
          <w:szCs w:val="24"/>
          <w:rtl/>
        </w:rPr>
        <w:t xml:space="preserve">که به موجود زنده اجازه ی رشد و نمو می دهد </w:t>
      </w:r>
      <w:r w:rsidR="006A15DE">
        <w:rPr>
          <w:rFonts w:ascii="Times New Roman" w:hAnsi="Times New Roman" w:cs="Times New Roman" w:hint="cs"/>
          <w:sz w:val="24"/>
          <w:szCs w:val="24"/>
          <w:rtl/>
        </w:rPr>
        <w:t>] تعبیر می کنم " (کریستوا، 1984،</w:t>
      </w:r>
      <w:r>
        <w:rPr>
          <w:rFonts w:ascii="Times New Roman" w:hAnsi="Times New Roman" w:cs="Times New Roman" w:hint="cs"/>
          <w:sz w:val="24"/>
          <w:szCs w:val="24"/>
          <w:rtl/>
        </w:rPr>
        <w:t xml:space="preserve"> به نقل از ریوکین،</w:t>
      </w:r>
      <w:r w:rsidR="006A15DE">
        <w:rPr>
          <w:rFonts w:ascii="Times New Roman" w:hAnsi="Times New Roman" w:cs="Times New Roman" w:hint="cs"/>
          <w:sz w:val="24"/>
          <w:szCs w:val="24"/>
          <w:rtl/>
        </w:rPr>
        <w:t xml:space="preserve"> 2000،</w:t>
      </w:r>
      <w:r>
        <w:rPr>
          <w:rFonts w:ascii="Times New Roman" w:hAnsi="Times New Roman" w:cs="Times New Roman" w:hint="cs"/>
          <w:sz w:val="24"/>
          <w:szCs w:val="24"/>
          <w:rtl/>
        </w:rPr>
        <w:t xml:space="preserve"> 453). </w:t>
      </w:r>
    </w:p>
    <w:p w14:paraId="5CE8A31E" w14:textId="77777777" w:rsidR="00477692" w:rsidRDefault="00347E2F" w:rsidP="000D4681">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اینک با همین اندازه شناخت از باورهای "کریستوا" به سراغ مجموعه داستان "</w:t>
      </w:r>
      <w:r w:rsidR="008C7384">
        <w:rPr>
          <w:rFonts w:ascii="Times New Roman" w:hAnsi="Times New Roman" w:cs="Times New Roman" w:hint="cs"/>
          <w:sz w:val="24"/>
          <w:szCs w:val="24"/>
          <w:rtl/>
        </w:rPr>
        <w:t xml:space="preserve">رنگ ها" </w:t>
      </w:r>
      <w:r w:rsidR="00403346">
        <w:rPr>
          <w:rFonts w:ascii="Times New Roman" w:hAnsi="Times New Roman" w:cs="Times New Roman" w:hint="cs"/>
          <w:sz w:val="24"/>
          <w:szCs w:val="24"/>
          <w:rtl/>
        </w:rPr>
        <w:t xml:space="preserve">(1396) می رویم تا در روند خوانش متن و به مقتضای </w:t>
      </w:r>
      <w:r w:rsidR="00474486">
        <w:rPr>
          <w:rFonts w:ascii="Times New Roman" w:hAnsi="Times New Roman" w:cs="Times New Roman" w:hint="cs"/>
          <w:sz w:val="24"/>
          <w:szCs w:val="24"/>
          <w:rtl/>
        </w:rPr>
        <w:t xml:space="preserve">پیشروی </w:t>
      </w:r>
      <w:r w:rsidR="00403346">
        <w:rPr>
          <w:rFonts w:ascii="Times New Roman" w:hAnsi="Times New Roman" w:cs="Times New Roman" w:hint="cs"/>
          <w:sz w:val="24"/>
          <w:szCs w:val="24"/>
          <w:rtl/>
        </w:rPr>
        <w:t xml:space="preserve">نوشته، به سویه های دیگری از رویکرد زبان شناختی، روان شناختی و فمینیستی "کریستوا" بپردازیم. این مجموعه، یازده داستان دارد که به اعتبار ارزش هنری، یکسان نیست اما در جمعبندی نهایی موفق است. </w:t>
      </w:r>
      <w:r w:rsidR="00847CD8">
        <w:rPr>
          <w:rFonts w:ascii="Times New Roman" w:hAnsi="Times New Roman" w:cs="Times New Roman" w:hint="cs"/>
          <w:sz w:val="24"/>
          <w:szCs w:val="24"/>
          <w:rtl/>
        </w:rPr>
        <w:t>"میرقدیری" جز</w:t>
      </w:r>
      <w:r w:rsidR="00474486">
        <w:rPr>
          <w:rFonts w:ascii="Times New Roman" w:hAnsi="Times New Roman" w:cs="Times New Roman" w:hint="cs"/>
          <w:sz w:val="24"/>
          <w:szCs w:val="24"/>
          <w:rtl/>
        </w:rPr>
        <w:t xml:space="preserve"> رمان</w:t>
      </w:r>
      <w:r w:rsidR="00847CD8">
        <w:rPr>
          <w:rFonts w:ascii="Times New Roman" w:hAnsi="Times New Roman" w:cs="Times New Roman" w:hint="cs"/>
          <w:sz w:val="24"/>
          <w:szCs w:val="24"/>
          <w:rtl/>
        </w:rPr>
        <w:t xml:space="preserve"> های</w:t>
      </w:r>
      <w:r w:rsidR="00474486">
        <w:rPr>
          <w:rFonts w:ascii="Times New Roman" w:hAnsi="Times New Roman" w:cs="Times New Roman" w:hint="cs"/>
          <w:sz w:val="24"/>
          <w:szCs w:val="24"/>
          <w:rtl/>
        </w:rPr>
        <w:t xml:space="preserve"> "خانه آرا" (1380)، "پولک سرخ" (1384)، "و دیگران" (1385) و "حاشیه ی باغ متروک" (1393) دو دفتر شعر با عنوان</w:t>
      </w:r>
      <w:r w:rsidR="00DD7E3B">
        <w:rPr>
          <w:rFonts w:ascii="Times New Roman" w:hAnsi="Times New Roman" w:cs="Times New Roman" w:hint="cs"/>
          <w:sz w:val="24"/>
          <w:szCs w:val="24"/>
          <w:rtl/>
        </w:rPr>
        <w:t xml:space="preserve"> های "ی</w:t>
      </w:r>
      <w:r w:rsidR="00474486">
        <w:rPr>
          <w:rFonts w:ascii="Times New Roman" w:hAnsi="Times New Roman" w:cs="Times New Roman" w:hint="cs"/>
          <w:sz w:val="24"/>
          <w:szCs w:val="24"/>
          <w:rtl/>
        </w:rPr>
        <w:t xml:space="preserve">اس ها" (1396) و "بوی خاطرات دور" (1396) دارد که زبان شعری و دقیق تر بگوییم سویه ی "امر نشانه ای" بر زبان رمان و داستان های کوتاهش هم تأثیر نهاده است و دست منتقد ادبی را </w:t>
      </w:r>
      <w:r w:rsidR="00DD7E3B">
        <w:rPr>
          <w:rFonts w:ascii="Times New Roman" w:hAnsi="Times New Roman" w:cs="Times New Roman" w:hint="cs"/>
          <w:sz w:val="24"/>
          <w:szCs w:val="24"/>
          <w:rtl/>
        </w:rPr>
        <w:t xml:space="preserve">با توجه به حساسیت های ذهنی "کریستوا" </w:t>
      </w:r>
      <w:r w:rsidR="00474486">
        <w:rPr>
          <w:rFonts w:ascii="Times New Roman" w:hAnsi="Times New Roman" w:cs="Times New Roman" w:hint="cs"/>
          <w:sz w:val="24"/>
          <w:szCs w:val="24"/>
          <w:rtl/>
        </w:rPr>
        <w:t xml:space="preserve">برای </w:t>
      </w:r>
      <w:r w:rsidR="00DD7E3B">
        <w:rPr>
          <w:rFonts w:ascii="Times New Roman" w:hAnsi="Times New Roman" w:cs="Times New Roman" w:hint="cs"/>
          <w:sz w:val="24"/>
          <w:szCs w:val="24"/>
          <w:rtl/>
        </w:rPr>
        <w:t xml:space="preserve">توصیف، تحلیل </w:t>
      </w:r>
      <w:r w:rsidR="00477692">
        <w:rPr>
          <w:rFonts w:ascii="Times New Roman" w:hAnsi="Times New Roman" w:cs="Times New Roman" w:hint="cs"/>
          <w:sz w:val="24"/>
          <w:szCs w:val="24"/>
          <w:rtl/>
        </w:rPr>
        <w:t>و خوانش داستان ها، بازتر می کند؛ به ویژه که نویسنده به اعتبار "جنس" زن و با عوالم برداشت "کریستوا" از زبان و روان شناسی و زیست شناسی مأنوس تر و در بیشتر داستانهایش، سویه های</w:t>
      </w:r>
      <w:r w:rsidR="00B82077">
        <w:rPr>
          <w:rFonts w:ascii="Times New Roman" w:hAnsi="Times New Roman" w:cs="Times New Roman" w:hint="cs"/>
          <w:sz w:val="24"/>
          <w:szCs w:val="24"/>
          <w:rtl/>
        </w:rPr>
        <w:t xml:space="preserve"> زنانگی و</w:t>
      </w:r>
      <w:r w:rsidR="00477692">
        <w:rPr>
          <w:rFonts w:ascii="Times New Roman" w:hAnsi="Times New Roman" w:cs="Times New Roman" w:hint="cs"/>
          <w:sz w:val="24"/>
          <w:szCs w:val="24"/>
          <w:rtl/>
        </w:rPr>
        <w:t xml:space="preserve"> مادرانگی آشکارتر است. </w:t>
      </w:r>
    </w:p>
    <w:p w14:paraId="63C6A76A" w14:textId="77777777" w:rsidR="006A15DE" w:rsidRDefault="00CC0F8F" w:rsidP="006D73FB">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نخستین نکته ای که باید در خوانش یک اثر به ویژه زنگرایانه از دیدگاه "کریستوا" در نظر داشت، پیوند میان ذهن، زبان، تن مادر و روان شناسی زن است. به این دلیل، کاربست رویکرد "کریستِوا" در یک اثر ادبی، بسیار دشوار و متفاوت با همه ی هنجارهای رایج در نقد و خوانش فمینیستی</w:t>
      </w:r>
      <w:r w:rsidR="006D73FB">
        <w:rPr>
          <w:rFonts w:ascii="Times New Roman" w:hAnsi="Times New Roman" w:cs="Times New Roman" w:hint="cs"/>
          <w:sz w:val="24"/>
          <w:szCs w:val="24"/>
          <w:rtl/>
        </w:rPr>
        <w:t xml:space="preserve"> پیشین</w:t>
      </w:r>
      <w:r>
        <w:rPr>
          <w:rFonts w:ascii="Times New Roman" w:hAnsi="Times New Roman" w:cs="Times New Roman" w:hint="cs"/>
          <w:sz w:val="24"/>
          <w:szCs w:val="24"/>
          <w:rtl/>
        </w:rPr>
        <w:t xml:space="preserve"> است. </w:t>
      </w:r>
      <w:r w:rsidR="006F3F59">
        <w:rPr>
          <w:rFonts w:ascii="Times New Roman" w:hAnsi="Times New Roman" w:cs="Times New Roman" w:hint="cs"/>
          <w:sz w:val="24"/>
          <w:szCs w:val="24"/>
          <w:rtl/>
        </w:rPr>
        <w:t xml:space="preserve">او </w:t>
      </w:r>
      <w:r w:rsidR="006D73FB">
        <w:rPr>
          <w:rFonts w:ascii="Times New Roman" w:hAnsi="Times New Roman" w:cs="Times New Roman" w:hint="cs"/>
          <w:sz w:val="24"/>
          <w:szCs w:val="24"/>
          <w:rtl/>
        </w:rPr>
        <w:t xml:space="preserve">در </w:t>
      </w:r>
      <w:r w:rsidR="006F3F59">
        <w:rPr>
          <w:rFonts w:ascii="Times New Roman" w:hAnsi="Times New Roman" w:cs="Times New Roman" w:hint="cs"/>
          <w:sz w:val="24"/>
          <w:szCs w:val="24"/>
          <w:rtl/>
        </w:rPr>
        <w:t>دیدگاه فمینستی</w:t>
      </w:r>
      <w:r w:rsidR="006D73FB">
        <w:rPr>
          <w:rFonts w:ascii="Times New Roman" w:hAnsi="Times New Roman" w:cs="Times New Roman" w:hint="cs"/>
          <w:sz w:val="24"/>
          <w:szCs w:val="24"/>
          <w:rtl/>
        </w:rPr>
        <w:t xml:space="preserve"> خویش</w:t>
      </w:r>
      <w:r w:rsidR="006F3F59">
        <w:rPr>
          <w:rFonts w:ascii="Times New Roman" w:hAnsi="Times New Roman" w:cs="Times New Roman" w:hint="cs"/>
          <w:sz w:val="24"/>
          <w:szCs w:val="24"/>
          <w:rtl/>
        </w:rPr>
        <w:t xml:space="preserve"> با دو نسل از فمینیستهای فرانسوی </w:t>
      </w:r>
      <w:r w:rsidR="006D73FB">
        <w:rPr>
          <w:rFonts w:ascii="Times New Roman" w:hAnsi="Times New Roman" w:cs="Times New Roman" w:hint="cs"/>
          <w:sz w:val="24"/>
          <w:szCs w:val="24"/>
          <w:rtl/>
        </w:rPr>
        <w:t xml:space="preserve">پیش از </w:t>
      </w:r>
      <w:r w:rsidR="006F3F59">
        <w:rPr>
          <w:rFonts w:ascii="Times New Roman" w:hAnsi="Times New Roman" w:cs="Times New Roman" w:hint="cs"/>
          <w:sz w:val="24"/>
          <w:szCs w:val="24"/>
          <w:rtl/>
        </w:rPr>
        <w:t>خود تفاوت دارد و به مبارزه ی سیاسی به معنی دقیق و عام واژه</w:t>
      </w:r>
      <w:r w:rsidR="00847CD8">
        <w:rPr>
          <w:rFonts w:ascii="Times New Roman" w:hAnsi="Times New Roman" w:cs="Times New Roman" w:hint="cs"/>
          <w:sz w:val="24"/>
          <w:szCs w:val="24"/>
          <w:rtl/>
        </w:rPr>
        <w:t>،</w:t>
      </w:r>
      <w:r w:rsidR="006F3F59">
        <w:rPr>
          <w:rFonts w:ascii="Times New Roman" w:hAnsi="Times New Roman" w:cs="Times New Roman" w:hint="cs"/>
          <w:sz w:val="24"/>
          <w:szCs w:val="24"/>
          <w:rtl/>
        </w:rPr>
        <w:t xml:space="preserve"> اعتقادی ندارد و راه رسیدن به برابری در پهنه ی مبارزه ی فمینیستی را فردی، فکری و غیر انقلابی می داند و اعتقاد دارد آنچه باید تغییر کند، هویت زنان و مردان در یک مبارزه ی آرام و درازمدت است که تنها از رهگذر همداستانی "فرهنگ" و "طبیعت" ممکن می شود و به همین دلیل، مورد خرده گیری و کوچک انگاری بسیاری از منتقدان و نظریه پردازان کشور خود و دیگران قرار گرفته است. </w:t>
      </w:r>
    </w:p>
    <w:p w14:paraId="57116E77" w14:textId="100BBC7C" w:rsidR="00B82077" w:rsidRDefault="006D73FB" w:rsidP="009263DA">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برای طرح و تبیین دو "امر نمادین" و "امر نشانه ای" چه بهتر از این که از "رنگ" و عناوین داستان ها آغاز کنیم که نویسنده از یازده رنگ در یازده داستان یاد کرده است که تا کنون، بی پیشینه بوده است. رفتار نویسنده در این مجموعه داستان، یکسره "شاعرانه" و به </w:t>
      </w:r>
      <w:r w:rsidR="00AD6C75">
        <w:rPr>
          <w:rFonts w:ascii="Times New Roman" w:hAnsi="Times New Roman" w:cs="Times New Roman" w:hint="cs"/>
          <w:sz w:val="24"/>
          <w:szCs w:val="24"/>
          <w:rtl/>
        </w:rPr>
        <w:t xml:space="preserve">زبان کمتر شناخته ی "ناخودآگاهی" نزدیک تر است. اگر از یاد نبرده باشیم، اشاره کردیم </w:t>
      </w:r>
      <w:r w:rsidR="00AD6C75">
        <w:rPr>
          <w:rFonts w:ascii="Times New Roman" w:hAnsi="Times New Roman" w:cs="Times New Roman" w:hint="cs"/>
          <w:sz w:val="24"/>
          <w:szCs w:val="24"/>
          <w:rtl/>
        </w:rPr>
        <w:lastRenderedPageBreak/>
        <w:t>که نویسنده، خود نیز شاعر است و گزینش عناوین داستان ها، دلالتگر می شود. عنوان نخستین داستان "لیمویی" است. مادر</w:t>
      </w:r>
      <w:r w:rsidR="008F0998">
        <w:rPr>
          <w:rFonts w:ascii="Times New Roman" w:hAnsi="Times New Roman" w:cs="Times New Roman" w:hint="cs"/>
          <w:sz w:val="24"/>
          <w:szCs w:val="24"/>
          <w:rtl/>
        </w:rPr>
        <w:t>ِ</w:t>
      </w:r>
      <w:r w:rsidR="00AD6C75">
        <w:rPr>
          <w:rFonts w:ascii="Times New Roman" w:hAnsi="Times New Roman" w:cs="Times New Roman" w:hint="cs"/>
          <w:sz w:val="24"/>
          <w:szCs w:val="24"/>
          <w:rtl/>
        </w:rPr>
        <w:t xml:space="preserve"> شخصیت زن داستان در آستانه ی زاییدن دخترش، دارد ملافه می دوزد و با گفتن "مبارکه" کار خود را ادامه </w:t>
      </w:r>
      <w:r w:rsidR="009E1CC7">
        <w:rPr>
          <w:rFonts w:ascii="Times New Roman" w:hAnsi="Times New Roman" w:cs="Times New Roman" w:hint="cs"/>
          <w:sz w:val="24"/>
          <w:szCs w:val="24"/>
          <w:rtl/>
        </w:rPr>
        <w:t xml:space="preserve">        </w:t>
      </w:r>
      <w:r w:rsidR="00AD6C75">
        <w:rPr>
          <w:rFonts w:ascii="Times New Roman" w:hAnsi="Times New Roman" w:cs="Times New Roman" w:hint="cs"/>
          <w:sz w:val="24"/>
          <w:szCs w:val="24"/>
          <w:rtl/>
        </w:rPr>
        <w:t>می دهد:</w:t>
      </w:r>
    </w:p>
    <w:p w14:paraId="52C7A6B8" w14:textId="77777777" w:rsidR="00AD6C75" w:rsidRPr="00663D0C" w:rsidRDefault="00AD6C75" w:rsidP="009263DA">
      <w:pPr>
        <w:spacing w:line="360" w:lineRule="auto"/>
        <w:jc w:val="both"/>
        <w:rPr>
          <w:rFonts w:ascii="Times New Roman" w:hAnsi="Times New Roman" w:cs="Times New Roman"/>
          <w:b/>
          <w:bCs/>
          <w:sz w:val="16"/>
          <w:szCs w:val="16"/>
          <w:rtl/>
        </w:rPr>
      </w:pPr>
      <w:r w:rsidRPr="00663D0C">
        <w:rPr>
          <w:rFonts w:ascii="Times New Roman" w:hAnsi="Times New Roman" w:cs="Times New Roman" w:hint="cs"/>
          <w:b/>
          <w:bCs/>
          <w:sz w:val="16"/>
          <w:szCs w:val="16"/>
          <w:rtl/>
        </w:rPr>
        <w:t xml:space="preserve">     " ملافه، سفید است باشکوفه های ریز صورتی. ژاکتی </w:t>
      </w:r>
      <w:r w:rsidR="00663D0C">
        <w:rPr>
          <w:rFonts w:ascii="Times New Roman" w:hAnsi="Times New Roman" w:cs="Times New Roman" w:hint="cs"/>
          <w:b/>
          <w:bCs/>
          <w:sz w:val="16"/>
          <w:szCs w:val="16"/>
          <w:rtl/>
        </w:rPr>
        <w:t>هم که خودم می</w:t>
      </w:r>
      <w:r w:rsidRPr="00663D0C">
        <w:rPr>
          <w:rFonts w:ascii="Times New Roman" w:hAnsi="Times New Roman" w:cs="Times New Roman" w:hint="cs"/>
          <w:b/>
          <w:bCs/>
          <w:sz w:val="16"/>
          <w:szCs w:val="16"/>
          <w:rtl/>
        </w:rPr>
        <w:t xml:space="preserve"> بافم، لیمویی است با حاشیه ی سفید. تهِ دلم می خواهد دختر باشد. . . رسیده ام به یقه. فکر می کنم دکمه</w:t>
      </w:r>
      <w:r w:rsidR="00663D0C">
        <w:rPr>
          <w:rFonts w:ascii="Times New Roman" w:hAnsi="Times New Roman" w:cs="Times New Roman" w:hint="cs"/>
          <w:b/>
          <w:bCs/>
          <w:sz w:val="16"/>
          <w:szCs w:val="16"/>
          <w:rtl/>
        </w:rPr>
        <w:t xml:space="preserve"> ی پاپیونی</w:t>
      </w:r>
      <w:r w:rsidRPr="00663D0C">
        <w:rPr>
          <w:rFonts w:ascii="Times New Roman" w:hAnsi="Times New Roman" w:cs="Times New Roman" w:hint="cs"/>
          <w:b/>
          <w:bCs/>
          <w:sz w:val="16"/>
          <w:szCs w:val="16"/>
          <w:rtl/>
        </w:rPr>
        <w:t xml:space="preserve"> </w:t>
      </w:r>
      <w:r w:rsidR="00663D0C">
        <w:rPr>
          <w:rFonts w:ascii="Times New Roman" w:hAnsi="Times New Roman" w:cs="Times New Roman" w:hint="cs"/>
          <w:b/>
          <w:bCs/>
          <w:sz w:val="16"/>
          <w:szCs w:val="16"/>
          <w:rtl/>
        </w:rPr>
        <w:t>انتخاب می کنم.، پاپیون های کوچول</w:t>
      </w:r>
      <w:r w:rsidRPr="00663D0C">
        <w:rPr>
          <w:rFonts w:ascii="Times New Roman" w:hAnsi="Times New Roman" w:cs="Times New Roman" w:hint="cs"/>
          <w:b/>
          <w:bCs/>
          <w:sz w:val="16"/>
          <w:szCs w:val="16"/>
          <w:rtl/>
        </w:rPr>
        <w:t>و هر کدام یک رنگ. دکمه ها را زیر و رو می کنم. چند تایی پاپیون ر</w:t>
      </w:r>
      <w:r w:rsidR="00663D0C">
        <w:rPr>
          <w:rFonts w:ascii="Times New Roman" w:hAnsi="Times New Roman" w:cs="Times New Roman" w:hint="cs"/>
          <w:b/>
          <w:bCs/>
          <w:sz w:val="16"/>
          <w:szCs w:val="16"/>
          <w:rtl/>
        </w:rPr>
        <w:t>نگی است و بیشتر صدف ساده و سفید</w:t>
      </w:r>
      <w:r w:rsidR="00663D0C" w:rsidRPr="00663D0C">
        <w:rPr>
          <w:rFonts w:ascii="Times New Roman" w:hAnsi="Times New Roman" w:cs="Times New Roman" w:hint="cs"/>
          <w:b/>
          <w:bCs/>
          <w:sz w:val="16"/>
          <w:szCs w:val="16"/>
          <w:rtl/>
        </w:rPr>
        <w:t xml:space="preserve"> و مردانه. پاپیون ها را سوا می کنم و خیال می کنم بعدها موهایش را دُمِ موشی می بندم وروبان هم می زنم، هر بار یک رنگ. مادر لبه ی ملافه را تا می زند و می گذارد زیر سوزن و دسته ی چرخ را می گرداند " (میرقدیری، 1396، 9).</w:t>
      </w:r>
    </w:p>
    <w:p w14:paraId="5053B25D" w14:textId="7B1FCC4C" w:rsidR="00663D0C" w:rsidRDefault="00663D0C" w:rsidP="009263DA">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w:t>
      </w:r>
      <w:r w:rsidR="004216D8">
        <w:rPr>
          <w:rFonts w:ascii="Times New Roman" w:hAnsi="Times New Roman" w:cs="Times New Roman" w:hint="cs"/>
          <w:sz w:val="24"/>
          <w:szCs w:val="24"/>
          <w:rtl/>
        </w:rPr>
        <w:t>واژگانی چون "دختر"، "دکمه ی پاپیونی رنگی"، "دُم موشی" کردن موهای کوتاه ب</w:t>
      </w:r>
      <w:r w:rsidR="009A4433">
        <w:rPr>
          <w:rFonts w:ascii="Times New Roman" w:hAnsi="Times New Roman" w:cs="Times New Roman" w:hint="cs"/>
          <w:sz w:val="24"/>
          <w:szCs w:val="24"/>
          <w:rtl/>
        </w:rPr>
        <w:t>چه ی نیامده ـ که حتی جنسیتش هنوز</w:t>
      </w:r>
      <w:r w:rsidR="004216D8">
        <w:rPr>
          <w:rFonts w:ascii="Times New Roman" w:hAnsi="Times New Roman" w:cs="Times New Roman" w:hint="cs"/>
          <w:sz w:val="24"/>
          <w:szCs w:val="24"/>
          <w:rtl/>
        </w:rPr>
        <w:t xml:space="preserve"> هم دانسته نیست ـ بستن موهای دختر</w:t>
      </w:r>
      <w:r w:rsidR="009A4433">
        <w:rPr>
          <w:rFonts w:ascii="Times New Roman" w:hAnsi="Times New Roman" w:cs="Times New Roman" w:hint="cs"/>
          <w:sz w:val="24"/>
          <w:szCs w:val="24"/>
          <w:rtl/>
        </w:rPr>
        <w:t>ِ</w:t>
      </w:r>
      <w:r w:rsidR="004216D8">
        <w:rPr>
          <w:rFonts w:ascii="Times New Roman" w:hAnsi="Times New Roman" w:cs="Times New Roman" w:hint="cs"/>
          <w:sz w:val="24"/>
          <w:szCs w:val="24"/>
          <w:rtl/>
        </w:rPr>
        <w:t xml:space="preserve"> نیامده با "روبان" و آن هم "هر بار، یک</w:t>
      </w:r>
      <w:r w:rsidR="009A4433">
        <w:rPr>
          <w:rFonts w:ascii="Times New Roman" w:hAnsi="Times New Roman" w:cs="Times New Roman" w:hint="cs"/>
          <w:sz w:val="24"/>
          <w:szCs w:val="24"/>
          <w:rtl/>
        </w:rPr>
        <w:t xml:space="preserve"> رنگ" و نیز انتخاب رنگ هایی شاد</w:t>
      </w:r>
      <w:r w:rsidR="004216D8">
        <w:rPr>
          <w:rFonts w:ascii="Times New Roman" w:hAnsi="Times New Roman" w:cs="Times New Roman" w:hint="cs"/>
          <w:sz w:val="24"/>
          <w:szCs w:val="24"/>
          <w:rtl/>
        </w:rPr>
        <w:t xml:space="preserve"> و دخترانه چون "شکوفه های ریز صورتی" برای ملافه ـ که مادر انتخاب کرده ـ و این که دختر خود، دکمه هایی رنگی برای دکمه های "پاپیونی" سوا کرده است، همگی واژگان و "نشانه هایی نمادین" هستند؛ اصطلاحی که در زبان شناسی عمومی به کار می رود. اما اگر اندکی بیشتر دقت کنیم می بینیم که در پشت این واژگان ـ که از "خودآگاهی" مادر و دختر نشأت گرفته است ـ عناصری هم از "ناخودآگاهی" هست. این عناصر کاملاً با غریزه و عاطفه ی مادری ارتباط دارد</w:t>
      </w:r>
      <w:r w:rsidR="009A4433">
        <w:rPr>
          <w:rFonts w:ascii="Times New Roman" w:hAnsi="Times New Roman" w:cs="Times New Roman" w:hint="cs"/>
          <w:sz w:val="24"/>
          <w:szCs w:val="24"/>
          <w:rtl/>
        </w:rPr>
        <w:t>. چرا مادر</w:t>
      </w:r>
      <w:r w:rsidR="00C9044B">
        <w:rPr>
          <w:rFonts w:ascii="Times New Roman" w:hAnsi="Times New Roman" w:cs="Times New Roman" w:hint="cs"/>
          <w:sz w:val="24"/>
          <w:szCs w:val="24"/>
          <w:rtl/>
        </w:rPr>
        <w:t>ِ شخصیت زن،</w:t>
      </w:r>
      <w:r w:rsidR="009A4433">
        <w:rPr>
          <w:rFonts w:ascii="Times New Roman" w:hAnsi="Times New Roman" w:cs="Times New Roman" w:hint="cs"/>
          <w:sz w:val="24"/>
          <w:szCs w:val="24"/>
          <w:rtl/>
        </w:rPr>
        <w:t xml:space="preserve"> ملافه ی سفیدی خریده که "شکوفه های ریز صورتی" دارد؟ آیا اگر مادر</w:t>
      </w:r>
      <w:r w:rsidR="00C9044B">
        <w:rPr>
          <w:rFonts w:ascii="Times New Roman" w:hAnsi="Times New Roman" w:cs="Times New Roman" w:hint="cs"/>
          <w:sz w:val="24"/>
          <w:szCs w:val="24"/>
          <w:rtl/>
        </w:rPr>
        <w:t>ِ شخصیت داستان</w:t>
      </w:r>
      <w:r w:rsidR="007566A9">
        <w:rPr>
          <w:rFonts w:ascii="Times New Roman" w:hAnsi="Times New Roman" w:cs="Times New Roman" w:hint="cs"/>
          <w:sz w:val="24"/>
          <w:szCs w:val="24"/>
          <w:rtl/>
        </w:rPr>
        <w:t xml:space="preserve">، </w:t>
      </w:r>
      <w:r w:rsidR="009A4433">
        <w:rPr>
          <w:rFonts w:ascii="Times New Roman" w:hAnsi="Times New Roman" w:cs="Times New Roman" w:hint="cs"/>
          <w:sz w:val="24"/>
          <w:szCs w:val="24"/>
          <w:rtl/>
        </w:rPr>
        <w:t xml:space="preserve"> ناخودآگاهانه "دختر" نمی خواست، چنین طرحی انتخاب می کرد؟ چرا دختر از میان آن دکمه های سفید مردانه، تنها دکمه های پاپیونی شکل و رنگارنگ را سوا می کند که جنیست ایده آل دخترانه را به ذهن می آورد؟ مادر و دختر، از روی غریزه ی مادرانه و سویه ی عاطفی روان زنانه (انیما: </w:t>
      </w:r>
      <w:r w:rsidR="009A4433">
        <w:rPr>
          <w:rFonts w:ascii="Times New Roman" w:hAnsi="Times New Roman" w:cs="Times New Roman"/>
          <w:sz w:val="24"/>
          <w:szCs w:val="24"/>
        </w:rPr>
        <w:t>anima</w:t>
      </w:r>
      <w:r w:rsidR="009A4433">
        <w:rPr>
          <w:rFonts w:ascii="Times New Roman" w:hAnsi="Times New Roman" w:cs="Times New Roman" w:hint="cs"/>
          <w:sz w:val="24"/>
          <w:szCs w:val="24"/>
          <w:rtl/>
        </w:rPr>
        <w:t xml:space="preserve">) ی خود، جنین را "دختر" می خواهند و آرزو می کنند. دختر با توجه به این که جنبه ی عاطفی یا "انیما"یی نیرومندتری دارد، بیشتر مطلوب مادر است و این، همان است که "کریستوا" به آن " امر نشانه ای" می گوید. </w:t>
      </w:r>
    </w:p>
    <w:p w14:paraId="35EE8B9A" w14:textId="77777777" w:rsidR="006364EC" w:rsidRDefault="006364EC" w:rsidP="009263DA">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وقتی شوهر دختر "مجید" از همسرش می پرسد آیا دکتر برایت "سونو" (سونوگرافی برای تعیین جنس جنین) ننوشت؟ زن می گوید:</w:t>
      </w:r>
    </w:p>
    <w:p w14:paraId="1B6E696A" w14:textId="77777777" w:rsidR="006364EC" w:rsidRPr="006364EC" w:rsidRDefault="006364EC" w:rsidP="009263DA">
      <w:pPr>
        <w:spacing w:line="360" w:lineRule="auto"/>
        <w:jc w:val="both"/>
        <w:rPr>
          <w:rFonts w:ascii="Times New Roman" w:hAnsi="Times New Roman" w:cs="Times New Roman"/>
          <w:b/>
          <w:bCs/>
          <w:sz w:val="16"/>
          <w:szCs w:val="16"/>
          <w:rtl/>
        </w:rPr>
      </w:pPr>
      <w:r w:rsidRPr="006364EC">
        <w:rPr>
          <w:rFonts w:ascii="Times New Roman" w:hAnsi="Times New Roman" w:cs="Times New Roman" w:hint="cs"/>
          <w:b/>
          <w:bCs/>
          <w:sz w:val="16"/>
          <w:szCs w:val="16"/>
          <w:rtl/>
        </w:rPr>
        <w:t xml:space="preserve">    " نه، خودم نخواستم. بالاخره یا دختر یا پسر </w:t>
      </w:r>
      <w:r w:rsidR="009E1CC7">
        <w:rPr>
          <w:rFonts w:ascii="Times New Roman" w:hAnsi="Times New Roman" w:cs="Times New Roman" w:hint="cs"/>
          <w:b/>
          <w:bCs/>
          <w:sz w:val="16"/>
          <w:szCs w:val="16"/>
          <w:rtl/>
        </w:rPr>
        <w:t>.</w:t>
      </w:r>
      <w:r w:rsidRPr="006364EC">
        <w:rPr>
          <w:rFonts w:ascii="Times New Roman" w:hAnsi="Times New Roman" w:cs="Times New Roman" w:hint="cs"/>
          <w:b/>
          <w:bCs/>
          <w:sz w:val="16"/>
          <w:szCs w:val="16"/>
          <w:rtl/>
        </w:rPr>
        <w:t>" مادر می گوید: " فقط سالم باشه " (8).</w:t>
      </w:r>
    </w:p>
    <w:p w14:paraId="75CED282" w14:textId="1E129DB7" w:rsidR="005536C3" w:rsidRDefault="00A95EA4" w:rsidP="005536C3">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اگر به راستی برای مادر بزرگ بچه ی نیامده، تنها "سالم" بودن بچه مهم است، چرا در انتخاب طرح ملافه، انتخابی زنانه ـ مادرانه داشته است؟ اگر برای دختر یا همسر "مجید"، "جنس" بچه مهم نبوده، چرا از میان آن همه دکمه، تنها دکمه هایی را سوا می کند که به درد ژاکت دخترانه </w:t>
      </w:r>
      <w:r w:rsidR="006943A9">
        <w:rPr>
          <w:rFonts w:ascii="Times New Roman" w:hAnsi="Times New Roman" w:cs="Times New Roman" w:hint="cs"/>
          <w:sz w:val="24"/>
          <w:szCs w:val="24"/>
          <w:rtl/>
        </w:rPr>
        <w:t xml:space="preserve">با رنگ لیمویی </w:t>
      </w:r>
      <w:r>
        <w:rPr>
          <w:rFonts w:ascii="Times New Roman" w:hAnsi="Times New Roman" w:cs="Times New Roman" w:hint="cs"/>
          <w:sz w:val="24"/>
          <w:szCs w:val="24"/>
          <w:rtl/>
        </w:rPr>
        <w:t>می</w:t>
      </w:r>
      <w:r w:rsidR="006943A9">
        <w:rPr>
          <w:rFonts w:ascii="Times New Roman" w:hAnsi="Times New Roman" w:cs="Times New Roman" w:hint="cs"/>
          <w:sz w:val="24"/>
          <w:szCs w:val="24"/>
          <w:rtl/>
        </w:rPr>
        <w:t xml:space="preserve"> خور</w:t>
      </w:r>
      <w:r>
        <w:rPr>
          <w:rFonts w:ascii="Times New Roman" w:hAnsi="Times New Roman" w:cs="Times New Roman" w:hint="cs"/>
          <w:sz w:val="24"/>
          <w:szCs w:val="24"/>
          <w:rtl/>
        </w:rPr>
        <w:t xml:space="preserve">د؟ می بینیم که </w:t>
      </w:r>
      <w:r w:rsidR="006943A9">
        <w:rPr>
          <w:rFonts w:ascii="Times New Roman" w:hAnsi="Times New Roman" w:cs="Times New Roman" w:hint="cs"/>
          <w:sz w:val="24"/>
          <w:szCs w:val="24"/>
          <w:rtl/>
        </w:rPr>
        <w:t>میان "زبان نمادین" (واژگان و رفتاری که مادر و دختر</w:t>
      </w:r>
      <w:r w:rsidR="005536C3">
        <w:rPr>
          <w:rFonts w:ascii="Times New Roman" w:hAnsi="Times New Roman" w:cs="Times New Roman" w:hint="cs"/>
          <w:sz w:val="24"/>
          <w:szCs w:val="24"/>
          <w:rtl/>
        </w:rPr>
        <w:t xml:space="preserve"> می گویند)</w:t>
      </w:r>
      <w:r w:rsidR="006943A9">
        <w:rPr>
          <w:rFonts w:ascii="Times New Roman" w:hAnsi="Times New Roman" w:cs="Times New Roman" w:hint="cs"/>
          <w:sz w:val="24"/>
          <w:szCs w:val="24"/>
          <w:rtl/>
        </w:rPr>
        <w:t xml:space="preserve"> با آنچه ناخودآگاهانه رفتار می کنند، تا چه اندازه تفاوت وجود دارد. این که "کریستوا" می گوید "امر نشانه ای" و آنچه از عاطفه و غریزه و بدن مادر نشأت می گیرد با آنچه ب</w:t>
      </w:r>
      <w:r w:rsidR="005536C3">
        <w:rPr>
          <w:rFonts w:ascii="Times New Roman" w:hAnsi="Times New Roman" w:cs="Times New Roman" w:hint="cs"/>
          <w:sz w:val="24"/>
          <w:szCs w:val="24"/>
          <w:rtl/>
        </w:rPr>
        <w:t>ر زبان این دو تن</w:t>
      </w:r>
      <w:r w:rsidR="006943A9">
        <w:rPr>
          <w:rFonts w:ascii="Times New Roman" w:hAnsi="Times New Roman" w:cs="Times New Roman" w:hint="cs"/>
          <w:sz w:val="24"/>
          <w:szCs w:val="24"/>
          <w:rtl/>
        </w:rPr>
        <w:t xml:space="preserve"> روان می شود، فاصله ای وجود دارد، به همین دقیقه اشاره می کند. </w:t>
      </w:r>
      <w:r w:rsidR="007566A9">
        <w:rPr>
          <w:rFonts w:ascii="Times New Roman" w:hAnsi="Times New Roman" w:cs="Times New Roman" w:hint="cs"/>
          <w:sz w:val="24"/>
          <w:szCs w:val="24"/>
          <w:rtl/>
        </w:rPr>
        <w:t>مادر آینده میگوید "بالاخره یا دختر یا پسر است" یعنی برایم فرق نمیکند. مادربزرگ آینده هم می گوید: " فقط سالم" باشد. در حالی که انتخابها و رنگ و نقشها از علاقه ی آنان به دختر بودن فرزند نیامده خبر میدهد. زبان</w:t>
      </w:r>
      <w:r w:rsidR="00930B83">
        <w:rPr>
          <w:rFonts w:ascii="Times New Roman" w:hAnsi="Times New Roman" w:cs="Times New Roman" w:hint="cs"/>
          <w:sz w:val="24"/>
          <w:szCs w:val="24"/>
          <w:rtl/>
        </w:rPr>
        <w:t xml:space="preserve"> نمادین</w:t>
      </w:r>
      <w:r w:rsidR="007566A9">
        <w:rPr>
          <w:rFonts w:ascii="Times New Roman" w:hAnsi="Times New Roman" w:cs="Times New Roman" w:hint="cs"/>
          <w:sz w:val="24"/>
          <w:szCs w:val="24"/>
          <w:rtl/>
        </w:rPr>
        <w:t xml:space="preserve">، یک چیز میگوید، اما </w:t>
      </w:r>
      <w:r w:rsidR="00930B83">
        <w:rPr>
          <w:rFonts w:ascii="Times New Roman" w:hAnsi="Times New Roman" w:cs="Times New Roman" w:hint="cs"/>
          <w:sz w:val="24"/>
          <w:szCs w:val="24"/>
          <w:rtl/>
        </w:rPr>
        <w:t xml:space="preserve">"زبان نشانه ای" یا </w:t>
      </w:r>
      <w:r w:rsidR="007566A9">
        <w:rPr>
          <w:rFonts w:ascii="Times New Roman" w:hAnsi="Times New Roman" w:cs="Times New Roman" w:hint="cs"/>
          <w:sz w:val="24"/>
          <w:szCs w:val="24"/>
          <w:rtl/>
        </w:rPr>
        <w:t xml:space="preserve">زبان عواطف و </w:t>
      </w:r>
      <w:r w:rsidR="00930B83">
        <w:rPr>
          <w:rFonts w:ascii="Times New Roman" w:hAnsi="Times New Roman" w:cs="Times New Roman" w:hint="cs"/>
          <w:sz w:val="24"/>
          <w:szCs w:val="24"/>
          <w:rtl/>
        </w:rPr>
        <w:t xml:space="preserve">غرایز از چیزی مغایر با آن حکایت میکند. </w:t>
      </w:r>
      <w:r w:rsidR="005536C3">
        <w:rPr>
          <w:rFonts w:ascii="Times New Roman" w:hAnsi="Times New Roman" w:cs="Times New Roman" w:hint="cs"/>
          <w:sz w:val="24"/>
          <w:szCs w:val="24"/>
          <w:rtl/>
        </w:rPr>
        <w:t>جالب تر از همه، رفتاری است که دختر یا همسر در واپسین لحظات در دوختن دکمه ها، در پیش می گیرد:</w:t>
      </w:r>
    </w:p>
    <w:p w14:paraId="1A6EBE9D" w14:textId="77777777" w:rsidR="005536C3" w:rsidRDefault="005536C3" w:rsidP="005536C3">
      <w:pPr>
        <w:spacing w:line="360" w:lineRule="auto"/>
        <w:jc w:val="both"/>
        <w:rPr>
          <w:rFonts w:ascii="Times New Roman" w:hAnsi="Times New Roman" w:cs="Times New Roman"/>
          <w:b/>
          <w:bCs/>
          <w:sz w:val="16"/>
          <w:szCs w:val="16"/>
          <w:rtl/>
        </w:rPr>
      </w:pPr>
      <w:r w:rsidRPr="005536C3">
        <w:rPr>
          <w:rFonts w:ascii="Times New Roman" w:hAnsi="Times New Roman" w:cs="Times New Roman" w:hint="cs"/>
          <w:b/>
          <w:bCs/>
          <w:sz w:val="16"/>
          <w:szCs w:val="16"/>
          <w:rtl/>
        </w:rPr>
        <w:t xml:space="preserve">     " دکمه ها را یک بار دیگر زیر و رو می کنم. با دقت کنار می گذارم: یک، دو، سه، چهار، پنج. پنج دکمه ی صدف سفید، مردانه " (10).</w:t>
      </w:r>
    </w:p>
    <w:p w14:paraId="25934A67" w14:textId="2A52CEF4" w:rsidR="005536C3" w:rsidRDefault="005536C3" w:rsidP="00930B83">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lastRenderedPageBreak/>
        <w:t xml:space="preserve">   چرا دختر یا مادرآینده ی بچه، بی درنگ تغییر عقیده می دهد و رفتاری مغایر با تصمیم و </w:t>
      </w:r>
      <w:r w:rsidR="00930B83">
        <w:rPr>
          <w:rFonts w:ascii="Times New Roman" w:hAnsi="Times New Roman" w:cs="Times New Roman" w:hint="cs"/>
          <w:sz w:val="24"/>
          <w:szCs w:val="24"/>
          <w:rtl/>
        </w:rPr>
        <w:t>علاقه ی</w:t>
      </w:r>
      <w:r>
        <w:rPr>
          <w:rFonts w:ascii="Times New Roman" w:hAnsi="Times New Roman" w:cs="Times New Roman" w:hint="cs"/>
          <w:sz w:val="24"/>
          <w:szCs w:val="24"/>
          <w:rtl/>
        </w:rPr>
        <w:t xml:space="preserve"> پیشین خود در پیش می گیرد؟ این</w:t>
      </w:r>
      <w:r w:rsidR="009E1CC7">
        <w:rPr>
          <w:rFonts w:ascii="Times New Roman" w:hAnsi="Times New Roman" w:cs="Times New Roman" w:hint="cs"/>
          <w:sz w:val="24"/>
          <w:szCs w:val="24"/>
          <w:rtl/>
        </w:rPr>
        <w:t xml:space="preserve"> هم گونه ای از </w:t>
      </w:r>
      <w:r>
        <w:rPr>
          <w:rFonts w:ascii="Times New Roman" w:hAnsi="Times New Roman" w:cs="Times New Roman" w:hint="cs"/>
          <w:sz w:val="24"/>
          <w:szCs w:val="24"/>
          <w:rtl/>
        </w:rPr>
        <w:t>"امری نشانه ای" است و به ندای غریزه و درک باطنی زن جواب می دهد. اگر بچه خدای نکرده "دختر" باشد، در جامعه ی "مردسالار" (</w:t>
      </w:r>
      <w:r>
        <w:rPr>
          <w:rFonts w:ascii="Times New Roman" w:hAnsi="Times New Roman" w:cs="Times New Roman"/>
          <w:sz w:val="24"/>
          <w:szCs w:val="24"/>
        </w:rPr>
        <w:t>pariarcha</w:t>
      </w:r>
      <w:r w:rsidR="00EE0EE2">
        <w:rPr>
          <w:rFonts w:ascii="Times New Roman" w:hAnsi="Times New Roman" w:cs="Times New Roman"/>
          <w:sz w:val="24"/>
          <w:szCs w:val="24"/>
        </w:rPr>
        <w:t>l</w:t>
      </w:r>
      <w:r>
        <w:rPr>
          <w:rFonts w:ascii="Times New Roman" w:hAnsi="Times New Roman" w:cs="Times New Roman" w:hint="cs"/>
          <w:sz w:val="24"/>
          <w:szCs w:val="24"/>
          <w:rtl/>
        </w:rPr>
        <w:t>) قربانی و مظلوم خواهد شد</w:t>
      </w:r>
      <w:r w:rsidR="00930B83">
        <w:rPr>
          <w:rFonts w:ascii="Times New Roman" w:hAnsi="Times New Roman" w:cs="Times New Roman" w:hint="cs"/>
          <w:sz w:val="24"/>
          <w:szCs w:val="24"/>
          <w:rtl/>
        </w:rPr>
        <w:t>؛</w:t>
      </w:r>
      <w:r>
        <w:rPr>
          <w:rFonts w:ascii="Times New Roman" w:hAnsi="Times New Roman" w:cs="Times New Roman" w:hint="cs"/>
          <w:sz w:val="24"/>
          <w:szCs w:val="24"/>
          <w:rtl/>
        </w:rPr>
        <w:t xml:space="preserve"> درست مانند مادرش که در همین آغاز زندگی مشترک با شوهر، احساس می کند به "جنس دوم" تبدیل شده است و اگر </w:t>
      </w:r>
      <w:r w:rsidR="00EE0EE2">
        <w:rPr>
          <w:rFonts w:ascii="Times New Roman" w:hAnsi="Times New Roman" w:cs="Times New Roman" w:hint="cs"/>
          <w:sz w:val="24"/>
          <w:szCs w:val="24"/>
          <w:rtl/>
        </w:rPr>
        <w:t>"پسر" باشد، دست کم چنین سرنوشت ناگواری نخواهد داشت. آیا آنچه این مادر</w:t>
      </w:r>
      <w:r w:rsidR="009E1CC7">
        <w:rPr>
          <w:rFonts w:ascii="Times New Roman" w:hAnsi="Times New Roman" w:cs="Times New Roman" w:hint="cs"/>
          <w:sz w:val="24"/>
          <w:szCs w:val="24"/>
          <w:rtl/>
        </w:rPr>
        <w:t>ِ</w:t>
      </w:r>
      <w:r w:rsidR="00EE0EE2">
        <w:rPr>
          <w:rFonts w:ascii="Times New Roman" w:hAnsi="Times New Roman" w:cs="Times New Roman" w:hint="cs"/>
          <w:sz w:val="24"/>
          <w:szCs w:val="24"/>
          <w:rtl/>
        </w:rPr>
        <w:t xml:space="preserve"> آینده احساس می کند، دقیقاً همان دریافت هوشیارانه ی نویسنده ی زن نیست؟</w:t>
      </w:r>
      <w:r w:rsidR="00930B83">
        <w:rPr>
          <w:rFonts w:ascii="Times New Roman" w:hAnsi="Times New Roman" w:cs="Times New Roman" w:hint="cs"/>
          <w:sz w:val="24"/>
          <w:szCs w:val="24"/>
          <w:rtl/>
        </w:rPr>
        <w:t xml:space="preserve"> این که چگونه می توان "زبان نمادین" را از "زبان نشانه ای" تمیز داد، به همین تضاد میان علایق قلبی </w:t>
      </w:r>
      <w:r w:rsidR="00A51814">
        <w:rPr>
          <w:rFonts w:ascii="Times New Roman" w:hAnsi="Times New Roman" w:cs="Times New Roman" w:hint="cs"/>
          <w:sz w:val="24"/>
          <w:szCs w:val="24"/>
          <w:rtl/>
        </w:rPr>
        <w:t>(زبان نشانه ای) و زبان نمادین" مادر و دختر مربوطمی شود. هر دو میدانند، مرد در وجه غالب، "پسر" میخواهد.</w:t>
      </w:r>
    </w:p>
    <w:p w14:paraId="1E9A2231" w14:textId="77777777" w:rsidR="00EE0EE2" w:rsidRDefault="00EE0EE2" w:rsidP="005536C3">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اگر خواننده شکیبایی و همت پیشه کرده، این مجموعه داستان را در مطالعه گیرد، متوجه خواهد شد که رفتارهای مادر و دختر، رفتارهایی نیست که خود بخواهند. شوهر تنها کاری که در خانه می کند، خواندن روزنامه آن هم بخش "سوانح" آن است. خبری هم که داماد</w:t>
      </w:r>
      <w:r w:rsidR="009E1CC7">
        <w:rPr>
          <w:rFonts w:ascii="Times New Roman" w:hAnsi="Times New Roman" w:cs="Times New Roman" w:hint="cs"/>
          <w:sz w:val="24"/>
          <w:szCs w:val="24"/>
          <w:rtl/>
        </w:rPr>
        <w:t>ِ</w:t>
      </w:r>
      <w:r>
        <w:rPr>
          <w:rFonts w:ascii="Times New Roman" w:hAnsi="Times New Roman" w:cs="Times New Roman" w:hint="cs"/>
          <w:sz w:val="24"/>
          <w:szCs w:val="24"/>
          <w:rtl/>
        </w:rPr>
        <w:t xml:space="preserve"> خانه می خواند، به مشاجره و ضرب و جرح زنی مربوط می شود که مورد آزار فیزیکی شوهر قرار گرفته است. مادر ـ که بیشتر عاطفه و همدلی از خود بروز می دهد، می گوید:</w:t>
      </w:r>
    </w:p>
    <w:p w14:paraId="1A1E844D" w14:textId="77777777" w:rsidR="00EE0EE2" w:rsidRPr="00EE0EE2" w:rsidRDefault="00EE0EE2" w:rsidP="005536C3">
      <w:pPr>
        <w:spacing w:line="360" w:lineRule="auto"/>
        <w:jc w:val="both"/>
        <w:rPr>
          <w:rFonts w:ascii="Times New Roman" w:hAnsi="Times New Roman" w:cs="Times New Roman"/>
          <w:b/>
          <w:bCs/>
          <w:sz w:val="16"/>
          <w:szCs w:val="16"/>
          <w:rtl/>
        </w:rPr>
      </w:pPr>
      <w:r w:rsidRPr="00EE0EE2">
        <w:rPr>
          <w:rFonts w:ascii="Times New Roman" w:hAnsi="Times New Roman" w:cs="Times New Roman" w:hint="cs"/>
          <w:b/>
          <w:bCs/>
          <w:sz w:val="16"/>
          <w:szCs w:val="16"/>
          <w:rtl/>
        </w:rPr>
        <w:t xml:space="preserve">     " خیر و خوشی نبینه! دستش بشکنه! چه بی رحم! بگیرن بندازنش زندون " (8).</w:t>
      </w:r>
    </w:p>
    <w:p w14:paraId="1FC630ED" w14:textId="77777777" w:rsidR="00EE0EE2" w:rsidRDefault="00EE0EE2" w:rsidP="005536C3">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و سپس خیلی سنجیده و از سرِ تجربه و دل آگاهی می افزاید:</w:t>
      </w:r>
    </w:p>
    <w:p w14:paraId="114FBB5C" w14:textId="77777777" w:rsidR="00EE0EE2" w:rsidRPr="004F5C1C" w:rsidRDefault="00EE0EE2" w:rsidP="005536C3">
      <w:pPr>
        <w:spacing w:line="360" w:lineRule="auto"/>
        <w:jc w:val="both"/>
        <w:rPr>
          <w:rFonts w:ascii="Times New Roman" w:hAnsi="Times New Roman" w:cs="Times New Roman"/>
          <w:b/>
          <w:bCs/>
          <w:sz w:val="16"/>
          <w:szCs w:val="16"/>
          <w:rtl/>
        </w:rPr>
      </w:pPr>
      <w:r w:rsidRPr="004F5C1C">
        <w:rPr>
          <w:rFonts w:ascii="Times New Roman" w:hAnsi="Times New Roman" w:cs="Times New Roman" w:hint="cs"/>
          <w:b/>
          <w:bCs/>
          <w:sz w:val="16"/>
          <w:szCs w:val="16"/>
          <w:rtl/>
        </w:rPr>
        <w:t xml:space="preserve">     " پس زن، عزیزم! شنفتی خوب؟" می دانم </w:t>
      </w:r>
      <w:r w:rsidR="004F5C1C">
        <w:rPr>
          <w:rFonts w:ascii="Times New Roman" w:hAnsi="Times New Roman" w:cs="Times New Roman" w:hint="cs"/>
          <w:b/>
          <w:bCs/>
          <w:sz w:val="16"/>
          <w:szCs w:val="16"/>
          <w:rtl/>
        </w:rPr>
        <w:t>دارد می گوید:</w:t>
      </w:r>
      <w:r w:rsidRPr="004F5C1C">
        <w:rPr>
          <w:rFonts w:ascii="Times New Roman" w:hAnsi="Times New Roman" w:cs="Times New Roman" w:hint="cs"/>
          <w:b/>
          <w:bCs/>
          <w:sz w:val="16"/>
          <w:szCs w:val="16"/>
          <w:rtl/>
        </w:rPr>
        <w:t xml:space="preserve"> زن گرفته برای چی؟ و بعد هم خبرهای روزنامه را که شنیدی چه مردهایی هستند! جلاد! حالا تو . . .</w:t>
      </w:r>
      <w:r w:rsidR="004F5C1C" w:rsidRPr="004F5C1C">
        <w:rPr>
          <w:rFonts w:ascii="Times New Roman" w:hAnsi="Times New Roman" w:cs="Times New Roman" w:hint="cs"/>
          <w:b/>
          <w:bCs/>
          <w:sz w:val="16"/>
          <w:szCs w:val="16"/>
          <w:rtl/>
        </w:rPr>
        <w:t xml:space="preserve"> " (همان).</w:t>
      </w:r>
    </w:p>
    <w:p w14:paraId="3AD361EF" w14:textId="77B510DD" w:rsidR="00E253C9" w:rsidRDefault="004F5C1C" w:rsidP="005536C3">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مادر ـ که خیال می کند دختر به دقت متوجه اهمیت جنایت مرد نشده است ـ یک بار دیگر به قولی "اینک </w:t>
      </w:r>
      <w:r w:rsidR="00A51814">
        <w:rPr>
          <w:rFonts w:ascii="Times New Roman" w:hAnsi="Times New Roman" w:cs="Times New Roman" w:hint="cs"/>
          <w:sz w:val="24"/>
          <w:szCs w:val="24"/>
          <w:rtl/>
        </w:rPr>
        <w:t>مشروح</w:t>
      </w:r>
      <w:r>
        <w:rPr>
          <w:rFonts w:ascii="Times New Roman" w:hAnsi="Times New Roman" w:cs="Times New Roman" w:hint="cs"/>
          <w:sz w:val="24"/>
          <w:szCs w:val="24"/>
          <w:rtl/>
        </w:rPr>
        <w:t xml:space="preserve"> خبر" می گوید و به دخترش هشدار می دهد. از یک طرف، مرد و ضارب را "جلاد" می خواند و از سوی دیگر می خواهد به دختر هشدار بدهد که همه ی مردها، از همین قماش اند. تو هوای خود را داشته باشد و کاری نکن که به روز آن زن مضروب گرفتار شوی. نفرین هایی از نوع "دستش بشکنه" و اطلاق "بی رحم" و "جلاد" به مرد ضارب، از جمله مصداق های "امر نشانه ای" اند و احساس و غریزه ی مادر را نسبت به جنس مظلوم و قربانی در جامعه، نشان می دهد. او به دختر تلویحاً هشدار می دهد که باید در برابر گفته و امر شوهر، مطیع محض باشد و اگر هم حق با زن است، کوتاه بیاید و گرنه بر او همان روَد که بر آن زن </w:t>
      </w:r>
      <w:r w:rsidR="00A51814">
        <w:rPr>
          <w:rFonts w:ascii="Times New Roman" w:hAnsi="Times New Roman" w:cs="Times New Roman" w:hint="cs"/>
          <w:sz w:val="24"/>
          <w:szCs w:val="24"/>
          <w:rtl/>
        </w:rPr>
        <w:t xml:space="preserve">مضروب </w:t>
      </w:r>
      <w:r>
        <w:rPr>
          <w:rFonts w:ascii="Times New Roman" w:hAnsi="Times New Roman" w:cs="Times New Roman" w:hint="cs"/>
          <w:sz w:val="24"/>
          <w:szCs w:val="24"/>
          <w:rtl/>
        </w:rPr>
        <w:t xml:space="preserve">رفته است. </w:t>
      </w:r>
      <w:r w:rsidR="0019606D">
        <w:rPr>
          <w:rFonts w:ascii="Times New Roman" w:hAnsi="Times New Roman" w:cs="Times New Roman" w:hint="cs"/>
          <w:sz w:val="24"/>
          <w:szCs w:val="24"/>
          <w:rtl/>
        </w:rPr>
        <w:t>در این حال است که زن در تصمیم خود برای انتخاب دکمه های لباس دختر، تجدید نظر می کند</w:t>
      </w:r>
      <w:r>
        <w:rPr>
          <w:rFonts w:ascii="Times New Roman" w:hAnsi="Times New Roman" w:cs="Times New Roman" w:hint="cs"/>
          <w:sz w:val="24"/>
          <w:szCs w:val="24"/>
          <w:rtl/>
        </w:rPr>
        <w:t xml:space="preserve"> </w:t>
      </w:r>
      <w:r w:rsidR="0019606D">
        <w:rPr>
          <w:rFonts w:ascii="Times New Roman" w:hAnsi="Times New Roman" w:cs="Times New Roman" w:hint="cs"/>
          <w:sz w:val="24"/>
          <w:szCs w:val="24"/>
          <w:rtl/>
        </w:rPr>
        <w:t xml:space="preserve">و آنچه را بر سرِ زن آمده است، هشداری برای خود و آینده ی دختر نیامده اش می بیند و ناخواسته ترجیح می دهد، بچه، پسر باشد. </w:t>
      </w:r>
    </w:p>
    <w:p w14:paraId="5A60D96D" w14:textId="6D639C1F" w:rsidR="00E253C9" w:rsidRDefault="00E253C9" w:rsidP="005536C3">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در همین داستان، مرد جز خواندن تکه های</w:t>
      </w:r>
      <w:r w:rsidR="00746D61">
        <w:rPr>
          <w:rFonts w:ascii="Times New Roman" w:hAnsi="Times New Roman" w:cs="Times New Roman" w:hint="cs"/>
          <w:sz w:val="24"/>
          <w:szCs w:val="24"/>
          <w:rtl/>
        </w:rPr>
        <w:t>ی</w:t>
      </w:r>
      <w:r>
        <w:rPr>
          <w:rFonts w:ascii="Times New Roman" w:hAnsi="Times New Roman" w:cs="Times New Roman" w:hint="cs"/>
          <w:sz w:val="24"/>
          <w:szCs w:val="24"/>
          <w:rtl/>
        </w:rPr>
        <w:t xml:space="preserve"> از روزنامه و خوردن چایی و استراحت، کاری نمی کند اما خواننده شاهد کار بی پایان دو زن است. مادر، ملافه می دوزد و قیچی می زند و چنان ناتوان که نمی تواند نخی را از سوراخ سوزن رد کند (6، 10) و دختر نیز مشغول بافتن ژاکت است. با این همه، کار همسر به همین بافندگی محدود نمی شود. مادر از دختر می خواهد یک استکان چایی برایش بیاورد:</w:t>
      </w:r>
    </w:p>
    <w:p w14:paraId="50820F00" w14:textId="77777777" w:rsidR="00E253C9" w:rsidRPr="00E253C9" w:rsidRDefault="00E253C9" w:rsidP="005536C3">
      <w:pPr>
        <w:spacing w:line="360" w:lineRule="auto"/>
        <w:jc w:val="both"/>
        <w:rPr>
          <w:rFonts w:ascii="Times New Roman" w:hAnsi="Times New Roman" w:cs="Times New Roman"/>
          <w:b/>
          <w:bCs/>
          <w:sz w:val="16"/>
          <w:szCs w:val="16"/>
          <w:rtl/>
        </w:rPr>
      </w:pPr>
      <w:r w:rsidRPr="00E253C9">
        <w:rPr>
          <w:rFonts w:ascii="Times New Roman" w:hAnsi="Times New Roman" w:cs="Times New Roman" w:hint="cs"/>
          <w:b/>
          <w:bCs/>
          <w:sz w:val="16"/>
          <w:szCs w:val="16"/>
          <w:rtl/>
        </w:rPr>
        <w:t xml:space="preserve">     " مادر می گوید: یه چایی بیار. دهنم خشک شد." می دانم برای خودش نیست. بلند می شوم. چای می ریزم: لیوانی و استکانی. چای مجید را که می دهم، روزنامه را ورق می زند و باز مادر می گوید: بلند بخون. ما هم بشنویم " (9).</w:t>
      </w:r>
    </w:p>
    <w:p w14:paraId="28865C20" w14:textId="2F35080A" w:rsidR="00B13F70" w:rsidRDefault="00E253C9" w:rsidP="007E50AA">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به این ترتیب، مادر از دختر غیرمستقیم می خواهد به شوهرش "سرویس" بدهد. </w:t>
      </w:r>
      <w:r w:rsidR="00434C4B">
        <w:rPr>
          <w:rFonts w:ascii="Times New Roman" w:hAnsi="Times New Roman" w:cs="Times New Roman" w:hint="cs"/>
          <w:sz w:val="24"/>
          <w:szCs w:val="24"/>
          <w:rtl/>
        </w:rPr>
        <w:t xml:space="preserve">کار زن در خانه، خدمت به شوهر است و سه نقش، مادری، همسری و کلفتی را با هم </w:t>
      </w:r>
      <w:r w:rsidR="00CE6340">
        <w:rPr>
          <w:rFonts w:ascii="Times New Roman" w:hAnsi="Times New Roman" w:cs="Times New Roman" w:hint="cs"/>
          <w:sz w:val="24"/>
          <w:szCs w:val="24"/>
          <w:rtl/>
        </w:rPr>
        <w:t xml:space="preserve">باید </w:t>
      </w:r>
      <w:r w:rsidR="00434C4B">
        <w:rPr>
          <w:rFonts w:ascii="Times New Roman" w:hAnsi="Times New Roman" w:cs="Times New Roman" w:hint="cs"/>
          <w:sz w:val="24"/>
          <w:szCs w:val="24"/>
          <w:rtl/>
        </w:rPr>
        <w:t xml:space="preserve">انجام دهد. ما از "مجید" رفتاری که نشان دهد در خانه "نقش"ی ایفا می کند، نمی بینم. او "فعالیت" در بیرون را باید با "انفعال" در خانه جبران کند. مادر در همه حال می کوشد کوتاه </w:t>
      </w:r>
      <w:r w:rsidR="007E50AA">
        <w:rPr>
          <w:rFonts w:ascii="Times New Roman" w:hAnsi="Times New Roman" w:cs="Times New Roman" w:hint="cs"/>
          <w:sz w:val="24"/>
          <w:szCs w:val="24"/>
          <w:rtl/>
        </w:rPr>
        <w:lastRenderedPageBreak/>
        <w:t>بیاید و کاری کند که دامادش</w:t>
      </w:r>
      <w:r w:rsidR="00434C4B">
        <w:rPr>
          <w:rFonts w:ascii="Times New Roman" w:hAnsi="Times New Roman" w:cs="Times New Roman" w:hint="cs"/>
          <w:sz w:val="24"/>
          <w:szCs w:val="24"/>
          <w:rtl/>
        </w:rPr>
        <w:t xml:space="preserve"> خشنود شود و هیچ چیز، خاطر خطیرش را نگران نکند. با آن که می داند دامادش خواب نیست، دلسوزانه می گوید: " صدای چرخ بیدارت کرد؟ " (9) تا نشان دهد که در مورد او ک</w:t>
      </w:r>
      <w:r w:rsidR="007E50AA">
        <w:rPr>
          <w:rFonts w:ascii="Times New Roman" w:hAnsi="Times New Roman" w:cs="Times New Roman" w:hint="cs"/>
          <w:sz w:val="24"/>
          <w:szCs w:val="24"/>
          <w:rtl/>
        </w:rPr>
        <w:t xml:space="preserve">وتاهی کرده و خود را مقصر بشمارد، </w:t>
      </w:r>
      <w:r w:rsidR="00434C4B">
        <w:rPr>
          <w:rFonts w:ascii="Times New Roman" w:hAnsi="Times New Roman" w:cs="Times New Roman" w:hint="cs"/>
          <w:sz w:val="24"/>
          <w:szCs w:val="24"/>
          <w:rtl/>
        </w:rPr>
        <w:t>زیرا خوب می داند که هر گونه رفتارش، غیرمستقیم بر رفتار داماد نسبت به دخترش تأثیرخواهد گذاشت. خانه برای مرد، باید آسایشگاه، رستوران و میهمانخانه</w:t>
      </w:r>
      <w:r w:rsidR="007E50AA">
        <w:rPr>
          <w:rFonts w:ascii="Times New Roman" w:hAnsi="Times New Roman" w:cs="Times New Roman" w:hint="cs"/>
          <w:sz w:val="24"/>
          <w:szCs w:val="24"/>
          <w:rtl/>
        </w:rPr>
        <w:t xml:space="preserve"> </w:t>
      </w:r>
      <w:r w:rsidR="00746D61">
        <w:rPr>
          <w:rFonts w:ascii="Times New Roman" w:hAnsi="Times New Roman" w:cs="Times New Roman" w:hint="cs"/>
          <w:sz w:val="24"/>
          <w:szCs w:val="24"/>
          <w:rtl/>
        </w:rPr>
        <w:t xml:space="preserve">و کافه </w:t>
      </w:r>
      <w:r w:rsidR="007E50AA">
        <w:rPr>
          <w:rFonts w:ascii="Times New Roman" w:hAnsi="Times New Roman" w:cs="Times New Roman" w:hint="cs"/>
          <w:sz w:val="24"/>
          <w:szCs w:val="24"/>
          <w:rtl/>
        </w:rPr>
        <w:t>شناخته شود</w:t>
      </w:r>
      <w:r w:rsidR="00434C4B">
        <w:rPr>
          <w:rFonts w:ascii="Times New Roman" w:hAnsi="Times New Roman" w:cs="Times New Roman" w:hint="cs"/>
          <w:sz w:val="24"/>
          <w:szCs w:val="24"/>
          <w:rtl/>
        </w:rPr>
        <w:t xml:space="preserve"> و همگی در خدمت او باشند. مادر از دخترش می خواهد وقتی دامادش دراز می کشد، زودتر برخاسته " یه چیزی رویش بیندازد " در حالی که مرد تن آسان </w:t>
      </w:r>
      <w:r w:rsidR="007E50AA">
        <w:rPr>
          <w:rFonts w:ascii="Times New Roman" w:hAnsi="Times New Roman" w:cs="Times New Roman" w:hint="cs"/>
          <w:sz w:val="24"/>
          <w:szCs w:val="24"/>
          <w:rtl/>
        </w:rPr>
        <w:t>ـ همچنان که دختر می گوید ـ خواب نیست و</w:t>
      </w:r>
      <w:r w:rsidR="00CE6340">
        <w:rPr>
          <w:rFonts w:ascii="Times New Roman" w:hAnsi="Times New Roman" w:cs="Times New Roman" w:hint="cs"/>
          <w:sz w:val="24"/>
          <w:szCs w:val="24"/>
          <w:rtl/>
        </w:rPr>
        <w:t xml:space="preserve"> </w:t>
      </w:r>
      <w:r w:rsidR="00434C4B">
        <w:rPr>
          <w:rFonts w:ascii="Times New Roman" w:hAnsi="Times New Roman" w:cs="Times New Roman" w:hint="cs"/>
          <w:sz w:val="24"/>
          <w:szCs w:val="24"/>
          <w:rtl/>
        </w:rPr>
        <w:t xml:space="preserve">خود می تواند این کار را انجام دهد. </w:t>
      </w:r>
      <w:r w:rsidR="00CC23F7">
        <w:rPr>
          <w:rFonts w:ascii="Times New Roman" w:hAnsi="Times New Roman" w:cs="Times New Roman" w:hint="cs"/>
          <w:sz w:val="24"/>
          <w:szCs w:val="24"/>
          <w:rtl/>
        </w:rPr>
        <w:t xml:space="preserve">البته زن می تواند چنین خدمتی به شوهر بکند و از خود عاطفه نشان دهد اما این خدمت تنها هنگامی الزام آور می شود که شوهر نیز رفتاری مشابه و متقابل در قبال همسر داشته باشد. </w:t>
      </w:r>
      <w:r w:rsidR="00D34CDE">
        <w:rPr>
          <w:rFonts w:ascii="Times New Roman" w:hAnsi="Times New Roman" w:cs="Times New Roman" w:hint="cs"/>
          <w:sz w:val="24"/>
          <w:szCs w:val="24"/>
          <w:rtl/>
        </w:rPr>
        <w:t>اگر این خد</w:t>
      </w:r>
      <w:r w:rsidR="00CE6340">
        <w:rPr>
          <w:rFonts w:ascii="Times New Roman" w:hAnsi="Times New Roman" w:cs="Times New Roman" w:hint="cs"/>
          <w:sz w:val="24"/>
          <w:szCs w:val="24"/>
          <w:rtl/>
        </w:rPr>
        <w:t>مت و رفتار، دوجانبه نباشد، خدمت زن</w:t>
      </w:r>
      <w:r w:rsidR="00D34CDE">
        <w:rPr>
          <w:rFonts w:ascii="Times New Roman" w:hAnsi="Times New Roman" w:cs="Times New Roman" w:hint="cs"/>
          <w:sz w:val="24"/>
          <w:szCs w:val="24"/>
          <w:rtl/>
        </w:rPr>
        <w:t xml:space="preserve"> جنبه ی تحمیلی به خود می گیرد و جزئی از فرهنگ تباه "مردسالاری" به شمار می آید</w:t>
      </w:r>
      <w:r w:rsidR="00746D61">
        <w:rPr>
          <w:rFonts w:ascii="Times New Roman" w:hAnsi="Times New Roman" w:cs="Times New Roman" w:hint="cs"/>
          <w:sz w:val="24"/>
          <w:szCs w:val="24"/>
          <w:rtl/>
        </w:rPr>
        <w:t xml:space="preserve"> که زن نیز آن را "درونی" و"ذاتی" خود کرده است، حتی اگر خود نخواهد. مادربزرگ مرتب نان به قرض داماد میدهد و آنچه میگوید، خواست دل او نیست، آن میگوید تا داماد را خوش آید. </w:t>
      </w:r>
      <w:r w:rsidR="008E6706">
        <w:rPr>
          <w:rFonts w:ascii="Times New Roman" w:hAnsi="Times New Roman" w:cs="Times New Roman" w:hint="cs"/>
          <w:sz w:val="24"/>
          <w:szCs w:val="24"/>
          <w:rtl/>
        </w:rPr>
        <w:t xml:space="preserve">"صدای چرخ بیدارت کرد" در وجه غالب خود، "زبان نشانه ای" است و میخواهد مراتب محبت خود را به داماد نشان دهد.  </w:t>
      </w:r>
      <w:r w:rsidR="00D34CDE">
        <w:rPr>
          <w:rFonts w:ascii="Times New Roman" w:hAnsi="Times New Roman" w:cs="Times New Roman" w:hint="cs"/>
          <w:sz w:val="24"/>
          <w:szCs w:val="24"/>
          <w:rtl/>
        </w:rPr>
        <w:t xml:space="preserve"> </w:t>
      </w:r>
    </w:p>
    <w:p w14:paraId="45890B65" w14:textId="700E4536" w:rsidR="00B36508" w:rsidRDefault="007E50AA" w:rsidP="009F11FD">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"کریستوا" در بخشی از</w:t>
      </w:r>
      <w:r w:rsidR="00B13F70">
        <w:rPr>
          <w:rFonts w:ascii="Times New Roman" w:hAnsi="Times New Roman" w:cs="Times New Roman" w:hint="cs"/>
          <w:sz w:val="24"/>
          <w:szCs w:val="24"/>
          <w:rtl/>
        </w:rPr>
        <w:t xml:space="preserve"> کتاب "انقلاب در زبان شاعرانه" از دو اصطلاح</w:t>
      </w:r>
      <w:r w:rsidR="009350E4">
        <w:rPr>
          <w:rFonts w:ascii="Times New Roman" w:hAnsi="Times New Roman" w:cs="Times New Roman" w:hint="cs"/>
          <w:sz w:val="24"/>
          <w:szCs w:val="24"/>
          <w:rtl/>
        </w:rPr>
        <w:t xml:space="preserve"> خاص استفا</w:t>
      </w:r>
      <w:r w:rsidR="00B13F70">
        <w:rPr>
          <w:rFonts w:ascii="Times New Roman" w:hAnsi="Times New Roman" w:cs="Times New Roman" w:hint="cs"/>
          <w:sz w:val="24"/>
          <w:szCs w:val="24"/>
          <w:rtl/>
        </w:rPr>
        <w:t>ده می کند: نخست، اصطلاح "متن زایشی" (</w:t>
      </w:r>
      <w:r w:rsidR="00B13F70">
        <w:rPr>
          <w:rFonts w:ascii="Times New Roman" w:hAnsi="Times New Roman" w:cs="Times New Roman"/>
          <w:sz w:val="24"/>
          <w:szCs w:val="24"/>
        </w:rPr>
        <w:t>(genotext</w:t>
      </w:r>
      <w:r w:rsidR="00B13F70">
        <w:rPr>
          <w:rFonts w:ascii="Times New Roman" w:hAnsi="Times New Roman" w:cs="Times New Roman" w:hint="cs"/>
          <w:sz w:val="24"/>
          <w:szCs w:val="24"/>
          <w:rtl/>
        </w:rPr>
        <w:t xml:space="preserve"> و دوم، "متن ظاهری" (</w:t>
      </w:r>
      <w:r w:rsidR="00B13F70">
        <w:rPr>
          <w:rFonts w:ascii="Times New Roman" w:hAnsi="Times New Roman" w:cs="Times New Roman"/>
          <w:sz w:val="24"/>
          <w:szCs w:val="24"/>
        </w:rPr>
        <w:t>phenotext</w:t>
      </w:r>
      <w:r w:rsidR="00B13F70">
        <w:rPr>
          <w:rFonts w:ascii="Times New Roman" w:hAnsi="Times New Roman" w:cs="Times New Roman" w:hint="cs"/>
          <w:sz w:val="24"/>
          <w:szCs w:val="24"/>
          <w:rtl/>
        </w:rPr>
        <w:t>). او "متن زایشی" را حامل یک رشته انرژی هایی می داند که در متن می آید و آن ر</w:t>
      </w:r>
      <w:r w:rsidR="002C0A1E">
        <w:rPr>
          <w:rFonts w:ascii="Times New Roman" w:hAnsi="Times New Roman" w:cs="Times New Roman" w:hint="cs"/>
          <w:sz w:val="24"/>
          <w:szCs w:val="24"/>
          <w:rtl/>
        </w:rPr>
        <w:t xml:space="preserve">ا به متنی دلالتگر تبدیل می کند </w:t>
      </w:r>
      <w:r w:rsidR="00B13F70">
        <w:rPr>
          <w:rFonts w:ascii="Times New Roman" w:hAnsi="Times New Roman" w:cs="Times New Roman" w:hint="cs"/>
          <w:sz w:val="24"/>
          <w:szCs w:val="24"/>
          <w:rtl/>
        </w:rPr>
        <w:t xml:space="preserve">که چیزی معادل با "امر نشانه ای" می تواند تلقی شود. </w:t>
      </w:r>
      <w:r w:rsidR="002C0A1E">
        <w:rPr>
          <w:rFonts w:ascii="Times New Roman" w:hAnsi="Times New Roman" w:cs="Times New Roman" w:hint="cs"/>
          <w:sz w:val="24"/>
          <w:szCs w:val="24"/>
          <w:rtl/>
        </w:rPr>
        <w:t>باید دقت کرد که جزء "</w:t>
      </w:r>
      <w:r w:rsidR="002C0A1E">
        <w:rPr>
          <w:rFonts w:ascii="Times New Roman" w:hAnsi="Times New Roman" w:cs="Times New Roman"/>
          <w:sz w:val="24"/>
          <w:szCs w:val="24"/>
        </w:rPr>
        <w:t>geno</w:t>
      </w:r>
      <w:r w:rsidR="002C0A1E">
        <w:rPr>
          <w:rFonts w:ascii="Times New Roman" w:hAnsi="Times New Roman" w:cs="Times New Roman" w:hint="cs"/>
          <w:sz w:val="24"/>
          <w:szCs w:val="24"/>
          <w:rtl/>
        </w:rPr>
        <w:t>" با "</w:t>
      </w:r>
      <w:r w:rsidR="002C0A1E">
        <w:rPr>
          <w:rFonts w:ascii="Times New Roman" w:hAnsi="Times New Roman" w:cs="Times New Roman"/>
          <w:sz w:val="24"/>
          <w:szCs w:val="24"/>
        </w:rPr>
        <w:t>genesis</w:t>
      </w:r>
      <w:r w:rsidR="002C0A1E">
        <w:rPr>
          <w:rFonts w:ascii="Times New Roman" w:hAnsi="Times New Roman" w:cs="Times New Roman" w:hint="cs"/>
          <w:sz w:val="24"/>
          <w:szCs w:val="24"/>
          <w:rtl/>
        </w:rPr>
        <w:t>" یا "</w:t>
      </w:r>
      <w:r w:rsidR="002C0A1E">
        <w:rPr>
          <w:rFonts w:ascii="Times New Roman" w:hAnsi="Times New Roman" w:cs="Times New Roman"/>
          <w:sz w:val="24"/>
          <w:szCs w:val="24"/>
        </w:rPr>
        <w:t>generation</w:t>
      </w:r>
      <w:r w:rsidR="002C0A1E">
        <w:rPr>
          <w:rFonts w:ascii="Times New Roman" w:hAnsi="Times New Roman" w:cs="Times New Roman" w:hint="cs"/>
          <w:sz w:val="24"/>
          <w:szCs w:val="24"/>
          <w:rtl/>
        </w:rPr>
        <w:t>" به معنی "تولید"</w:t>
      </w:r>
      <w:r w:rsidR="003E19FD">
        <w:rPr>
          <w:rFonts w:ascii="Times New Roman" w:hAnsi="Times New Roman" w:cs="Times New Roman" w:hint="cs"/>
          <w:sz w:val="24"/>
          <w:szCs w:val="24"/>
          <w:rtl/>
        </w:rPr>
        <w:t xml:space="preserve"> (</w:t>
      </w:r>
      <w:r w:rsidR="002C0A1E">
        <w:rPr>
          <w:rFonts w:ascii="Times New Roman" w:hAnsi="Times New Roman" w:cs="Times New Roman"/>
          <w:sz w:val="24"/>
          <w:szCs w:val="24"/>
        </w:rPr>
        <w:t>(production</w:t>
      </w:r>
      <w:r w:rsidR="003E19FD">
        <w:rPr>
          <w:rFonts w:ascii="Times New Roman" w:hAnsi="Times New Roman" w:cs="Times New Roman" w:hint="cs"/>
          <w:sz w:val="24"/>
          <w:szCs w:val="24"/>
          <w:rtl/>
        </w:rPr>
        <w:t xml:space="preserve"> همریشه و به </w:t>
      </w:r>
      <w:r w:rsidR="0076139B">
        <w:rPr>
          <w:rFonts w:ascii="Times New Roman" w:hAnsi="Times New Roman" w:cs="Times New Roman" w:hint="cs"/>
          <w:sz w:val="24"/>
          <w:szCs w:val="24"/>
          <w:rtl/>
        </w:rPr>
        <w:t xml:space="preserve">یک </w:t>
      </w:r>
      <w:r w:rsidR="003E19FD">
        <w:rPr>
          <w:rFonts w:ascii="Times New Roman" w:hAnsi="Times New Roman" w:cs="Times New Roman" w:hint="cs"/>
          <w:sz w:val="24"/>
          <w:szCs w:val="24"/>
          <w:rtl/>
        </w:rPr>
        <w:t>معنی است. این نکته نشان می دهد که دلالتگری واژه به معنی دقیق اخص واژه در "امر نشانه ای" زبان یا "</w:t>
      </w:r>
      <w:r w:rsidR="003E19FD">
        <w:rPr>
          <w:rFonts w:ascii="Times New Roman" w:hAnsi="Times New Roman" w:cs="Times New Roman"/>
          <w:sz w:val="24"/>
          <w:szCs w:val="24"/>
        </w:rPr>
        <w:t>genotext</w:t>
      </w:r>
      <w:r w:rsidR="003E19FD">
        <w:rPr>
          <w:rFonts w:ascii="Times New Roman" w:hAnsi="Times New Roman" w:cs="Times New Roman" w:hint="cs"/>
          <w:sz w:val="24"/>
          <w:szCs w:val="24"/>
          <w:rtl/>
        </w:rPr>
        <w:t>" نمود می یابد. به</w:t>
      </w:r>
      <w:r w:rsidR="00B13F70">
        <w:rPr>
          <w:rFonts w:ascii="Times New Roman" w:hAnsi="Times New Roman" w:cs="Times New Roman" w:hint="cs"/>
          <w:sz w:val="24"/>
          <w:szCs w:val="24"/>
          <w:rtl/>
        </w:rPr>
        <w:t xml:space="preserve"> نظر "لیچ" (</w:t>
      </w:r>
      <w:r w:rsidR="00B13F70">
        <w:rPr>
          <w:rFonts w:ascii="Times New Roman" w:hAnsi="Times New Roman" w:cs="Times New Roman"/>
          <w:sz w:val="24"/>
          <w:szCs w:val="24"/>
        </w:rPr>
        <w:t>Leitch</w:t>
      </w:r>
      <w:r w:rsidR="004F5C1C">
        <w:rPr>
          <w:rFonts w:ascii="Times New Roman" w:hAnsi="Times New Roman" w:cs="Times New Roman" w:hint="cs"/>
          <w:sz w:val="24"/>
          <w:szCs w:val="24"/>
          <w:rtl/>
        </w:rPr>
        <w:t xml:space="preserve"> </w:t>
      </w:r>
      <w:r w:rsidR="00B13F70">
        <w:rPr>
          <w:rFonts w:ascii="Times New Roman" w:hAnsi="Times New Roman" w:cs="Times New Roman"/>
          <w:sz w:val="24"/>
          <w:szCs w:val="24"/>
        </w:rPr>
        <w:t>(V. B.</w:t>
      </w:r>
      <w:r w:rsidR="004F5C1C">
        <w:rPr>
          <w:rFonts w:ascii="Times New Roman" w:hAnsi="Times New Roman" w:cs="Times New Roman" w:hint="cs"/>
          <w:sz w:val="24"/>
          <w:szCs w:val="24"/>
          <w:rtl/>
        </w:rPr>
        <w:t xml:space="preserve"> </w:t>
      </w:r>
      <w:r w:rsidR="00B13F70">
        <w:rPr>
          <w:rFonts w:ascii="Times New Roman" w:hAnsi="Times New Roman" w:cs="Times New Roman" w:hint="cs"/>
          <w:sz w:val="24"/>
          <w:szCs w:val="24"/>
          <w:rtl/>
        </w:rPr>
        <w:t>"متن زایشی" با اندکی مسامحه و تقریبی می تواند از نوع "روندهای ناخودآگاهی نخستین فروید" (</w:t>
      </w:r>
      <w:r w:rsidR="00B36508">
        <w:rPr>
          <w:rFonts w:ascii="Times New Roman" w:hAnsi="Times New Roman" w:cs="Times New Roman"/>
          <w:sz w:val="24"/>
          <w:szCs w:val="24"/>
        </w:rPr>
        <w:t>(Freud's primary unconscious processes</w:t>
      </w:r>
      <w:r w:rsidR="004F5C1C">
        <w:rPr>
          <w:rFonts w:ascii="Times New Roman" w:hAnsi="Times New Roman" w:cs="Times New Roman" w:hint="cs"/>
          <w:sz w:val="24"/>
          <w:szCs w:val="24"/>
          <w:rtl/>
        </w:rPr>
        <w:t xml:space="preserve"> </w:t>
      </w:r>
      <w:r w:rsidR="00B36508">
        <w:rPr>
          <w:rFonts w:ascii="Times New Roman" w:hAnsi="Times New Roman" w:cs="Times New Roman" w:hint="cs"/>
          <w:sz w:val="24"/>
          <w:szCs w:val="24"/>
          <w:rtl/>
        </w:rPr>
        <w:t xml:space="preserve">یا "محتوای پنهان رؤیا" </w:t>
      </w:r>
      <w:r w:rsidR="003E19FD">
        <w:rPr>
          <w:rFonts w:ascii="Times New Roman" w:hAnsi="Times New Roman" w:cs="Times New Roman"/>
          <w:sz w:val="24"/>
          <w:szCs w:val="24"/>
        </w:rPr>
        <w:t>(</w:t>
      </w:r>
      <w:r w:rsidR="00B36508">
        <w:rPr>
          <w:rFonts w:ascii="Times New Roman" w:hAnsi="Times New Roman" w:cs="Times New Roman"/>
          <w:sz w:val="24"/>
          <w:szCs w:val="24"/>
        </w:rPr>
        <w:t>dream's latent content</w:t>
      </w:r>
      <w:r w:rsidR="003E19FD">
        <w:rPr>
          <w:rFonts w:ascii="Times New Roman" w:hAnsi="Times New Roman" w:cs="Times New Roman"/>
          <w:sz w:val="24"/>
          <w:szCs w:val="24"/>
        </w:rPr>
        <w:t>)</w:t>
      </w:r>
      <w:r w:rsidR="004F5C1C">
        <w:rPr>
          <w:rFonts w:ascii="Times New Roman" w:hAnsi="Times New Roman" w:cs="Times New Roman" w:hint="cs"/>
          <w:sz w:val="24"/>
          <w:szCs w:val="24"/>
          <w:rtl/>
        </w:rPr>
        <w:t xml:space="preserve"> </w:t>
      </w:r>
      <w:r w:rsidR="00B36508">
        <w:rPr>
          <w:rFonts w:ascii="Times New Roman" w:hAnsi="Times New Roman" w:cs="Times New Roman" w:hint="cs"/>
          <w:sz w:val="24"/>
          <w:szCs w:val="24"/>
          <w:rtl/>
        </w:rPr>
        <w:t xml:space="preserve">به شمار آید که تنها از قانون بازنمودی پیروی کند. چنین متنی به تمامی تابع ساختارهای زبان شناختی و اجتماعی نظم نمادین است (لیچ، 2010، 2068). </w:t>
      </w:r>
      <w:r w:rsidR="003E19FD">
        <w:rPr>
          <w:rFonts w:ascii="Times New Roman" w:hAnsi="Times New Roman" w:cs="Times New Roman" w:hint="cs"/>
          <w:sz w:val="24"/>
          <w:szCs w:val="24"/>
          <w:rtl/>
        </w:rPr>
        <w:t>در حالی که جزء "</w:t>
      </w:r>
      <w:r w:rsidR="003E19FD">
        <w:rPr>
          <w:rFonts w:ascii="Times New Roman" w:hAnsi="Times New Roman" w:cs="Times New Roman"/>
          <w:sz w:val="24"/>
          <w:szCs w:val="24"/>
        </w:rPr>
        <w:t>pheno</w:t>
      </w:r>
      <w:r w:rsidR="003E19FD">
        <w:rPr>
          <w:rFonts w:ascii="Times New Roman" w:hAnsi="Times New Roman" w:cs="Times New Roman" w:hint="cs"/>
          <w:sz w:val="24"/>
          <w:szCs w:val="24"/>
          <w:rtl/>
        </w:rPr>
        <w:t>" در "</w:t>
      </w:r>
      <w:r w:rsidR="003E19FD">
        <w:rPr>
          <w:rFonts w:ascii="Times New Roman" w:hAnsi="Times New Roman" w:cs="Times New Roman"/>
          <w:sz w:val="24"/>
          <w:szCs w:val="24"/>
        </w:rPr>
        <w:t>phenotext</w:t>
      </w:r>
      <w:r w:rsidR="003E19FD">
        <w:rPr>
          <w:rFonts w:ascii="Times New Roman" w:hAnsi="Times New Roman" w:cs="Times New Roman" w:hint="cs"/>
          <w:sz w:val="24"/>
          <w:szCs w:val="24"/>
          <w:rtl/>
        </w:rPr>
        <w:t xml:space="preserve">" </w:t>
      </w:r>
      <w:r w:rsidR="00F50C31">
        <w:rPr>
          <w:rFonts w:ascii="Times New Roman" w:hAnsi="Times New Roman" w:cs="Times New Roman" w:hint="cs"/>
          <w:sz w:val="24"/>
          <w:szCs w:val="24"/>
          <w:rtl/>
        </w:rPr>
        <w:t>ریشه ی یونانی داشته به معنی "ظاهر ساختن" (</w:t>
      </w:r>
      <w:r w:rsidR="00F50C31">
        <w:rPr>
          <w:rFonts w:ascii="Times New Roman" w:hAnsi="Times New Roman" w:cs="Times New Roman"/>
          <w:sz w:val="24"/>
          <w:szCs w:val="24"/>
        </w:rPr>
        <w:t>appear</w:t>
      </w:r>
      <w:r w:rsidR="00F50C31">
        <w:rPr>
          <w:rFonts w:ascii="Times New Roman" w:hAnsi="Times New Roman" w:cs="Times New Roman" w:hint="cs"/>
          <w:sz w:val="24"/>
          <w:szCs w:val="24"/>
          <w:rtl/>
        </w:rPr>
        <w:t xml:space="preserve">) </w:t>
      </w:r>
      <w:r w:rsidR="00945865">
        <w:rPr>
          <w:rFonts w:ascii="Times New Roman" w:hAnsi="Times New Roman" w:cs="Times New Roman" w:hint="cs"/>
          <w:sz w:val="24"/>
          <w:szCs w:val="24"/>
          <w:rtl/>
        </w:rPr>
        <w:t xml:space="preserve">است </w:t>
      </w:r>
      <w:r w:rsidR="00F50C31">
        <w:rPr>
          <w:rFonts w:ascii="Times New Roman" w:hAnsi="Times New Roman" w:cs="Times New Roman" w:hint="cs"/>
          <w:sz w:val="24"/>
          <w:szCs w:val="24"/>
          <w:rtl/>
        </w:rPr>
        <w:t xml:space="preserve">و "متن آشکار" یعنی همان نمود مشخص یک شکل مادّی </w:t>
      </w:r>
      <w:r w:rsidR="008E6706">
        <w:rPr>
          <w:rFonts w:ascii="Times New Roman" w:hAnsi="Times New Roman" w:cs="Times New Roman" w:hint="cs"/>
          <w:sz w:val="24"/>
          <w:szCs w:val="24"/>
          <w:rtl/>
        </w:rPr>
        <w:t xml:space="preserve">است </w:t>
      </w:r>
      <w:r w:rsidR="00F50C31">
        <w:rPr>
          <w:rFonts w:ascii="Times New Roman" w:hAnsi="Times New Roman" w:cs="Times New Roman" w:hint="cs"/>
          <w:sz w:val="24"/>
          <w:szCs w:val="24"/>
          <w:rtl/>
        </w:rPr>
        <w:t>که تنها کارکرد ارتباطی (</w:t>
      </w:r>
      <w:r w:rsidR="00F50C31">
        <w:rPr>
          <w:rFonts w:ascii="Times New Roman" w:hAnsi="Times New Roman" w:cs="Times New Roman"/>
          <w:sz w:val="24"/>
          <w:szCs w:val="24"/>
        </w:rPr>
        <w:t>communication</w:t>
      </w:r>
      <w:r w:rsidR="00F50C31">
        <w:rPr>
          <w:rFonts w:ascii="Times New Roman" w:hAnsi="Times New Roman" w:cs="Times New Roman" w:hint="cs"/>
          <w:sz w:val="24"/>
          <w:szCs w:val="24"/>
          <w:rtl/>
        </w:rPr>
        <w:t xml:space="preserve">) دارد. وقتی همسر به مادرش می گوید شوهر "خواب نبود که" از صدای چرخ خیاطی تو بیدار شده باشد (9) یا وقتی مادر از دختر می خواهد برای شوهر بالشی </w:t>
      </w:r>
      <w:r w:rsidR="009F11FD">
        <w:rPr>
          <w:rFonts w:ascii="Times New Roman" w:hAnsi="Times New Roman" w:cs="Times New Roman" w:hint="cs"/>
          <w:sz w:val="24"/>
          <w:szCs w:val="24"/>
          <w:rtl/>
        </w:rPr>
        <w:t>زیر سرش بگذارد، دختر می گوید: "</w:t>
      </w:r>
      <w:r w:rsidR="00F50C31">
        <w:rPr>
          <w:rFonts w:ascii="Times New Roman" w:hAnsi="Times New Roman" w:cs="Times New Roman" w:hint="cs"/>
          <w:sz w:val="24"/>
          <w:szCs w:val="24"/>
          <w:rtl/>
        </w:rPr>
        <w:t>خودش بیاره" (8) تنها به معنی ظاهری واژگان یا جمله اشاره نمی کند. او می خواهد احساس و بازتاب روانی خود را در قبال کارهایی نشان د</w:t>
      </w:r>
      <w:r>
        <w:rPr>
          <w:rFonts w:ascii="Times New Roman" w:hAnsi="Times New Roman" w:cs="Times New Roman" w:hint="cs"/>
          <w:sz w:val="24"/>
          <w:szCs w:val="24"/>
          <w:rtl/>
        </w:rPr>
        <w:t>هد که ربطی به وظایف زنانه ندارد و به تعبیر "کریستوا" نوعی "سرپیچی" به شمار می آید.</w:t>
      </w:r>
      <w:r w:rsidR="00F50C31">
        <w:rPr>
          <w:rFonts w:ascii="Times New Roman" w:hAnsi="Times New Roman" w:cs="Times New Roman" w:hint="cs"/>
          <w:sz w:val="24"/>
          <w:szCs w:val="24"/>
          <w:rtl/>
        </w:rPr>
        <w:t xml:space="preserve"> همسر، کلفت و بنده ی زرخرید شوهر نیست. هریک، وظایفی خاص خویش دارند که خود باید انجام دهند. </w:t>
      </w:r>
      <w:r w:rsidR="00945865">
        <w:rPr>
          <w:rFonts w:ascii="Times New Roman" w:hAnsi="Times New Roman" w:cs="Times New Roman" w:hint="cs"/>
          <w:sz w:val="24"/>
          <w:szCs w:val="24"/>
          <w:rtl/>
        </w:rPr>
        <w:t>این معنای ثانوی و پنهان تر، همان است که از آن به "امر نشانه ای" یاد می شود و متن را از نوع "متن زایشی" معرفی می کند.</w:t>
      </w:r>
    </w:p>
    <w:p w14:paraId="3586FE61" w14:textId="77777777" w:rsidR="009A20D1" w:rsidRDefault="009A20D1" w:rsidP="00160334">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یکی دیگر از نکاتی که در رویکرد فمینیستی "کریستوا" اهمیت دارد، مسأله ی "تن" و نقش آن در "مادرانگی" و "زایندگی" است که بسیاری از منتقدان، او را به خاطر تأکید بیش از اندازه اش بر جسم و ایفای نقش مادرانگی مورد خرده گیری قرار داده اند که بی پایه است. </w:t>
      </w:r>
      <w:r w:rsidR="00160334">
        <w:rPr>
          <w:rFonts w:ascii="Times New Roman" w:hAnsi="Times New Roman" w:cs="Times New Roman" w:hint="cs"/>
          <w:sz w:val="24"/>
          <w:szCs w:val="24"/>
          <w:rtl/>
        </w:rPr>
        <w:t>"مک آفی" (</w:t>
      </w:r>
      <w:r w:rsidR="00160334">
        <w:rPr>
          <w:rFonts w:ascii="Times New Roman" w:hAnsi="Times New Roman" w:cs="Times New Roman"/>
          <w:sz w:val="24"/>
          <w:szCs w:val="24"/>
        </w:rPr>
        <w:t>McAfee</w:t>
      </w:r>
      <w:r w:rsidR="00160334">
        <w:rPr>
          <w:rFonts w:ascii="Times New Roman" w:hAnsi="Times New Roman" w:cs="Times New Roman" w:hint="cs"/>
          <w:sz w:val="24"/>
          <w:szCs w:val="24"/>
          <w:rtl/>
        </w:rPr>
        <w:t>) ـ که کتابی با عنوان "ژولیا کریستوا" (2004) نوشته است ـ با توجه به نظریات این نظریه پرداز فمینیست به نقد این باور "دکارت" (</w:t>
      </w:r>
      <w:r w:rsidR="00160334">
        <w:rPr>
          <w:rFonts w:ascii="Times New Roman" w:hAnsi="Times New Roman" w:cs="Times New Roman"/>
          <w:sz w:val="24"/>
          <w:szCs w:val="24"/>
        </w:rPr>
        <w:t>Descartes</w:t>
      </w:r>
      <w:r w:rsidR="00160334">
        <w:rPr>
          <w:rFonts w:ascii="Times New Roman" w:hAnsi="Times New Roman" w:cs="Times New Roman" w:hint="cs"/>
          <w:sz w:val="24"/>
          <w:szCs w:val="24"/>
          <w:rtl/>
        </w:rPr>
        <w:t xml:space="preserve">) می پردازد که می گفت: </w:t>
      </w:r>
      <w:r w:rsidR="009A01CF">
        <w:rPr>
          <w:rFonts w:ascii="Times New Roman" w:hAnsi="Times New Roman" w:cs="Times New Roman" w:hint="cs"/>
          <w:sz w:val="24"/>
          <w:szCs w:val="24"/>
          <w:rtl/>
        </w:rPr>
        <w:t xml:space="preserve">    </w:t>
      </w:r>
      <w:r w:rsidR="00160334">
        <w:rPr>
          <w:rFonts w:ascii="Times New Roman" w:hAnsi="Times New Roman" w:cs="Times New Roman" w:hint="cs"/>
          <w:sz w:val="24"/>
          <w:szCs w:val="24"/>
          <w:rtl/>
        </w:rPr>
        <w:t>" من می اندیشم، پس هستم " (</w:t>
      </w:r>
      <w:r w:rsidR="00160334">
        <w:rPr>
          <w:rFonts w:ascii="Times New Roman" w:hAnsi="Times New Roman" w:cs="Times New Roman"/>
          <w:i/>
          <w:iCs/>
          <w:sz w:val="24"/>
          <w:szCs w:val="24"/>
        </w:rPr>
        <w:t>I think, therefore A am</w:t>
      </w:r>
      <w:r w:rsidR="00160334">
        <w:rPr>
          <w:rFonts w:ascii="Times New Roman" w:hAnsi="Times New Roman" w:cs="Times New Roman" w:hint="cs"/>
          <w:sz w:val="24"/>
          <w:szCs w:val="24"/>
          <w:rtl/>
        </w:rPr>
        <w:t xml:space="preserve">). در این گونه تفکر، آنچه نقش درجه اول را در تعریف هویت آدمی تعیین می کند، "اندیشیدن" و "ذهنیت" است. ایراد "کریستوا" بر این گفته ی فیلسوف فرانسوی قرن هفدهم و </w:t>
      </w:r>
      <w:r w:rsidR="00160334">
        <w:rPr>
          <w:rFonts w:ascii="Times New Roman" w:hAnsi="Times New Roman" w:cs="Times New Roman" w:hint="cs"/>
          <w:sz w:val="24"/>
          <w:szCs w:val="24"/>
          <w:rtl/>
        </w:rPr>
        <w:lastRenderedPageBreak/>
        <w:t xml:space="preserve">پدر مدرنیته این است که در این میان، نقش "تن" و "بدن" ـ که حامل آن "اندیشه" است ـ چیست؟ به باور "کریستوا" بر این گونه تفکر، دو خرده وارد است: نخست، این که چون زنان تا این روزگار به عنوان فاعل شناسانده شناخته نمی شدند، پس گونه ای ذهنیت "مردسالارانه" در این گفته، نمود می یابد. ایراد دوم، این است که برای "تن" </w:t>
      </w:r>
      <w:r w:rsidR="007E50AA">
        <w:rPr>
          <w:rFonts w:ascii="Times New Roman" w:hAnsi="Times New Roman" w:cs="Times New Roman" w:hint="cs"/>
          <w:sz w:val="24"/>
          <w:szCs w:val="24"/>
          <w:rtl/>
        </w:rPr>
        <w:t xml:space="preserve">زن </w:t>
      </w:r>
      <w:r w:rsidR="00160334">
        <w:rPr>
          <w:rFonts w:ascii="Times New Roman" w:hAnsi="Times New Roman" w:cs="Times New Roman" w:hint="cs"/>
          <w:sz w:val="24"/>
          <w:szCs w:val="24"/>
          <w:rtl/>
        </w:rPr>
        <w:t xml:space="preserve">ـ که فاعل شناسنده و ذهنیت در آن رشد و نمو می یابد ـ جایی و نقشی باقی نمی ماند. </w:t>
      </w:r>
      <w:r w:rsidR="00C039DF">
        <w:rPr>
          <w:rFonts w:ascii="Times New Roman" w:hAnsi="Times New Roman" w:cs="Times New Roman" w:hint="cs"/>
          <w:sz w:val="24"/>
          <w:szCs w:val="24"/>
          <w:rtl/>
        </w:rPr>
        <w:t>"مک آفی" می نویسد:</w:t>
      </w:r>
    </w:p>
    <w:p w14:paraId="16D99D2B" w14:textId="77777777" w:rsidR="00C039DF" w:rsidRDefault="00C039DF" w:rsidP="00160334">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 اگر چارچوبی دکارتی را پیش فرض بگیریم، هیچ فمینیستی نمی تواند با اتکا به ذ</w:t>
      </w:r>
      <w:r w:rsidR="007E50AA">
        <w:rPr>
          <w:rFonts w:ascii="Times New Roman" w:hAnsi="Times New Roman" w:cs="Times New Roman" w:hint="cs"/>
          <w:sz w:val="24"/>
          <w:szCs w:val="24"/>
          <w:rtl/>
        </w:rPr>
        <w:t>هن خود در مورد تنِ زنان، حرفی بز</w:t>
      </w:r>
      <w:r>
        <w:rPr>
          <w:rFonts w:ascii="Times New Roman" w:hAnsi="Times New Roman" w:cs="Times New Roman" w:hint="cs"/>
          <w:sz w:val="24"/>
          <w:szCs w:val="24"/>
          <w:rtl/>
        </w:rPr>
        <w:t>ند " (مک آفی، 129).</w:t>
      </w:r>
    </w:p>
    <w:p w14:paraId="64B4C7F7" w14:textId="64698840" w:rsidR="002E1D3B" w:rsidRDefault="002E1D3B" w:rsidP="00A96B55">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معنی و مفهوم این عبارت "مک آفی" این است که "دکارت" با تأکیدش بر "اندیشه" بدن زن را - که ماهها جنین را در زهدان خود می پروراند </w:t>
      </w:r>
      <w:r>
        <w:rPr>
          <w:rFonts w:ascii="Times New Roman" w:hAnsi="Times New Roman" w:cs="Times New Roman"/>
          <w:sz w:val="24"/>
          <w:szCs w:val="24"/>
          <w:rtl/>
        </w:rPr>
        <w:t>–</w:t>
      </w:r>
      <w:r>
        <w:rPr>
          <w:rFonts w:ascii="Times New Roman" w:hAnsi="Times New Roman" w:cs="Times New Roman" w:hint="cs"/>
          <w:sz w:val="24"/>
          <w:szCs w:val="24"/>
          <w:rtl/>
        </w:rPr>
        <w:t xml:space="preserve"> نقش  و کارکردی مؤثر ندارد و شیر دادن و تیمارداری مادر در تمام این ما</w:t>
      </w:r>
      <w:r w:rsidR="00635416">
        <w:rPr>
          <w:rFonts w:ascii="Times New Roman" w:hAnsi="Times New Roman" w:cs="Times New Roman" w:hint="cs"/>
          <w:sz w:val="24"/>
          <w:szCs w:val="24"/>
          <w:rtl/>
        </w:rPr>
        <w:t>ه</w:t>
      </w:r>
      <w:r>
        <w:rPr>
          <w:rFonts w:ascii="Times New Roman" w:hAnsi="Times New Roman" w:cs="Times New Roman" w:hint="cs"/>
          <w:sz w:val="24"/>
          <w:szCs w:val="24"/>
          <w:rtl/>
        </w:rPr>
        <w:t>ها و سالها پس از آن، به حاشیه میرود.</w:t>
      </w:r>
      <w:r w:rsidR="00635416">
        <w:rPr>
          <w:rFonts w:ascii="Times New Roman" w:hAnsi="Times New Roman" w:cs="Times New Roman" w:hint="cs"/>
          <w:sz w:val="24"/>
          <w:szCs w:val="24"/>
          <w:rtl/>
        </w:rPr>
        <w:t xml:space="preserve"> "کریستوا"</w:t>
      </w:r>
      <w:r>
        <w:rPr>
          <w:rFonts w:ascii="Times New Roman" w:hAnsi="Times New Roman" w:cs="Times New Roman" w:hint="cs"/>
          <w:sz w:val="24"/>
          <w:szCs w:val="24"/>
          <w:rtl/>
        </w:rPr>
        <w:t xml:space="preserve"> نمیگوید گفته ی "دکارت" خطا است</w:t>
      </w:r>
      <w:r w:rsidR="00635416">
        <w:rPr>
          <w:rFonts w:ascii="Times New Roman" w:hAnsi="Times New Roman" w:cs="Times New Roman" w:hint="cs"/>
          <w:sz w:val="24"/>
          <w:szCs w:val="24"/>
          <w:rtl/>
        </w:rPr>
        <w:t xml:space="preserve">؛ تنها می خواهد بیفزاید تن و ظرفیتهای تنی زن نیز، در رشد و نمو و زبان آموزی زن به کودک نقشی برجسته دارد و تا کنون فیلسوفی به این نکته، نپرداخته است. </w:t>
      </w:r>
      <w:r>
        <w:rPr>
          <w:rFonts w:ascii="Times New Roman" w:hAnsi="Times New Roman" w:cs="Times New Roman" w:hint="cs"/>
          <w:sz w:val="24"/>
          <w:szCs w:val="24"/>
          <w:rtl/>
        </w:rPr>
        <w:t xml:space="preserve"> </w:t>
      </w:r>
      <w:r w:rsidR="00C039DF">
        <w:rPr>
          <w:rFonts w:ascii="Times New Roman" w:hAnsi="Times New Roman" w:cs="Times New Roman" w:hint="cs"/>
          <w:sz w:val="24"/>
          <w:szCs w:val="24"/>
          <w:rtl/>
        </w:rPr>
        <w:t xml:space="preserve">    </w:t>
      </w:r>
    </w:p>
    <w:p w14:paraId="356F2A80" w14:textId="32C0FA3C" w:rsidR="009A01CF" w:rsidRDefault="00575E7D" w:rsidP="00A96B55">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w:t>
      </w:r>
      <w:r w:rsidR="00C039DF">
        <w:rPr>
          <w:rFonts w:ascii="Times New Roman" w:hAnsi="Times New Roman" w:cs="Times New Roman" w:hint="cs"/>
          <w:sz w:val="24"/>
          <w:szCs w:val="24"/>
          <w:rtl/>
        </w:rPr>
        <w:t xml:space="preserve">"کریستوا" در 1977 مقاله ای با عنوان </w:t>
      </w:r>
      <w:r w:rsidR="00C039DF">
        <w:rPr>
          <w:rFonts w:ascii="Times New Roman" w:hAnsi="Times New Roman" w:cs="Times New Roman"/>
          <w:i/>
          <w:iCs/>
          <w:sz w:val="24"/>
          <w:szCs w:val="24"/>
        </w:rPr>
        <w:t>Herethique de l'mour</w:t>
      </w:r>
      <w:r w:rsidR="00C039DF">
        <w:rPr>
          <w:rFonts w:ascii="Times New Roman" w:hAnsi="Times New Roman" w:cs="Times New Roman" w:hint="cs"/>
          <w:i/>
          <w:iCs/>
          <w:sz w:val="24"/>
          <w:szCs w:val="24"/>
          <w:rtl/>
        </w:rPr>
        <w:t xml:space="preserve"> </w:t>
      </w:r>
      <w:r w:rsidR="00C039DF">
        <w:rPr>
          <w:rFonts w:ascii="Times New Roman" w:hAnsi="Times New Roman" w:cs="Times New Roman" w:hint="cs"/>
          <w:sz w:val="24"/>
          <w:szCs w:val="24"/>
          <w:rtl/>
        </w:rPr>
        <w:t xml:space="preserve">منتشر کرد که کلاً به معنی "اخلاق سنت شکنِ عشق" </w:t>
      </w:r>
      <w:r w:rsidR="00F773EB">
        <w:rPr>
          <w:rFonts w:ascii="Times New Roman" w:hAnsi="Times New Roman" w:cs="Times New Roman" w:hint="cs"/>
          <w:sz w:val="24"/>
          <w:szCs w:val="24"/>
          <w:rtl/>
        </w:rPr>
        <w:t xml:space="preserve">است </w:t>
      </w:r>
      <w:r w:rsidR="00C039DF">
        <w:rPr>
          <w:rFonts w:ascii="Times New Roman" w:hAnsi="Times New Roman" w:cs="Times New Roman" w:hint="cs"/>
          <w:sz w:val="24"/>
          <w:szCs w:val="24"/>
          <w:rtl/>
        </w:rPr>
        <w:t>و در آن</w:t>
      </w:r>
      <w:r w:rsidR="00F773EB">
        <w:rPr>
          <w:rFonts w:ascii="Times New Roman" w:hAnsi="Times New Roman" w:cs="Times New Roman" w:hint="cs"/>
          <w:sz w:val="24"/>
          <w:szCs w:val="24"/>
          <w:rtl/>
        </w:rPr>
        <w:t>،</w:t>
      </w:r>
      <w:r w:rsidR="00C039DF">
        <w:rPr>
          <w:rFonts w:ascii="Times New Roman" w:hAnsi="Times New Roman" w:cs="Times New Roman" w:hint="cs"/>
          <w:sz w:val="24"/>
          <w:szCs w:val="24"/>
          <w:rtl/>
        </w:rPr>
        <w:t xml:space="preserve"> به سرود نیایشی در باره ی رنج "مریم مقدس" حین تصلیب مسیح اشاره می کند و سرود، این </w:t>
      </w:r>
      <w:r w:rsidR="00F773EB">
        <w:rPr>
          <w:rFonts w:ascii="Times New Roman" w:hAnsi="Times New Roman" w:cs="Times New Roman" w:hint="cs"/>
          <w:sz w:val="24"/>
          <w:szCs w:val="24"/>
          <w:rtl/>
        </w:rPr>
        <w:t>گ</w:t>
      </w:r>
      <w:r w:rsidR="00C039DF">
        <w:rPr>
          <w:rFonts w:ascii="Times New Roman" w:hAnsi="Times New Roman" w:cs="Times New Roman" w:hint="cs"/>
          <w:sz w:val="24"/>
          <w:szCs w:val="24"/>
          <w:rtl/>
        </w:rPr>
        <w:t>ونه</w:t>
      </w:r>
      <w:r w:rsidR="00F773EB">
        <w:rPr>
          <w:rFonts w:ascii="Times New Roman" w:hAnsi="Times New Roman" w:cs="Times New Roman" w:hint="cs"/>
          <w:sz w:val="24"/>
          <w:szCs w:val="24"/>
          <w:rtl/>
        </w:rPr>
        <w:t xml:space="preserve"> </w:t>
      </w:r>
      <w:r w:rsidR="00C039DF">
        <w:rPr>
          <w:rFonts w:ascii="Times New Roman" w:hAnsi="Times New Roman" w:cs="Times New Roman" w:hint="cs"/>
          <w:sz w:val="24"/>
          <w:szCs w:val="24"/>
          <w:rtl/>
        </w:rPr>
        <w:t xml:space="preserve">شروع می شود: " مادرِ ایستاده، سرشار از اندوه ". "کریستوا" در این مقاله از یک سو مادرانگی را هم از نگاه یک مادر توصیف می کند که چگونه شاهد به صلیب </w:t>
      </w:r>
      <w:r w:rsidR="00F773EB">
        <w:rPr>
          <w:rFonts w:ascii="Times New Roman" w:hAnsi="Times New Roman" w:cs="Times New Roman" w:hint="cs"/>
          <w:sz w:val="24"/>
          <w:szCs w:val="24"/>
          <w:rtl/>
        </w:rPr>
        <w:t>کش</w:t>
      </w:r>
      <w:r w:rsidR="00C039DF">
        <w:rPr>
          <w:rFonts w:ascii="Times New Roman" w:hAnsi="Times New Roman" w:cs="Times New Roman" w:hint="cs"/>
          <w:sz w:val="24"/>
          <w:szCs w:val="24"/>
          <w:rtl/>
        </w:rPr>
        <w:t xml:space="preserve">یده شدن حضرت "عیسی مسیح" است، هم با این نگاه که اصلاً مادر باعث خلق و آفرینش فرزند است و بدون مادر، اصلاً فرزند و </w:t>
      </w:r>
      <w:r w:rsidR="007E50AA">
        <w:rPr>
          <w:rFonts w:ascii="Times New Roman" w:hAnsi="Times New Roman" w:cs="Times New Roman" w:hint="cs"/>
          <w:sz w:val="24"/>
          <w:szCs w:val="24"/>
          <w:rtl/>
        </w:rPr>
        <w:t xml:space="preserve">زایش و </w:t>
      </w:r>
      <w:r w:rsidR="00C039DF">
        <w:rPr>
          <w:rFonts w:ascii="Times New Roman" w:hAnsi="Times New Roman" w:cs="Times New Roman" w:hint="cs"/>
          <w:sz w:val="24"/>
          <w:szCs w:val="24"/>
          <w:rtl/>
        </w:rPr>
        <w:t xml:space="preserve">خلقی وجود ندارد. </w:t>
      </w:r>
      <w:r w:rsidR="009A01CF">
        <w:rPr>
          <w:rFonts w:ascii="Times New Roman" w:hAnsi="Times New Roman" w:cs="Times New Roman" w:hint="cs"/>
          <w:sz w:val="24"/>
          <w:szCs w:val="24"/>
          <w:rtl/>
        </w:rPr>
        <w:t>"کریستوا" در کتاب دیگر خود با عنوان "داستان های عشق" (</w:t>
      </w:r>
      <w:r w:rsidR="009A01CF" w:rsidRPr="009A01CF">
        <w:rPr>
          <w:rFonts w:ascii="Times New Roman" w:hAnsi="Times New Roman" w:cs="Times New Roman"/>
          <w:i/>
          <w:iCs/>
          <w:sz w:val="24"/>
          <w:szCs w:val="24"/>
        </w:rPr>
        <w:t>Tales of Love</w:t>
      </w:r>
      <w:r w:rsidR="009A01CF">
        <w:rPr>
          <w:rFonts w:ascii="Times New Roman" w:hAnsi="Times New Roman" w:cs="Times New Roman" w:hint="cs"/>
          <w:sz w:val="24"/>
          <w:szCs w:val="24"/>
          <w:rtl/>
        </w:rPr>
        <w:t>) تجربه ی مادرانگی را مایه ی مسرت خاطر و سرخوشی می داند، زیرا باور دارد که مادرانگی</w:t>
      </w:r>
      <w:r>
        <w:rPr>
          <w:rFonts w:ascii="Times New Roman" w:hAnsi="Times New Roman" w:cs="Times New Roman" w:hint="cs"/>
          <w:sz w:val="24"/>
          <w:szCs w:val="24"/>
          <w:rtl/>
        </w:rPr>
        <w:t>،</w:t>
      </w:r>
      <w:r w:rsidR="009A01CF">
        <w:rPr>
          <w:rFonts w:ascii="Times New Roman" w:hAnsi="Times New Roman" w:cs="Times New Roman" w:hint="cs"/>
          <w:sz w:val="24"/>
          <w:szCs w:val="24"/>
          <w:rtl/>
        </w:rPr>
        <w:t xml:space="preserve"> تنها ضامن بقای جامعه است:</w:t>
      </w:r>
    </w:p>
    <w:p w14:paraId="04BE4CF7" w14:textId="77777777" w:rsidR="009A01CF" w:rsidRDefault="009A01CF" w:rsidP="00160334">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 جامعه بدن زنان، قادر به بازتولید نیست و نمی تواند بقای کیان خانواده را حفظ کند " (کریستوا، 1987، 260).</w:t>
      </w:r>
    </w:p>
    <w:p w14:paraId="139B58C1" w14:textId="77777777" w:rsidR="00C039DF" w:rsidRDefault="009A01CF" w:rsidP="00160334">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w:t>
      </w:r>
      <w:r w:rsidR="00EA04A4">
        <w:rPr>
          <w:rFonts w:ascii="Times New Roman" w:hAnsi="Times New Roman" w:cs="Times New Roman" w:hint="cs"/>
          <w:sz w:val="24"/>
          <w:szCs w:val="24"/>
          <w:rtl/>
        </w:rPr>
        <w:t xml:space="preserve">"مک آفی" در توضیح بیشتر </w:t>
      </w:r>
      <w:r w:rsidR="007C3162">
        <w:rPr>
          <w:rFonts w:ascii="Times New Roman" w:hAnsi="Times New Roman" w:cs="Times New Roman" w:hint="cs"/>
          <w:sz w:val="24"/>
          <w:szCs w:val="24"/>
          <w:rtl/>
        </w:rPr>
        <w:t xml:space="preserve">این </w:t>
      </w:r>
      <w:r w:rsidR="00EA04A4">
        <w:rPr>
          <w:rFonts w:ascii="Times New Roman" w:hAnsi="Times New Roman" w:cs="Times New Roman" w:hint="cs"/>
          <w:sz w:val="24"/>
          <w:szCs w:val="24"/>
          <w:rtl/>
        </w:rPr>
        <w:t>نظر "کریستوا" می نویسد:</w:t>
      </w:r>
    </w:p>
    <w:p w14:paraId="49A8A05B" w14:textId="304CA91D" w:rsidR="00EA04A4" w:rsidRDefault="00F773EB" w:rsidP="00160334">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 </w:t>
      </w:r>
      <w:r w:rsidR="00FC140D">
        <w:rPr>
          <w:rFonts w:ascii="Times New Roman" w:hAnsi="Times New Roman" w:cs="Times New Roman" w:hint="cs"/>
          <w:sz w:val="24"/>
          <w:szCs w:val="24"/>
          <w:rtl/>
        </w:rPr>
        <w:t>طفل توسط مادر محافظت می شود، ب</w:t>
      </w:r>
      <w:r w:rsidR="007E50AA">
        <w:rPr>
          <w:rFonts w:ascii="Times New Roman" w:hAnsi="Times New Roman" w:cs="Times New Roman" w:hint="cs"/>
          <w:sz w:val="24"/>
          <w:szCs w:val="24"/>
          <w:rtl/>
        </w:rPr>
        <w:t>ه وسیله ی تن او تغذیه می شود و ب</w:t>
      </w:r>
      <w:r w:rsidR="00FC140D">
        <w:rPr>
          <w:rFonts w:ascii="Times New Roman" w:hAnsi="Times New Roman" w:cs="Times New Roman" w:hint="cs"/>
          <w:sz w:val="24"/>
          <w:szCs w:val="24"/>
          <w:rtl/>
        </w:rPr>
        <w:t>ا صدا و ت</w:t>
      </w:r>
      <w:r w:rsidR="00575E7D">
        <w:rPr>
          <w:rFonts w:ascii="Times New Roman" w:hAnsi="Times New Roman" w:cs="Times New Roman" w:hint="cs"/>
          <w:sz w:val="24"/>
          <w:szCs w:val="24"/>
          <w:rtl/>
        </w:rPr>
        <w:t>َ</w:t>
      </w:r>
      <w:r w:rsidR="00FC140D">
        <w:rPr>
          <w:rFonts w:ascii="Times New Roman" w:hAnsi="Times New Roman" w:cs="Times New Roman" w:hint="cs"/>
          <w:sz w:val="24"/>
          <w:szCs w:val="24"/>
          <w:rtl/>
        </w:rPr>
        <w:t>ن او آرام می گیرد. مادر نیز با این کودک، وحدت آشکاری می یابد و در عین حال از درون، از او جدا می گردد. رابطه ی مادر و نوزاد یا حتی جنین، پیش از زبان آغاز می شود</w:t>
      </w:r>
      <w:r>
        <w:rPr>
          <w:rFonts w:ascii="Times New Roman" w:hAnsi="Times New Roman" w:cs="Times New Roman" w:hint="cs"/>
          <w:sz w:val="24"/>
          <w:szCs w:val="24"/>
          <w:rtl/>
        </w:rPr>
        <w:t>، اما کودک برای دست یافتن به سوبژکتیویته مجبور خواهد بود که زبان را بیاموزد و تسلیم "قانون" شود " (130).</w:t>
      </w:r>
    </w:p>
    <w:p w14:paraId="651C9E65" w14:textId="57A5AA50" w:rsidR="00F773EB" w:rsidRDefault="00F773EB" w:rsidP="007E50AA">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از همین ایراد "کریستوا" بر نظریه ی "دکارت" یک نتیجه ی م</w:t>
      </w:r>
      <w:r w:rsidR="007E50AA">
        <w:rPr>
          <w:rFonts w:ascii="Times New Roman" w:hAnsi="Times New Roman" w:cs="Times New Roman" w:hint="cs"/>
          <w:sz w:val="24"/>
          <w:szCs w:val="24"/>
          <w:rtl/>
        </w:rPr>
        <w:t>قدّر دیگر نیز برمی آید. چون در ا</w:t>
      </w:r>
      <w:r>
        <w:rPr>
          <w:rFonts w:ascii="Times New Roman" w:hAnsi="Times New Roman" w:cs="Times New Roman" w:hint="cs"/>
          <w:sz w:val="24"/>
          <w:szCs w:val="24"/>
          <w:rtl/>
        </w:rPr>
        <w:t>وایل قرن هفدهم هنوز زنان به اعتبار ذهنیت و اندیشه پردازی جایگاهی در تاریخ</w:t>
      </w:r>
      <w:r w:rsidR="007E50AA">
        <w:rPr>
          <w:rFonts w:ascii="Times New Roman" w:hAnsi="Times New Roman" w:cs="Times New Roman" w:hint="cs"/>
          <w:sz w:val="24"/>
          <w:szCs w:val="24"/>
          <w:rtl/>
        </w:rPr>
        <w:t xml:space="preserve"> فرهنگ</w:t>
      </w:r>
      <w:r>
        <w:rPr>
          <w:rFonts w:ascii="Times New Roman" w:hAnsi="Times New Roman" w:cs="Times New Roman" w:hint="cs"/>
          <w:sz w:val="24"/>
          <w:szCs w:val="24"/>
          <w:rtl/>
        </w:rPr>
        <w:t xml:space="preserve"> نداشته اند، حکم "من می اندیشم، پس هستم" ذهنیتی مردسالارانه به خود می گیرد و معنی و مفهوم نهایی</w:t>
      </w:r>
      <w:r w:rsidR="00575E7D">
        <w:rPr>
          <w:rFonts w:ascii="Times New Roman" w:hAnsi="Times New Roman" w:cs="Times New Roman" w:hint="cs"/>
          <w:sz w:val="24"/>
          <w:szCs w:val="24"/>
          <w:rtl/>
        </w:rPr>
        <w:t xml:space="preserve"> و ضمنی</w:t>
      </w:r>
      <w:r>
        <w:rPr>
          <w:rFonts w:ascii="Times New Roman" w:hAnsi="Times New Roman" w:cs="Times New Roman" w:hint="cs"/>
          <w:sz w:val="24"/>
          <w:szCs w:val="24"/>
          <w:rtl/>
        </w:rPr>
        <w:t xml:space="preserve"> آن، این خواهد بود که جنس "زن" بیرون از قلمرو "اندیشه" است و </w:t>
      </w:r>
      <w:r w:rsidR="007E50AA">
        <w:rPr>
          <w:rFonts w:ascii="Times New Roman" w:hAnsi="Times New Roman" w:cs="Times New Roman" w:hint="cs"/>
          <w:sz w:val="24"/>
          <w:szCs w:val="24"/>
          <w:rtl/>
        </w:rPr>
        <w:t>آ</w:t>
      </w:r>
      <w:r>
        <w:rPr>
          <w:rFonts w:ascii="Times New Roman" w:hAnsi="Times New Roman" w:cs="Times New Roman" w:hint="cs"/>
          <w:sz w:val="24"/>
          <w:szCs w:val="24"/>
          <w:rtl/>
        </w:rPr>
        <w:t>نچه از زن باقی می ماند، تنها "تن" و "طبیعت" جسمانی او است که تنها مادّه ی خام و اولیه یا ابزاری برای تولید مثل خواهد بود اما خود او به "فاعل شناسایی" (</w:t>
      </w:r>
      <w:r w:rsidR="00193BB9">
        <w:rPr>
          <w:rFonts w:ascii="Times New Roman" w:hAnsi="Times New Roman" w:cs="Times New Roman" w:hint="cs"/>
          <w:sz w:val="24"/>
          <w:szCs w:val="24"/>
          <w:rtl/>
        </w:rPr>
        <w:t xml:space="preserve">عامل </w:t>
      </w:r>
      <w:r>
        <w:rPr>
          <w:rFonts w:ascii="Times New Roman" w:hAnsi="Times New Roman" w:cs="Times New Roman" w:hint="cs"/>
          <w:sz w:val="24"/>
          <w:szCs w:val="24"/>
          <w:rtl/>
        </w:rPr>
        <w:t xml:space="preserve">اندیشه) تبدیل نخواهد شد. </w:t>
      </w:r>
    </w:p>
    <w:p w14:paraId="15F572A5" w14:textId="6E426965" w:rsidR="009B475C" w:rsidRDefault="003051F4" w:rsidP="009B475C">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در داستان مورد بررسی ما، آن که پیوسته به پزشک مراجعه می کند تا مورد معاینه قرار گیرد، مادر است. آن که شیره ی جانش را به جنین می بخشد، مادر است. آنکه باید پیوسته مراقب حال نوزاد در مرحله ی جنینی و نگران سلامت </w:t>
      </w:r>
      <w:r>
        <w:rPr>
          <w:rFonts w:ascii="Times New Roman" w:hAnsi="Times New Roman" w:cs="Times New Roman" w:hint="cs"/>
          <w:sz w:val="24"/>
          <w:szCs w:val="24"/>
          <w:rtl/>
        </w:rPr>
        <w:lastRenderedPageBreak/>
        <w:t>او باشد، مادر است. آن که رنج زایمان را بر خود هموار می کند، مادر است و فاجعه تنها زمانی آغاز خواهد شد که جنس نوزاد مورد علاقه ی شوهر نباشد. "کریستوا" با توجه به تجربه ی مادرانگی خود، نمی تواند رنج سال</w:t>
      </w:r>
      <w:r w:rsidR="00575E7D">
        <w:rPr>
          <w:rFonts w:ascii="Times New Roman" w:hAnsi="Times New Roman" w:cs="Times New Roman" w:hint="cs"/>
          <w:sz w:val="24"/>
          <w:szCs w:val="24"/>
          <w:rtl/>
        </w:rPr>
        <w:t>ها</w:t>
      </w:r>
      <w:r>
        <w:rPr>
          <w:rFonts w:ascii="Times New Roman" w:hAnsi="Times New Roman" w:cs="Times New Roman" w:hint="cs"/>
          <w:sz w:val="24"/>
          <w:szCs w:val="24"/>
          <w:rtl/>
        </w:rPr>
        <w:t xml:space="preserve"> مراقبت مادرانه را ندیده بگیرد. او کودک را در جنین، جزئی از وجود جدا ناشدنی خود می داند و چون نوزاد از او </w:t>
      </w:r>
      <w:r w:rsidR="009B475C">
        <w:rPr>
          <w:rFonts w:ascii="Times New Roman" w:hAnsi="Times New Roman" w:cs="Times New Roman" w:hint="cs"/>
          <w:sz w:val="24"/>
          <w:szCs w:val="24"/>
          <w:rtl/>
        </w:rPr>
        <w:t xml:space="preserve">دور </w:t>
      </w:r>
      <w:r>
        <w:rPr>
          <w:rFonts w:ascii="Times New Roman" w:hAnsi="Times New Roman" w:cs="Times New Roman" w:hint="cs"/>
          <w:sz w:val="24"/>
          <w:szCs w:val="24"/>
          <w:rtl/>
        </w:rPr>
        <w:t>شد، باز این پیوند مادرانگی به گونه ای دیگر ادامه می یابد. مادربزرگ با دوختن ملافه و مادر با دوختن ژاکت لیمویی رنگ ماه ها پیش از تولد فرزند</w:t>
      </w:r>
      <w:r w:rsidR="00667EEE">
        <w:rPr>
          <w:rFonts w:ascii="Times New Roman" w:hAnsi="Times New Roman" w:cs="Times New Roman" w:hint="cs"/>
          <w:sz w:val="24"/>
          <w:szCs w:val="24"/>
          <w:rtl/>
        </w:rPr>
        <w:t xml:space="preserve">، به استقبال مخلوق خود می روند. </w:t>
      </w:r>
      <w:r w:rsidR="00575E7D">
        <w:rPr>
          <w:rFonts w:ascii="Times New Roman" w:hAnsi="Times New Roman" w:cs="Times New Roman" w:hint="cs"/>
          <w:sz w:val="24"/>
          <w:szCs w:val="24"/>
          <w:rtl/>
        </w:rPr>
        <w:t xml:space="preserve">چه بسیار مادرانی که </w:t>
      </w:r>
      <w:r w:rsidR="002A6FAA">
        <w:rPr>
          <w:rFonts w:ascii="Times New Roman" w:hAnsi="Times New Roman" w:cs="Times New Roman" w:hint="cs"/>
          <w:sz w:val="24"/>
          <w:szCs w:val="24"/>
          <w:rtl/>
        </w:rPr>
        <w:t xml:space="preserve">پیش یا پس از زادن فرزند خود بر اثر خونریزی بی اندازه، جان داده اند. </w:t>
      </w:r>
    </w:p>
    <w:p w14:paraId="05D84027" w14:textId="41889D54" w:rsidR="00D5439C" w:rsidRDefault="00667EEE" w:rsidP="00575E7D">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در داستان "</w:t>
      </w:r>
      <w:r w:rsidR="00D5439C">
        <w:rPr>
          <w:rFonts w:ascii="Times New Roman" w:hAnsi="Times New Roman" w:cs="Times New Roman" w:hint="cs"/>
          <w:sz w:val="24"/>
          <w:szCs w:val="24"/>
          <w:rtl/>
        </w:rPr>
        <w:t>کهربایی" مادری به نام "مولود" دارد سومین فرزند خود را می زاید. اما این بار، زایمان بسیار دردناکتر از دفعات پیش است:</w:t>
      </w:r>
    </w:p>
    <w:p w14:paraId="5421C3DA" w14:textId="77777777" w:rsidR="00154AC7" w:rsidRDefault="00D5439C" w:rsidP="009B475C">
      <w:pPr>
        <w:spacing w:line="360" w:lineRule="auto"/>
        <w:jc w:val="both"/>
        <w:rPr>
          <w:rFonts w:ascii="Times New Roman" w:hAnsi="Times New Roman" w:cs="Times New Roman"/>
          <w:b/>
          <w:bCs/>
          <w:sz w:val="16"/>
          <w:szCs w:val="16"/>
          <w:rtl/>
        </w:rPr>
      </w:pPr>
      <w:r w:rsidRPr="00154AC7">
        <w:rPr>
          <w:rFonts w:ascii="Times New Roman" w:hAnsi="Times New Roman" w:cs="Times New Roman" w:hint="cs"/>
          <w:b/>
          <w:bCs/>
          <w:sz w:val="16"/>
          <w:szCs w:val="16"/>
          <w:rtl/>
        </w:rPr>
        <w:t xml:space="preserve">    " مولود دولا شد و ناله ای میان گلویش شکست. "همدم" دست انداخت دور کمرش: " بلند شو. بلند</w:t>
      </w:r>
      <w:r w:rsidR="009B475C">
        <w:rPr>
          <w:rFonts w:ascii="Times New Roman" w:hAnsi="Times New Roman" w:cs="Times New Roman" w:hint="cs"/>
          <w:b/>
          <w:bCs/>
          <w:sz w:val="16"/>
          <w:szCs w:val="16"/>
          <w:rtl/>
        </w:rPr>
        <w:t xml:space="preserve"> شو. این جور، بچه رو خفه می کنی</w:t>
      </w:r>
      <w:r w:rsidRPr="00154AC7">
        <w:rPr>
          <w:rFonts w:ascii="Times New Roman" w:hAnsi="Times New Roman" w:cs="Times New Roman" w:hint="cs"/>
          <w:b/>
          <w:bCs/>
          <w:sz w:val="16"/>
          <w:szCs w:val="16"/>
          <w:rtl/>
        </w:rPr>
        <w:t>. " حالا اتاق پر بود از ناله هایی که دم به دم اوج می گرفتند و . . . مولود سر بر دیوار می کوبید و چنگ در بازوی همدم و مریم می انداخت. . . باید دیوار را می شکافت و در دل گچ و خاک، پناهی می جست</w:t>
      </w:r>
      <w:r w:rsidR="00277750" w:rsidRPr="00154AC7">
        <w:rPr>
          <w:rFonts w:ascii="Times New Roman" w:hAnsi="Times New Roman" w:cs="Times New Roman" w:hint="cs"/>
          <w:b/>
          <w:bCs/>
          <w:sz w:val="16"/>
          <w:szCs w:val="16"/>
          <w:rtl/>
        </w:rPr>
        <w:t>. . . اتاق، چرخان بود؛ می چرخید و می چرخید با دیوارهایی سراسر پنجره پوش و با شیشه های یخ بسته. . . بر شیشه های داغمه بسته از یخ، نفسی گرم دمیده می شد و لخته ای از یخ ماسیده آب می گشت. صورتی پیر و چروکیده با خالی گوشتین چشم در چشم های از حدقه درآمده اش می دوخت و تیری از درد در نهانگاه تن او می نشاند. . . اتاق در هوا تاب می خورد. صورت پیر همچنان او را می پایید</w:t>
      </w:r>
      <w:r w:rsidR="007B43FD" w:rsidRPr="00154AC7">
        <w:rPr>
          <w:rFonts w:ascii="Times New Roman" w:hAnsi="Times New Roman" w:cs="Times New Roman" w:hint="cs"/>
          <w:b/>
          <w:bCs/>
          <w:sz w:val="16"/>
          <w:szCs w:val="16"/>
          <w:rtl/>
        </w:rPr>
        <w:t xml:space="preserve">. . . پرسید: هنوزم برف میاد؟ . . . همدم جواب داد: "آره، برف میاد. از دیشب تا حالا همین جور می باره. " . . . "ماجان" گفت: "قد یه گاو ازت خون رفته. حالا خوب می شی." </w:t>
      </w:r>
      <w:r w:rsidR="00154AC7" w:rsidRPr="00154AC7">
        <w:rPr>
          <w:rFonts w:ascii="Times New Roman" w:hAnsi="Times New Roman" w:cs="Times New Roman" w:hint="cs"/>
          <w:b/>
          <w:bCs/>
          <w:sz w:val="16"/>
          <w:szCs w:val="16"/>
          <w:rtl/>
        </w:rPr>
        <w:t>. . . بچه هم آمد اما چه بچه ای؟ این قدر." کف دست حنابسته اش را نشان داد: کبود و سیاه . ماجان جفت را هم گرفت و انداخت کنار. . . . مولود همراه با صورت پیر رفته بود و پشت شیشه های تنها پنجره ی اتاق، تیغه ی نازکی از برف، آرام آرام یخ می بست. شب نزدی</w:t>
      </w:r>
      <w:r w:rsidR="009B475C">
        <w:rPr>
          <w:rFonts w:ascii="Times New Roman" w:hAnsi="Times New Roman" w:cs="Times New Roman" w:hint="cs"/>
          <w:b/>
          <w:bCs/>
          <w:sz w:val="16"/>
          <w:szCs w:val="16"/>
          <w:rtl/>
        </w:rPr>
        <w:t>ک</w:t>
      </w:r>
      <w:r w:rsidR="00154AC7" w:rsidRPr="00154AC7">
        <w:rPr>
          <w:rFonts w:ascii="Times New Roman" w:hAnsi="Times New Roman" w:cs="Times New Roman" w:hint="cs"/>
          <w:b/>
          <w:bCs/>
          <w:sz w:val="16"/>
          <w:szCs w:val="16"/>
          <w:rtl/>
        </w:rPr>
        <w:t xml:space="preserve"> می شد " (63-58). </w:t>
      </w:r>
    </w:p>
    <w:p w14:paraId="2E635811" w14:textId="77777777" w:rsidR="00F773EB" w:rsidRPr="00C039DF" w:rsidRDefault="00154AC7" w:rsidP="00861279">
      <w:pPr>
        <w:spacing w:line="360" w:lineRule="auto"/>
        <w:ind w:left="-46"/>
        <w:jc w:val="both"/>
        <w:rPr>
          <w:rFonts w:ascii="Times New Roman" w:hAnsi="Times New Roman" w:cs="Times New Roman"/>
          <w:sz w:val="24"/>
          <w:szCs w:val="24"/>
          <w:rtl/>
        </w:rPr>
      </w:pPr>
      <w:r>
        <w:rPr>
          <w:rFonts w:ascii="Times New Roman" w:hAnsi="Times New Roman" w:cs="Times New Roman" w:hint="cs"/>
          <w:sz w:val="24"/>
          <w:szCs w:val="24"/>
          <w:rtl/>
        </w:rPr>
        <w:t xml:space="preserve">   برفی که سر بازایستادن ندارد و یخی که بر پشت پنجره اندک اندک فرومی ریزد و صورت پیرمرد زشت رویی</w:t>
      </w:r>
      <w:r w:rsidR="009B475C">
        <w:rPr>
          <w:rFonts w:ascii="Times New Roman" w:hAnsi="Times New Roman" w:cs="Times New Roman" w:hint="cs"/>
          <w:sz w:val="24"/>
          <w:szCs w:val="24"/>
          <w:rtl/>
        </w:rPr>
        <w:t xml:space="preserve"> با</w:t>
      </w:r>
      <w:r w:rsidR="00861279">
        <w:rPr>
          <w:rFonts w:ascii="Times New Roman" w:hAnsi="Times New Roman" w:cs="Times New Roman" w:hint="cs"/>
          <w:sz w:val="24"/>
          <w:szCs w:val="24"/>
          <w:rtl/>
        </w:rPr>
        <w:t xml:space="preserve"> </w:t>
      </w:r>
      <w:r w:rsidR="008E3CB8">
        <w:rPr>
          <w:rFonts w:ascii="Times New Roman" w:hAnsi="Times New Roman" w:cs="Times New Roman" w:hint="cs"/>
          <w:sz w:val="24"/>
          <w:szCs w:val="24"/>
          <w:rtl/>
        </w:rPr>
        <w:t>صورتی چروکیده ـ</w:t>
      </w:r>
      <w:r>
        <w:rPr>
          <w:rFonts w:ascii="Times New Roman" w:hAnsi="Times New Roman" w:cs="Times New Roman" w:hint="cs"/>
          <w:sz w:val="24"/>
          <w:szCs w:val="24"/>
          <w:rtl/>
        </w:rPr>
        <w:t xml:space="preserve"> که گویی از پشت پنجره ی برفی به زائو نگا</w:t>
      </w:r>
      <w:r w:rsidR="008E3CB8">
        <w:rPr>
          <w:rFonts w:ascii="Times New Roman" w:hAnsi="Times New Roman" w:cs="Times New Roman" w:hint="cs"/>
          <w:sz w:val="24"/>
          <w:szCs w:val="24"/>
          <w:rtl/>
        </w:rPr>
        <w:t>ه می کند ـ</w:t>
      </w:r>
      <w:r w:rsidR="009B475C">
        <w:rPr>
          <w:rFonts w:ascii="Times New Roman" w:hAnsi="Times New Roman" w:cs="Times New Roman" w:hint="cs"/>
          <w:sz w:val="24"/>
          <w:szCs w:val="24"/>
          <w:rtl/>
        </w:rPr>
        <w:t xml:space="preserve"> و نزدیک شدن شب،</w:t>
      </w:r>
      <w:r>
        <w:rPr>
          <w:rFonts w:ascii="Times New Roman" w:hAnsi="Times New Roman" w:cs="Times New Roman" w:hint="cs"/>
          <w:sz w:val="24"/>
          <w:szCs w:val="24"/>
          <w:rtl/>
        </w:rPr>
        <w:t xml:space="preserve"> استعاره هایی از مرگ مادر است و به "امر نشانه ای" زبان نوشته اشاره دارد. کوچکی نوزاد ـ که به اندازه ی کف دست و کبود و سیاه است</w:t>
      </w:r>
      <w:r w:rsidR="008E3CB8">
        <w:rPr>
          <w:rFonts w:ascii="Times New Roman" w:hAnsi="Times New Roman" w:cs="Times New Roman" w:hint="cs"/>
          <w:sz w:val="24"/>
          <w:szCs w:val="24"/>
          <w:rtl/>
        </w:rPr>
        <w:t>، همان</w:t>
      </w:r>
      <w:r>
        <w:rPr>
          <w:rFonts w:ascii="Times New Roman" w:hAnsi="Times New Roman" w:cs="Times New Roman" w:hint="cs"/>
          <w:sz w:val="24"/>
          <w:szCs w:val="24"/>
          <w:rtl/>
        </w:rPr>
        <w:t xml:space="preserve"> "امر نمادین" و </w:t>
      </w:r>
      <w:r w:rsidR="008E3CB8">
        <w:rPr>
          <w:rFonts w:ascii="Times New Roman" w:hAnsi="Times New Roman" w:cs="Times New Roman" w:hint="cs"/>
          <w:sz w:val="24"/>
          <w:szCs w:val="24"/>
          <w:rtl/>
        </w:rPr>
        <w:t xml:space="preserve">به معنی </w:t>
      </w:r>
      <w:r>
        <w:rPr>
          <w:rFonts w:ascii="Times New Roman" w:hAnsi="Times New Roman" w:cs="Times New Roman" w:hint="cs"/>
          <w:sz w:val="24"/>
          <w:szCs w:val="24"/>
          <w:rtl/>
        </w:rPr>
        <w:t>مرگ بچه اشاره دارد و این که " قد یه گاو ازت خون رفته " باز به "امر نمادین" زبان و در صفحات بعد به "مرگ" بی د</w:t>
      </w:r>
      <w:r w:rsidR="008E3CB8">
        <w:rPr>
          <w:rFonts w:ascii="Times New Roman" w:hAnsi="Times New Roman" w:cs="Times New Roman" w:hint="cs"/>
          <w:sz w:val="24"/>
          <w:szCs w:val="24"/>
          <w:rtl/>
        </w:rPr>
        <w:t>رنگ مادر اشاره دارد. جنین و نوزاد و خون</w:t>
      </w:r>
      <w:r w:rsidR="00861279">
        <w:rPr>
          <w:rFonts w:ascii="Times New Roman" w:hAnsi="Times New Roman" w:cs="Times New Roman" w:hint="cs"/>
          <w:sz w:val="24"/>
          <w:szCs w:val="24"/>
          <w:rtl/>
        </w:rPr>
        <w:t xml:space="preserve">ریزی بیش از اندازه و عدم مراقبت </w:t>
      </w:r>
      <w:r w:rsidR="008E3CB8">
        <w:rPr>
          <w:rFonts w:ascii="Times New Roman" w:hAnsi="Times New Roman" w:cs="Times New Roman" w:hint="cs"/>
          <w:sz w:val="24"/>
          <w:szCs w:val="24"/>
          <w:rtl/>
        </w:rPr>
        <w:t xml:space="preserve">پزشکی، باعث مرگ مادر می شود. راستی با مرگ مادر و خواهری که با داشتن دو دختر آرزوی مرگ نوزاد پسر و مادرش را داشته، تکلیف دو پسر این مادر چه می شود؟ آیا این اندازه تأکید "کریستوا" بر "مادرانگی" بی وجه می نماید؟ </w:t>
      </w:r>
      <w:r w:rsidR="00277750">
        <w:rPr>
          <w:rFonts w:ascii="Times New Roman" w:hAnsi="Times New Roman" w:cs="Times New Roman" w:hint="cs"/>
          <w:sz w:val="24"/>
          <w:szCs w:val="24"/>
          <w:rtl/>
        </w:rPr>
        <w:tab/>
        <w:t xml:space="preserve"> </w:t>
      </w:r>
      <w:r w:rsidR="003051F4">
        <w:rPr>
          <w:rFonts w:ascii="Times New Roman" w:hAnsi="Times New Roman" w:cs="Times New Roman" w:hint="cs"/>
          <w:sz w:val="24"/>
          <w:szCs w:val="24"/>
          <w:rtl/>
        </w:rPr>
        <w:t xml:space="preserve">  </w:t>
      </w:r>
    </w:p>
    <w:p w14:paraId="34363DCC" w14:textId="77777777" w:rsidR="008E4CB2" w:rsidRDefault="0076139B" w:rsidP="003E19FD">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w:t>
      </w:r>
      <w:r w:rsidR="009F11FD">
        <w:rPr>
          <w:rFonts w:ascii="Times New Roman" w:hAnsi="Times New Roman" w:cs="Times New Roman" w:hint="cs"/>
          <w:sz w:val="24"/>
          <w:szCs w:val="24"/>
          <w:rtl/>
        </w:rPr>
        <w:t xml:space="preserve"> </w:t>
      </w:r>
      <w:r>
        <w:rPr>
          <w:rFonts w:ascii="Times New Roman" w:hAnsi="Times New Roman" w:cs="Times New Roman" w:hint="cs"/>
          <w:sz w:val="24"/>
          <w:szCs w:val="24"/>
          <w:rtl/>
        </w:rPr>
        <w:t xml:space="preserve">دومین داستان "سرخ" نام دارد که بر خلاف "لیمویی" ـ که بارها در داستان تکرار می شود ـ یک بار هم در متن دیده نمی شود اما نویسنده ی فرابین ـ که ذهنیت و زبانی شاعرانه دارد ـ از این واژه معنایی خاص اراده می کند. داستان، ماجرای پرستاری به نام "نسرین" است که عاشق "دکتر فرهادی" جراح پنجه طلایی بیمارستان شده (17) اما آقای دکتر با زنی دیگر ازدواج کرده اما دختری دارد که برای نخستین بار </w:t>
      </w:r>
      <w:r w:rsidR="008E4CB2">
        <w:rPr>
          <w:rFonts w:ascii="Times New Roman" w:hAnsi="Times New Roman" w:cs="Times New Roman" w:hint="cs"/>
          <w:sz w:val="24"/>
          <w:szCs w:val="24"/>
          <w:rtl/>
        </w:rPr>
        <w:t>دچار "خونروی" شده</w:t>
      </w:r>
      <w:r w:rsidR="009F11FD">
        <w:rPr>
          <w:rFonts w:ascii="Times New Roman" w:hAnsi="Times New Roman" w:cs="Times New Roman" w:hint="cs"/>
          <w:sz w:val="24"/>
          <w:szCs w:val="24"/>
          <w:rtl/>
        </w:rPr>
        <w:t xml:space="preserve">  و خود او را عمل کرده </w:t>
      </w:r>
      <w:r w:rsidR="008E4CB2">
        <w:rPr>
          <w:rFonts w:ascii="Times New Roman" w:hAnsi="Times New Roman" w:cs="Times New Roman" w:hint="cs"/>
          <w:sz w:val="24"/>
          <w:szCs w:val="24"/>
          <w:rtl/>
        </w:rPr>
        <w:t>است:</w:t>
      </w:r>
    </w:p>
    <w:p w14:paraId="1FED88BD" w14:textId="77777777" w:rsidR="008E4CB2" w:rsidRPr="008E4CB2" w:rsidRDefault="008E4CB2" w:rsidP="003E19FD">
      <w:pPr>
        <w:spacing w:line="360" w:lineRule="auto"/>
        <w:jc w:val="both"/>
        <w:rPr>
          <w:rFonts w:ascii="Times New Roman" w:hAnsi="Times New Roman" w:cs="Times New Roman"/>
          <w:b/>
          <w:bCs/>
          <w:sz w:val="16"/>
          <w:szCs w:val="16"/>
          <w:rtl/>
        </w:rPr>
      </w:pPr>
      <w:r w:rsidRPr="008E4CB2">
        <w:rPr>
          <w:rFonts w:ascii="Times New Roman" w:hAnsi="Times New Roman" w:cs="Times New Roman" w:hint="cs"/>
          <w:b/>
          <w:bCs/>
          <w:sz w:val="16"/>
          <w:szCs w:val="16"/>
          <w:rtl/>
        </w:rPr>
        <w:t xml:space="preserve">    " </w:t>
      </w:r>
      <w:r w:rsidR="00A9428E">
        <w:rPr>
          <w:rFonts w:ascii="Times New Roman" w:hAnsi="Times New Roman" w:cs="Times New Roman" w:hint="cs"/>
          <w:b/>
          <w:bCs/>
          <w:sz w:val="16"/>
          <w:szCs w:val="16"/>
          <w:rtl/>
        </w:rPr>
        <w:t xml:space="preserve">پیش از عید و تخلیه ی کامل. </w:t>
      </w:r>
      <w:r w:rsidRPr="008E4CB2">
        <w:rPr>
          <w:rFonts w:ascii="Times New Roman" w:hAnsi="Times New Roman" w:cs="Times New Roman" w:hint="cs"/>
          <w:b/>
          <w:bCs/>
          <w:sz w:val="16"/>
          <w:szCs w:val="16"/>
          <w:rtl/>
        </w:rPr>
        <w:t xml:space="preserve">تقصیر دختره خودش بود؛ دیر گفته بود. نه که دختر بود و کم سن و سال. خجالت </w:t>
      </w:r>
      <w:r>
        <w:rPr>
          <w:rFonts w:ascii="Times New Roman" w:hAnsi="Times New Roman" w:cs="Times New Roman" w:hint="cs"/>
          <w:b/>
          <w:bCs/>
          <w:sz w:val="16"/>
          <w:szCs w:val="16"/>
          <w:rtl/>
        </w:rPr>
        <w:t>کشیده بود بگوید خونریز</w:t>
      </w:r>
      <w:r w:rsidRPr="008E4CB2">
        <w:rPr>
          <w:rFonts w:ascii="Times New Roman" w:hAnsi="Times New Roman" w:cs="Times New Roman" w:hint="cs"/>
          <w:b/>
          <w:bCs/>
          <w:sz w:val="16"/>
          <w:szCs w:val="16"/>
          <w:rtl/>
        </w:rPr>
        <w:t>ی دارد. شاید هم ترسیده بود " (14).</w:t>
      </w:r>
    </w:p>
    <w:p w14:paraId="76A37507" w14:textId="77777777" w:rsidR="00C6493B" w:rsidRDefault="00A9428E" w:rsidP="003E19FD">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"نسرین" ـ که از روی رنگ چشم های </w:t>
      </w:r>
      <w:r w:rsidR="00C6493B">
        <w:rPr>
          <w:rFonts w:ascii="Times New Roman" w:hAnsi="Times New Roman" w:cs="Times New Roman" w:hint="cs"/>
          <w:sz w:val="24"/>
          <w:szCs w:val="24"/>
          <w:rtl/>
        </w:rPr>
        <w:t>رنگی بیمار می داند که دختر بستری شده، دختر دکتر "فرهادی" است ـ در پرستاری از او سنگ تمام می گذارد. او که با ناامید شدن از ازدواج با دکتر جراح، دیگر حرف نمی زند و به زور جواب سلام همکاران خود را می دهد (13) پس از شناخت دخترِ معشوق پیشین، یکباره تغییر روحیه و رفتار می دهد:</w:t>
      </w:r>
    </w:p>
    <w:p w14:paraId="77CD7A7C" w14:textId="77777777" w:rsidR="005B713D" w:rsidRPr="00957005" w:rsidRDefault="00C6493B" w:rsidP="003E19FD">
      <w:pPr>
        <w:spacing w:line="360" w:lineRule="auto"/>
        <w:jc w:val="both"/>
        <w:rPr>
          <w:rFonts w:ascii="Times New Roman" w:hAnsi="Times New Roman" w:cs="Times New Roman"/>
          <w:b/>
          <w:bCs/>
          <w:sz w:val="16"/>
          <w:szCs w:val="16"/>
          <w:rtl/>
        </w:rPr>
      </w:pPr>
      <w:r w:rsidRPr="00957005">
        <w:rPr>
          <w:rFonts w:ascii="Times New Roman" w:hAnsi="Times New Roman" w:cs="Times New Roman" w:hint="cs"/>
          <w:b/>
          <w:bCs/>
          <w:sz w:val="16"/>
          <w:szCs w:val="16"/>
          <w:rtl/>
        </w:rPr>
        <w:t xml:space="preserve">     " یک جوری شده بود. با خودش حرف می زد؛ می خندید؛ لبخند می زد؛ یک جور خاص با ناز مثل دخترها. . . ظاهرش هم فرق کرده</w:t>
      </w:r>
      <w:r w:rsidR="00861279">
        <w:rPr>
          <w:rFonts w:ascii="Times New Roman" w:hAnsi="Times New Roman" w:cs="Times New Roman" w:hint="cs"/>
          <w:b/>
          <w:bCs/>
          <w:sz w:val="16"/>
          <w:szCs w:val="16"/>
          <w:rtl/>
        </w:rPr>
        <w:t xml:space="preserve"> </w:t>
      </w:r>
      <w:r w:rsidRPr="00957005">
        <w:rPr>
          <w:rFonts w:ascii="Times New Roman" w:hAnsi="Times New Roman" w:cs="Times New Roman" w:hint="cs"/>
          <w:b/>
          <w:bCs/>
          <w:sz w:val="16"/>
          <w:szCs w:val="16"/>
          <w:rtl/>
        </w:rPr>
        <w:t>بود: موهایش را می بافت با روبان زرد. . . یک بار بهش گفتم: " این جوراب ها چیه می پوشی؟" رو مچ جوراب، ستاره های رنگی بود</w:t>
      </w:r>
      <w:r w:rsidR="005B713D" w:rsidRPr="00957005">
        <w:rPr>
          <w:rFonts w:ascii="Times New Roman" w:hAnsi="Times New Roman" w:cs="Times New Roman" w:hint="cs"/>
          <w:b/>
          <w:bCs/>
          <w:sz w:val="16"/>
          <w:szCs w:val="16"/>
          <w:rtl/>
        </w:rPr>
        <w:t>؛ از این جوراب های ساقه کوتاه که دخترهای محصّل می پوشند. گفت: " قشنگه. دوست دارم "</w:t>
      </w:r>
      <w:r w:rsidR="00957005" w:rsidRPr="00957005">
        <w:rPr>
          <w:rFonts w:ascii="Times New Roman" w:hAnsi="Times New Roman" w:cs="Times New Roman" w:hint="cs"/>
          <w:b/>
          <w:bCs/>
          <w:sz w:val="16"/>
          <w:szCs w:val="16"/>
          <w:rtl/>
        </w:rPr>
        <w:t>.</w:t>
      </w:r>
      <w:r w:rsidR="005B713D" w:rsidRPr="00957005">
        <w:rPr>
          <w:rFonts w:ascii="Times New Roman" w:hAnsi="Times New Roman" w:cs="Times New Roman" w:hint="cs"/>
          <w:b/>
          <w:bCs/>
          <w:sz w:val="16"/>
          <w:szCs w:val="16"/>
          <w:rtl/>
        </w:rPr>
        <w:t xml:space="preserve"> همه ی بخش م</w:t>
      </w:r>
      <w:r w:rsidR="00957005" w:rsidRPr="00957005">
        <w:rPr>
          <w:rFonts w:ascii="Times New Roman" w:hAnsi="Times New Roman" w:cs="Times New Roman" w:hint="cs"/>
          <w:b/>
          <w:bCs/>
          <w:sz w:val="16"/>
          <w:szCs w:val="16"/>
          <w:rtl/>
        </w:rPr>
        <w:t>ا</w:t>
      </w:r>
      <w:r w:rsidR="005B713D" w:rsidRPr="00957005">
        <w:rPr>
          <w:rFonts w:ascii="Times New Roman" w:hAnsi="Times New Roman" w:cs="Times New Roman" w:hint="cs"/>
          <w:b/>
          <w:bCs/>
          <w:sz w:val="16"/>
          <w:szCs w:val="16"/>
          <w:rtl/>
        </w:rPr>
        <w:t xml:space="preserve">ت مانده بودند به سر و لباس و روبان زردش و خودش عین خیالش نبود. چه قدر هم کار می کرد! قبلاً هم خیلی خوب کار می کرد اما همه اش با غرولند، اخم و تَخم و حالا اما نه. خوش اخلاق، خنده رو؛ انگار که سال اول کارش باشد. عین پروانه دور و بر مریض ها می چرخید. . . یکسره بالا سرش بود و گاهی برایش </w:t>
      </w:r>
      <w:r w:rsidR="005B713D" w:rsidRPr="00957005">
        <w:rPr>
          <w:rFonts w:ascii="Times New Roman" w:hAnsi="Times New Roman" w:cs="Times New Roman" w:hint="cs"/>
          <w:b/>
          <w:bCs/>
          <w:sz w:val="16"/>
          <w:szCs w:val="16"/>
          <w:rtl/>
        </w:rPr>
        <w:lastRenderedPageBreak/>
        <w:t>قصه می خواند، شعر. . . برای دختره جوک می گفت. می نشست کنارش دعاهایی را که خودش نوشته بود، می خواند. به دختره می گفت: تو هم دنبال من تکرار کن. به ما می گفت: این جوری هم می شود مریض ها را خوب کرد. می گفت با تلقین هر کاری را می شود انجام داد. دکتر فرهادی می گفت: ولش کن اعصاب خودت خرد می شه. ولش نمی کرد. می گفت: من کارم را انجام می دم " (14-13).</w:t>
      </w:r>
    </w:p>
    <w:p w14:paraId="20E0EB73" w14:textId="350B8E7D" w:rsidR="002F6BA1" w:rsidRDefault="002F6BA1" w:rsidP="003E19FD">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وقتی </w:t>
      </w:r>
      <w:r w:rsidR="00F06E98">
        <w:rPr>
          <w:rFonts w:ascii="Times New Roman" w:hAnsi="Times New Roman" w:cs="Times New Roman" w:hint="cs"/>
          <w:sz w:val="24"/>
          <w:szCs w:val="24"/>
          <w:rtl/>
        </w:rPr>
        <w:t>"</w:t>
      </w:r>
      <w:r>
        <w:rPr>
          <w:rFonts w:ascii="Times New Roman" w:hAnsi="Times New Roman" w:cs="Times New Roman" w:hint="cs"/>
          <w:sz w:val="24"/>
          <w:szCs w:val="24"/>
          <w:rtl/>
        </w:rPr>
        <w:t>نسرین</w:t>
      </w:r>
      <w:r w:rsidR="00F06E98">
        <w:rPr>
          <w:rFonts w:ascii="Times New Roman" w:hAnsi="Times New Roman" w:cs="Times New Roman" w:hint="cs"/>
          <w:sz w:val="24"/>
          <w:szCs w:val="24"/>
          <w:rtl/>
        </w:rPr>
        <w:t>"</w:t>
      </w:r>
      <w:r>
        <w:rPr>
          <w:rFonts w:ascii="Times New Roman" w:hAnsi="Times New Roman" w:cs="Times New Roman" w:hint="cs"/>
          <w:sz w:val="24"/>
          <w:szCs w:val="24"/>
          <w:rtl/>
        </w:rPr>
        <w:t xml:space="preserve"> شیفت شب خود را تمام می کند و کار را به پرستار شیفت صبح تحویل می دهد، به او می گوید:</w:t>
      </w:r>
    </w:p>
    <w:p w14:paraId="6FB54CC0" w14:textId="77777777" w:rsidR="002F6BA1" w:rsidRPr="002F6BA1" w:rsidRDefault="002F6BA1" w:rsidP="003E19FD">
      <w:pPr>
        <w:spacing w:line="360" w:lineRule="auto"/>
        <w:jc w:val="both"/>
        <w:rPr>
          <w:rFonts w:ascii="Times New Roman" w:hAnsi="Times New Roman" w:cs="Times New Roman"/>
          <w:b/>
          <w:bCs/>
          <w:sz w:val="16"/>
          <w:szCs w:val="16"/>
          <w:rtl/>
        </w:rPr>
      </w:pPr>
      <w:r w:rsidRPr="002F6BA1">
        <w:rPr>
          <w:rFonts w:ascii="Times New Roman" w:hAnsi="Times New Roman" w:cs="Times New Roman" w:hint="cs"/>
          <w:b/>
          <w:bCs/>
          <w:sz w:val="16"/>
          <w:szCs w:val="16"/>
          <w:rtl/>
        </w:rPr>
        <w:t xml:space="preserve">     " مواظب اون دختره، چشم رنگیه باشید ها. دختر منه " (11).</w:t>
      </w:r>
    </w:p>
    <w:p w14:paraId="194E67E0" w14:textId="77777777" w:rsidR="002F6BA1" w:rsidRDefault="002F6BA1" w:rsidP="003E19FD">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در این حال، خواننده متوجه می شود اکنون که "نسرین" خود نتوانسته همسر "دکتر فرهادی" شود، دختر او را همان دختر خود می داند و همان مراقبت هایی را از او می کند که گویی به راستی دختر خودِ او است. "نسرین" دیگر همان دختر ناامید و ناخشنود پیشین نیست. احساس می کند که ازدواج کرده و نتیجه ی این ازدواج خیالی،همین دختر زیبای چشم رنگی است که چشمهایش به پدرش رفته و نوعی همهویتی با این دختر در خود احساس می ک</w:t>
      </w:r>
      <w:r w:rsidR="005A4C3E">
        <w:rPr>
          <w:rFonts w:ascii="Times New Roman" w:hAnsi="Times New Roman" w:cs="Times New Roman" w:hint="cs"/>
          <w:sz w:val="24"/>
          <w:szCs w:val="24"/>
          <w:rtl/>
        </w:rPr>
        <w:t>ند. پس می کوش</w:t>
      </w:r>
      <w:r>
        <w:rPr>
          <w:rFonts w:ascii="Times New Roman" w:hAnsi="Times New Roman" w:cs="Times New Roman" w:hint="cs"/>
          <w:sz w:val="24"/>
          <w:szCs w:val="24"/>
          <w:rtl/>
        </w:rPr>
        <w:t xml:space="preserve">د با پرستاری بهتر و بیشتر و پوشیدن لباس هایی با رنگ های شاد و آرایش و قیافه ی دخترانه، با بیمار خود مأنوس تر و خودمانی شده، نقش مادری ایثارگر به خود بگیرد. </w:t>
      </w:r>
    </w:p>
    <w:p w14:paraId="6FF3B53E" w14:textId="77777777" w:rsidR="00E34094" w:rsidRDefault="00A441F2" w:rsidP="00E34094">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آنچه تا اینجا از عبارات و توضیحات ما آمد، ناظر به همان جنبه ی </w:t>
      </w:r>
      <w:r w:rsidR="0018232E">
        <w:rPr>
          <w:rFonts w:ascii="Times New Roman" w:hAnsi="Times New Roman" w:cs="Times New Roman" w:hint="cs"/>
          <w:sz w:val="24"/>
          <w:szCs w:val="24"/>
          <w:rtl/>
        </w:rPr>
        <w:t>"امر</w:t>
      </w:r>
      <w:r>
        <w:rPr>
          <w:rFonts w:ascii="Times New Roman" w:hAnsi="Times New Roman" w:cs="Times New Roman" w:hint="cs"/>
          <w:sz w:val="24"/>
          <w:szCs w:val="24"/>
          <w:rtl/>
        </w:rPr>
        <w:t xml:space="preserve"> نمادین" </w:t>
      </w:r>
      <w:r w:rsidR="0018232E">
        <w:rPr>
          <w:rFonts w:ascii="Times New Roman" w:hAnsi="Times New Roman" w:cs="Times New Roman" w:hint="cs"/>
          <w:sz w:val="24"/>
          <w:szCs w:val="24"/>
          <w:rtl/>
        </w:rPr>
        <w:t xml:space="preserve">زبان و </w:t>
      </w:r>
      <w:r>
        <w:rPr>
          <w:rFonts w:ascii="Times New Roman" w:hAnsi="Times New Roman" w:cs="Times New Roman" w:hint="cs"/>
          <w:sz w:val="24"/>
          <w:szCs w:val="24"/>
          <w:rtl/>
        </w:rPr>
        <w:t xml:space="preserve">متن بود. اینک باید به جنبه هایی از زبان نوشته پرداخت که ناظر به "امر نشانه ای" متن است و به دلالت هایی می پردازد که "امر نمادین" از آن غافل است. </w:t>
      </w:r>
      <w:r w:rsidR="00E34094">
        <w:rPr>
          <w:rFonts w:ascii="Times New Roman" w:hAnsi="Times New Roman" w:cs="Times New Roman" w:hint="cs"/>
          <w:sz w:val="24"/>
          <w:szCs w:val="24"/>
          <w:rtl/>
        </w:rPr>
        <w:t>یک بار وقتی "نسرین" از پنجره ی بیمارستان در زمستان چشمش به درخت های کاملاً خشک می افتد، می گوید:</w:t>
      </w:r>
    </w:p>
    <w:p w14:paraId="737D068E" w14:textId="77777777" w:rsidR="00E34094" w:rsidRPr="00E34094" w:rsidRDefault="00E34094" w:rsidP="00E34094">
      <w:pPr>
        <w:spacing w:line="360" w:lineRule="auto"/>
        <w:jc w:val="both"/>
        <w:rPr>
          <w:rFonts w:ascii="Times New Roman" w:hAnsi="Times New Roman" w:cs="Times New Roman"/>
          <w:b/>
          <w:bCs/>
          <w:sz w:val="16"/>
          <w:szCs w:val="16"/>
          <w:rtl/>
        </w:rPr>
      </w:pPr>
      <w:r w:rsidRPr="00E34094">
        <w:rPr>
          <w:rFonts w:ascii="Times New Roman" w:hAnsi="Times New Roman" w:cs="Times New Roman" w:hint="cs"/>
          <w:b/>
          <w:bCs/>
          <w:sz w:val="16"/>
          <w:szCs w:val="16"/>
          <w:rtl/>
        </w:rPr>
        <w:t xml:space="preserve">    " چه قدر این درخت ها قشنگند! از وقتی که سبز هستند هم قشنگ ترند. تازه آدم می داند یک روز، سبز می شوند . گفتم: از کجا معلوم؟ شاید ریشه هایشان پوسیده باشد." دوباره نگاه به پنجره کرد و گفت: " چرا؟ سبز می شوند، همه شان " (15).</w:t>
      </w:r>
    </w:p>
    <w:p w14:paraId="1E715951" w14:textId="77777777" w:rsidR="0058289B" w:rsidRDefault="00E34094" w:rsidP="005A4C3E">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گفتن این که شاخه های درختان در زمستان، </w:t>
      </w:r>
      <w:r w:rsidR="005A4C3E">
        <w:rPr>
          <w:rFonts w:ascii="Times New Roman" w:hAnsi="Times New Roman" w:cs="Times New Roman" w:hint="cs"/>
          <w:sz w:val="24"/>
          <w:szCs w:val="24"/>
          <w:rtl/>
        </w:rPr>
        <w:t>"</w:t>
      </w:r>
      <w:r>
        <w:rPr>
          <w:rFonts w:ascii="Times New Roman" w:hAnsi="Times New Roman" w:cs="Times New Roman" w:hint="cs"/>
          <w:sz w:val="24"/>
          <w:szCs w:val="24"/>
          <w:rtl/>
        </w:rPr>
        <w:t>خشک خشک هستند</w:t>
      </w:r>
      <w:r w:rsidR="005A4C3E">
        <w:rPr>
          <w:rFonts w:ascii="Times New Roman" w:hAnsi="Times New Roman" w:cs="Times New Roman" w:hint="cs"/>
          <w:sz w:val="24"/>
          <w:szCs w:val="24"/>
          <w:rtl/>
        </w:rPr>
        <w:t>"</w:t>
      </w:r>
      <w:r>
        <w:rPr>
          <w:rFonts w:ascii="Times New Roman" w:hAnsi="Times New Roman" w:cs="Times New Roman" w:hint="cs"/>
          <w:sz w:val="24"/>
          <w:szCs w:val="24"/>
          <w:rtl/>
        </w:rPr>
        <w:t xml:space="preserve"> ناظر به "امر نمادین" زبان است و به واقعیتی عینی ارجاع می دهد</w:t>
      </w:r>
      <w:r w:rsidR="0058289B">
        <w:rPr>
          <w:rFonts w:ascii="Times New Roman" w:hAnsi="Times New Roman" w:cs="Times New Roman" w:hint="cs"/>
          <w:sz w:val="24"/>
          <w:szCs w:val="24"/>
          <w:rtl/>
        </w:rPr>
        <w:t xml:space="preserve"> و از "خودآگاهی" گوینده برمی خیزد،</w:t>
      </w:r>
      <w:r>
        <w:rPr>
          <w:rFonts w:ascii="Times New Roman" w:hAnsi="Times New Roman" w:cs="Times New Roman" w:hint="cs"/>
          <w:sz w:val="24"/>
          <w:szCs w:val="24"/>
          <w:rtl/>
        </w:rPr>
        <w:t xml:space="preserve"> اما از نظر "نسرین" ـ که همه چیز را در حال تحول و تکامل می بیند و دیدی فرابین و آینده نگر د</w:t>
      </w:r>
      <w:r w:rsidR="0058289B">
        <w:rPr>
          <w:rFonts w:ascii="Times New Roman" w:hAnsi="Times New Roman" w:cs="Times New Roman" w:hint="cs"/>
          <w:sz w:val="24"/>
          <w:szCs w:val="24"/>
          <w:rtl/>
        </w:rPr>
        <w:t>ارد ـ</w:t>
      </w:r>
      <w:r w:rsidR="0077453D">
        <w:rPr>
          <w:rFonts w:ascii="Times New Roman" w:hAnsi="Times New Roman" w:cs="Times New Roman" w:hint="cs"/>
          <w:sz w:val="24"/>
          <w:szCs w:val="24"/>
          <w:rtl/>
        </w:rPr>
        <w:t xml:space="preserve"> به سادگی می گوید این شاخه </w:t>
      </w:r>
      <w:r>
        <w:rPr>
          <w:rFonts w:ascii="Times New Roman" w:hAnsi="Times New Roman" w:cs="Times New Roman" w:hint="cs"/>
          <w:sz w:val="24"/>
          <w:szCs w:val="24"/>
          <w:rtl/>
        </w:rPr>
        <w:t>ها از وقتی هم که سبز هستند، قشنگ ترند. این گونه تلقی از زبان، همان است که</w:t>
      </w:r>
      <w:r w:rsidR="0058289B">
        <w:rPr>
          <w:rFonts w:ascii="Times New Roman" w:hAnsi="Times New Roman" w:cs="Times New Roman" w:hint="cs"/>
          <w:sz w:val="24"/>
          <w:szCs w:val="24"/>
          <w:rtl/>
        </w:rPr>
        <w:t xml:space="preserve"> به آن "امر نشانه ای" می گوییم و در "ناخودآگاهی" او ریشه دارد و ناظر به خوشبین</w:t>
      </w:r>
      <w:r w:rsidR="00861279">
        <w:rPr>
          <w:rFonts w:ascii="Times New Roman" w:hAnsi="Times New Roman" w:cs="Times New Roman" w:hint="cs"/>
          <w:sz w:val="24"/>
          <w:szCs w:val="24"/>
          <w:rtl/>
        </w:rPr>
        <w:t>ی به آینده، زیبایی شناسی، تحرک،</w:t>
      </w:r>
      <w:r w:rsidR="0058289B">
        <w:rPr>
          <w:rFonts w:ascii="Times New Roman" w:hAnsi="Times New Roman" w:cs="Times New Roman" w:hint="cs"/>
          <w:sz w:val="24"/>
          <w:szCs w:val="24"/>
          <w:rtl/>
        </w:rPr>
        <w:t xml:space="preserve"> پویایی اندیشه و ژرفای عاطفی او دارد؛ چنان که ب</w:t>
      </w:r>
      <w:r w:rsidR="00CC3BC6">
        <w:rPr>
          <w:rFonts w:ascii="Times New Roman" w:hAnsi="Times New Roman" w:cs="Times New Roman" w:hint="cs"/>
          <w:sz w:val="24"/>
          <w:szCs w:val="24"/>
          <w:rtl/>
        </w:rPr>
        <w:t>سیاری از پرستاران به بهبود دخترک</w:t>
      </w:r>
      <w:r w:rsidR="0058289B">
        <w:rPr>
          <w:rFonts w:ascii="Times New Roman" w:hAnsi="Times New Roman" w:cs="Times New Roman" w:hint="cs"/>
          <w:sz w:val="24"/>
          <w:szCs w:val="24"/>
          <w:rtl/>
        </w:rPr>
        <w:t xml:space="preserve"> چشم رنگی امیدوار نبودند و یکی از آنان می گفت: " این و خوب شدن؟</w:t>
      </w:r>
      <w:r w:rsidR="004476C8">
        <w:rPr>
          <w:rFonts w:ascii="Times New Roman" w:hAnsi="Times New Roman" w:cs="Times New Roman" w:hint="cs"/>
          <w:sz w:val="24"/>
          <w:szCs w:val="24"/>
          <w:rtl/>
        </w:rPr>
        <w:t xml:space="preserve"> </w:t>
      </w:r>
      <w:r w:rsidR="0058289B">
        <w:rPr>
          <w:rFonts w:ascii="Times New Roman" w:hAnsi="Times New Roman" w:cs="Times New Roman" w:hint="cs"/>
          <w:sz w:val="24"/>
          <w:szCs w:val="24"/>
          <w:rtl/>
        </w:rPr>
        <w:t xml:space="preserve">" (15) اما هم چنان که </w:t>
      </w:r>
      <w:r w:rsidR="00447E36">
        <w:rPr>
          <w:rFonts w:ascii="Times New Roman" w:hAnsi="Times New Roman" w:cs="Times New Roman" w:hint="cs"/>
          <w:sz w:val="24"/>
          <w:szCs w:val="24"/>
          <w:rtl/>
        </w:rPr>
        <w:t>"نسرین" به درستی پیش بینی می کرد، دخترک</w:t>
      </w:r>
      <w:r w:rsidR="0058289B">
        <w:rPr>
          <w:rFonts w:ascii="Times New Roman" w:hAnsi="Times New Roman" w:cs="Times New Roman" w:hint="cs"/>
          <w:sz w:val="24"/>
          <w:szCs w:val="24"/>
          <w:rtl/>
        </w:rPr>
        <w:t xml:space="preserve"> نه تنها بهبود یافت و به آلمان رفت، بلکه هر سال به مناسبت روز پرستار، کارتهایی برای بیمارستان می فرستاد و </w:t>
      </w:r>
      <w:r w:rsidR="004476C8">
        <w:rPr>
          <w:rFonts w:ascii="Times New Roman" w:hAnsi="Times New Roman" w:cs="Times New Roman" w:hint="cs"/>
          <w:sz w:val="24"/>
          <w:szCs w:val="24"/>
          <w:rtl/>
        </w:rPr>
        <w:t xml:space="preserve">در آن </w:t>
      </w:r>
      <w:r w:rsidR="0058289B">
        <w:rPr>
          <w:rFonts w:ascii="Times New Roman" w:hAnsi="Times New Roman" w:cs="Times New Roman" w:hint="cs"/>
          <w:sz w:val="24"/>
          <w:szCs w:val="24"/>
          <w:rtl/>
        </w:rPr>
        <w:t>از خانم پرستار مهربانی می گفت که:</w:t>
      </w:r>
    </w:p>
    <w:p w14:paraId="7D7C4945" w14:textId="17663046" w:rsidR="0058289B" w:rsidRDefault="0058289B" w:rsidP="0058289B">
      <w:pPr>
        <w:spacing w:line="360" w:lineRule="auto"/>
        <w:jc w:val="both"/>
        <w:rPr>
          <w:rFonts w:ascii="Times New Roman" w:hAnsi="Times New Roman" w:cs="Times New Roman"/>
          <w:b/>
          <w:bCs/>
          <w:sz w:val="16"/>
          <w:szCs w:val="16"/>
          <w:rtl/>
        </w:rPr>
      </w:pPr>
      <w:r w:rsidRPr="0058289B">
        <w:rPr>
          <w:rFonts w:ascii="Times New Roman" w:hAnsi="Times New Roman" w:cs="Times New Roman" w:hint="cs"/>
          <w:b/>
          <w:bCs/>
          <w:sz w:val="16"/>
          <w:szCs w:val="16"/>
          <w:rtl/>
        </w:rPr>
        <w:t xml:space="preserve">     " گیسوی بلند سیاه داشت و به خ</w:t>
      </w:r>
      <w:r w:rsidR="00CC3BC6">
        <w:rPr>
          <w:rFonts w:ascii="Times New Roman" w:hAnsi="Times New Roman" w:cs="Times New Roman" w:hint="cs"/>
          <w:b/>
          <w:bCs/>
          <w:sz w:val="16"/>
          <w:szCs w:val="16"/>
          <w:rtl/>
        </w:rPr>
        <w:t>اطر او، روبان های رنگی می بست؛ ج</w:t>
      </w:r>
      <w:r w:rsidRPr="0058289B">
        <w:rPr>
          <w:rFonts w:ascii="Times New Roman" w:hAnsi="Times New Roman" w:cs="Times New Roman" w:hint="cs"/>
          <w:b/>
          <w:bCs/>
          <w:sz w:val="16"/>
          <w:szCs w:val="16"/>
          <w:rtl/>
        </w:rPr>
        <w:t>ورابهای ستاره دار می پوشید؛ جوک می گفت؛ شعر می خواند و دوستش داشت " (18).</w:t>
      </w:r>
    </w:p>
    <w:p w14:paraId="46569F42" w14:textId="50A9B6D9" w:rsidR="00F06E98" w:rsidRPr="00C23954" w:rsidRDefault="00C23954" w:rsidP="0058289B">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"درختان خشک " در زمستان، ناظر به "زبان نمادین" است و به واقعیتی عینی اشاره دارد، او از نظر </w:t>
      </w:r>
      <w:r w:rsidR="00FA58BB">
        <w:rPr>
          <w:rFonts w:ascii="Times New Roman" w:hAnsi="Times New Roman" w:cs="Times New Roman" w:hint="cs"/>
          <w:sz w:val="24"/>
          <w:szCs w:val="24"/>
          <w:rtl/>
        </w:rPr>
        <w:t xml:space="preserve">"نسرین" درختان خشکیده، استعاره ای از "دختر بیمار و بستری" است و او آرزو دارد و با درک شهودی خود، پیشگویی می کند که همان گونه که با گذشت زمستام، شاخه ها دیگر بار سبزپوش می شوند، تنها یادگار "دکتر فرهادی" هم بهبود خواهد یافت. این زبان استعاره ای، همان "زبان نشانه ای" است که از "ناخودآگاهی" پرستار عاشق پیشه سر برآورده است. </w:t>
      </w:r>
    </w:p>
    <w:p w14:paraId="2413DBE5" w14:textId="2F7E652A" w:rsidR="00945865" w:rsidRDefault="00A5576B" w:rsidP="0058289B">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یکی دیگر از دقایقی که "کریستوا" به آن پرداخته، کوشش و طرحی برای سازش میان "فرهنگ" و "طبیعت" </w:t>
      </w:r>
      <w:r w:rsidR="00AB683C">
        <w:rPr>
          <w:rFonts w:ascii="Times New Roman" w:hAnsi="Times New Roman" w:cs="Times New Roman" w:hint="cs"/>
          <w:sz w:val="24"/>
          <w:szCs w:val="24"/>
          <w:rtl/>
        </w:rPr>
        <w:t xml:space="preserve">بوده است. </w:t>
      </w:r>
      <w:r>
        <w:rPr>
          <w:rFonts w:ascii="Times New Roman" w:hAnsi="Times New Roman" w:cs="Times New Roman" w:hint="cs"/>
          <w:sz w:val="24"/>
          <w:szCs w:val="24"/>
          <w:rtl/>
        </w:rPr>
        <w:t xml:space="preserve">در تاریخ تفکر غرب، پیوسته میان این دو، تمایز و فاصله ای بوده است و گاه آن دو را در تضاد با یکدیگر تصور </w:t>
      </w:r>
      <w:r>
        <w:rPr>
          <w:rFonts w:ascii="Times New Roman" w:hAnsi="Times New Roman" w:cs="Times New Roman" w:hint="cs"/>
          <w:sz w:val="24"/>
          <w:szCs w:val="24"/>
          <w:rtl/>
        </w:rPr>
        <w:lastRenderedPageBreak/>
        <w:t xml:space="preserve">می کرده اند. </w:t>
      </w:r>
      <w:r w:rsidR="007632F7">
        <w:rPr>
          <w:rFonts w:ascii="Times New Roman" w:hAnsi="Times New Roman" w:cs="Times New Roman" w:hint="cs"/>
          <w:sz w:val="24"/>
          <w:szCs w:val="24"/>
          <w:rtl/>
        </w:rPr>
        <w:t xml:space="preserve">"ذهن" را ـ که سازنده ی فرهنگ است و به رشد تمدن کمک می کند ـ ارجمند و </w:t>
      </w:r>
      <w:r w:rsidR="00AB683C">
        <w:rPr>
          <w:rFonts w:ascii="Times New Roman" w:hAnsi="Times New Roman" w:cs="Times New Roman" w:hint="cs"/>
          <w:sz w:val="24"/>
          <w:szCs w:val="24"/>
          <w:rtl/>
        </w:rPr>
        <w:t>"طبیعت"</w:t>
      </w:r>
      <w:r w:rsidR="007632F7">
        <w:rPr>
          <w:rFonts w:ascii="Times New Roman" w:hAnsi="Times New Roman" w:cs="Times New Roman" w:hint="cs"/>
          <w:sz w:val="24"/>
          <w:szCs w:val="24"/>
          <w:rtl/>
        </w:rPr>
        <w:t xml:space="preserve"> را ـ </w:t>
      </w:r>
      <w:r w:rsidR="0058289B">
        <w:rPr>
          <w:rFonts w:ascii="Times New Roman" w:hAnsi="Times New Roman" w:cs="Times New Roman" w:hint="cs"/>
          <w:sz w:val="24"/>
          <w:szCs w:val="24"/>
          <w:rtl/>
        </w:rPr>
        <w:t xml:space="preserve"> </w:t>
      </w:r>
      <w:r w:rsidR="007632F7">
        <w:rPr>
          <w:rFonts w:ascii="Times New Roman" w:hAnsi="Times New Roman" w:cs="Times New Roman" w:hint="cs"/>
          <w:sz w:val="24"/>
          <w:szCs w:val="24"/>
          <w:rtl/>
        </w:rPr>
        <w:t xml:space="preserve">که سرکش، نافرمان و طغیانگر </w:t>
      </w:r>
      <w:r w:rsidR="00AB683C">
        <w:rPr>
          <w:rFonts w:ascii="Times New Roman" w:hAnsi="Times New Roman" w:cs="Times New Roman" w:hint="cs"/>
          <w:sz w:val="24"/>
          <w:szCs w:val="24"/>
          <w:rtl/>
        </w:rPr>
        <w:t xml:space="preserve">و یرانگر طوفان </w:t>
      </w:r>
      <w:r w:rsidR="007632F7">
        <w:rPr>
          <w:rFonts w:ascii="Times New Roman" w:hAnsi="Times New Roman" w:cs="Times New Roman" w:hint="cs"/>
          <w:sz w:val="24"/>
          <w:szCs w:val="24"/>
          <w:rtl/>
        </w:rPr>
        <w:t xml:space="preserve">است ـ خوارمایه می دانسته اند. در جهان عینی، سیل و زلزله </w:t>
      </w:r>
      <w:r w:rsidR="00AB683C">
        <w:rPr>
          <w:rFonts w:ascii="Times New Roman" w:hAnsi="Times New Roman" w:cs="Times New Roman" w:hint="cs"/>
          <w:sz w:val="24"/>
          <w:szCs w:val="24"/>
          <w:rtl/>
        </w:rPr>
        <w:t>وآتش گرفتن جنگلها</w:t>
      </w:r>
      <w:r w:rsidR="007632F7">
        <w:rPr>
          <w:rFonts w:ascii="Times New Roman" w:hAnsi="Times New Roman" w:cs="Times New Roman" w:hint="cs"/>
          <w:sz w:val="24"/>
          <w:szCs w:val="24"/>
          <w:rtl/>
        </w:rPr>
        <w:t xml:space="preserve">، نمودی از "طبیعت" سرکش هستند و "دانش" و "فن آوری" ابزارهایی هوشمند که می توانند با پیامدهای ناگوار "طبیعت" قهّار، مقابله کنند. کشورها و جوامعی که از دانش و فن آوری </w:t>
      </w:r>
      <w:r w:rsidR="00AB683C">
        <w:rPr>
          <w:rFonts w:ascii="Times New Roman" w:hAnsi="Times New Roman" w:cs="Times New Roman" w:hint="cs"/>
          <w:sz w:val="24"/>
          <w:szCs w:val="24"/>
          <w:rtl/>
        </w:rPr>
        <w:t xml:space="preserve">و مدیریت کارآمدتری </w:t>
      </w:r>
      <w:r w:rsidR="007632F7">
        <w:rPr>
          <w:rFonts w:ascii="Times New Roman" w:hAnsi="Times New Roman" w:cs="Times New Roman" w:hint="cs"/>
          <w:sz w:val="24"/>
          <w:szCs w:val="24"/>
          <w:rtl/>
        </w:rPr>
        <w:t>برخوردارند، بیشتر می توانند با ویرانگری های "طبیعت" مقابله کنند. در این حال، آدمی می تواند میان "فرهنگ" و "طبیعت" گونه ای همگرایی و سازش ایجاد کند.</w:t>
      </w:r>
    </w:p>
    <w:p w14:paraId="28E7B589" w14:textId="0F88CBDD" w:rsidR="0031017B" w:rsidRDefault="007632F7" w:rsidP="00861279">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"کریستوا" با توجه به همین همکاری میان "فرهنگ" و "طبیعت" به طرح این مسأله می پردازد که  آیا می توان میان "ذهن" و "تن" نوعی همگرایی ایجاد کرد؟ پاسخ او مثبت است. او این فکر را از "فروید" (</w:t>
      </w:r>
      <w:r>
        <w:rPr>
          <w:rFonts w:ascii="Times New Roman" w:hAnsi="Times New Roman" w:cs="Times New Roman"/>
          <w:sz w:val="24"/>
          <w:szCs w:val="24"/>
        </w:rPr>
        <w:t>(Freud</w:t>
      </w:r>
      <w:r>
        <w:rPr>
          <w:rFonts w:ascii="Times New Roman" w:hAnsi="Times New Roman" w:cs="Times New Roman" w:hint="cs"/>
          <w:sz w:val="24"/>
          <w:szCs w:val="24"/>
          <w:rtl/>
        </w:rPr>
        <w:t xml:space="preserve"> گرفته است که باور داشت "من" </w:t>
      </w:r>
      <w:r w:rsidR="0031017B">
        <w:rPr>
          <w:rFonts w:ascii="Times New Roman" w:hAnsi="Times New Roman" w:cs="Times New Roman" w:hint="cs"/>
          <w:sz w:val="24"/>
          <w:szCs w:val="24"/>
          <w:rtl/>
        </w:rPr>
        <w:t>(</w:t>
      </w:r>
      <w:r w:rsidR="0031017B">
        <w:rPr>
          <w:rFonts w:ascii="Times New Roman" w:hAnsi="Times New Roman" w:cs="Times New Roman"/>
          <w:sz w:val="24"/>
          <w:szCs w:val="24"/>
        </w:rPr>
        <w:t xml:space="preserve"> (ego</w:t>
      </w:r>
      <w:r w:rsidR="0031017B">
        <w:rPr>
          <w:rFonts w:ascii="Times New Roman" w:hAnsi="Times New Roman" w:cs="Times New Roman" w:hint="cs"/>
          <w:sz w:val="24"/>
          <w:szCs w:val="24"/>
          <w:rtl/>
        </w:rPr>
        <w:t xml:space="preserve"> می تواند در برابر "او" (</w:t>
      </w:r>
      <w:r w:rsidR="0031017B">
        <w:rPr>
          <w:rFonts w:ascii="Times New Roman" w:hAnsi="Times New Roman" w:cs="Times New Roman"/>
          <w:sz w:val="24"/>
          <w:szCs w:val="24"/>
        </w:rPr>
        <w:t>Id: It</w:t>
      </w:r>
      <w:r w:rsidR="0031017B">
        <w:rPr>
          <w:rFonts w:ascii="Times New Roman" w:hAnsi="Times New Roman" w:cs="Times New Roman" w:hint="cs"/>
          <w:sz w:val="24"/>
          <w:szCs w:val="24"/>
          <w:rtl/>
        </w:rPr>
        <w:t>) یا "</w:t>
      </w:r>
      <w:r w:rsidR="00D44A19">
        <w:rPr>
          <w:rFonts w:ascii="Times New Roman" w:hAnsi="Times New Roman" w:cs="Times New Roman" w:hint="cs"/>
          <w:sz w:val="24"/>
          <w:szCs w:val="24"/>
          <w:rtl/>
        </w:rPr>
        <w:t>نهاد"</w:t>
      </w:r>
      <w:r w:rsidR="0031017B">
        <w:rPr>
          <w:rFonts w:ascii="Times New Roman" w:hAnsi="Times New Roman" w:cs="Times New Roman" w:hint="cs"/>
          <w:sz w:val="24"/>
          <w:szCs w:val="24"/>
          <w:rtl/>
        </w:rPr>
        <w:t xml:space="preserve"> مقاومت ک</w:t>
      </w:r>
      <w:r w:rsidR="00861279">
        <w:rPr>
          <w:rFonts w:ascii="Times New Roman" w:hAnsi="Times New Roman" w:cs="Times New Roman" w:hint="cs"/>
          <w:sz w:val="24"/>
          <w:szCs w:val="24"/>
          <w:rtl/>
        </w:rPr>
        <w:t>رده، آن را به سود خویش مهار و</w:t>
      </w:r>
      <w:r w:rsidR="0031017B">
        <w:rPr>
          <w:rFonts w:ascii="Times New Roman" w:hAnsi="Times New Roman" w:cs="Times New Roman" w:hint="cs"/>
          <w:sz w:val="24"/>
          <w:szCs w:val="24"/>
          <w:rtl/>
        </w:rPr>
        <w:t xml:space="preserve"> زیر نظارت خود درآورد. آن بخش از انرژیهایی را که در "ناخودآگاهی" هست و به کار سلامت روان می آید، به کار گیرد اما بخش های ویرانگر و سرکش آن را "سرکوب" کند. "کریستوا" از زنان می خواهد بکوشند تا میان "فرهنگ" و "طبیعت" درون خود، به نوعی تعادل و همگرایی دست یابند. </w:t>
      </w:r>
    </w:p>
    <w:p w14:paraId="5C2C1E56" w14:textId="77777777" w:rsidR="008D195A" w:rsidRDefault="0031017B" w:rsidP="00861279">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یکی از نمودهای "طبیعت" تباه در داستان های "میرقدیری" تضاد، حسادت، رقابت، کوته نظری زنان حتی نسبت به همجنسان خویش است. در کمتر اثر فمینیستی ما به چنین تقابل و تضادی برخورد کرده ایم. آنچه در ادبیات فمینیستی ما بیشتر مطرح شده، تضاد و تقابل میان دو جنس "زن" و "مرد" بوده است؛ در حالی که یکی از علل تنش های روانی میان زنان، همین تضاد و تقابل میان </w:t>
      </w:r>
      <w:r w:rsidR="00861279">
        <w:rPr>
          <w:rFonts w:ascii="Times New Roman" w:hAnsi="Times New Roman" w:cs="Times New Roman" w:hint="cs"/>
          <w:sz w:val="24"/>
          <w:szCs w:val="24"/>
          <w:rtl/>
        </w:rPr>
        <w:t xml:space="preserve">خود </w:t>
      </w:r>
      <w:r>
        <w:rPr>
          <w:rFonts w:ascii="Times New Roman" w:hAnsi="Times New Roman" w:cs="Times New Roman" w:hint="cs"/>
          <w:sz w:val="24"/>
          <w:szCs w:val="24"/>
          <w:rtl/>
        </w:rPr>
        <w:t xml:space="preserve">زنان و به ویژه حسادت و رقابت و کدورت های بی موردی است که میانشان به وجود می آید و آنان را ـ که به دلیل جنس مشترکشان باید به هم نزدیک تر کند ـ از هم دور می کند. نمونه ای از همین تضادها را در داستان "سرخ" می یابیم. </w:t>
      </w:r>
      <w:r w:rsidR="008D195A">
        <w:rPr>
          <w:rFonts w:ascii="Times New Roman" w:hAnsi="Times New Roman" w:cs="Times New Roman" w:hint="cs"/>
          <w:sz w:val="24"/>
          <w:szCs w:val="24"/>
          <w:rtl/>
        </w:rPr>
        <w:t>بسیاری از همکاران "نسرین" بدون دلیل با او دشمنی می پردازند؛ در قبال او جبهه گیری می کنند و برایش حرف در</w:t>
      </w:r>
      <w:r w:rsidR="00861279">
        <w:rPr>
          <w:rFonts w:ascii="Times New Roman" w:hAnsi="Times New Roman" w:cs="Times New Roman" w:hint="cs"/>
          <w:sz w:val="24"/>
          <w:szCs w:val="24"/>
          <w:rtl/>
        </w:rPr>
        <w:t>م</w:t>
      </w:r>
      <w:r w:rsidR="008D195A">
        <w:rPr>
          <w:rFonts w:ascii="Times New Roman" w:hAnsi="Times New Roman" w:cs="Times New Roman" w:hint="cs"/>
          <w:sz w:val="24"/>
          <w:szCs w:val="24"/>
          <w:rtl/>
        </w:rPr>
        <w:t xml:space="preserve">ی آورند و با گفتار خود، او را می آزارند. همکاران بر او خرده می گیرند که چرا "مثل دخترهای محصل" از این جوراب های ساقه کوتاه ستاره دار می پوشد (13). چون "نسرین" به "دختر چشم رنگی" زیاد رسیدگی می کند، همکاران پرستارش در بیمارستان تصور می کنند "هوایی" شده و قصد ازدواج دارد. حتی "خانم رحمتی" ـ که سن و سالی از او گذشته ـ از او می پرسد: </w:t>
      </w:r>
    </w:p>
    <w:p w14:paraId="2394B3B8" w14:textId="77777777" w:rsidR="007632F7" w:rsidRPr="00081504" w:rsidRDefault="008D195A" w:rsidP="007C2CED">
      <w:pPr>
        <w:spacing w:line="360" w:lineRule="auto"/>
        <w:jc w:val="both"/>
        <w:rPr>
          <w:rFonts w:ascii="Times New Roman" w:hAnsi="Times New Roman" w:cs="Times New Roman"/>
          <w:b/>
          <w:bCs/>
          <w:sz w:val="16"/>
          <w:szCs w:val="16"/>
          <w:rtl/>
        </w:rPr>
      </w:pPr>
      <w:r w:rsidRPr="00081504">
        <w:rPr>
          <w:rFonts w:ascii="Times New Roman" w:hAnsi="Times New Roman" w:cs="Times New Roman" w:hint="cs"/>
          <w:b/>
          <w:bCs/>
          <w:sz w:val="16"/>
          <w:szCs w:val="16"/>
          <w:rtl/>
        </w:rPr>
        <w:t xml:space="preserve">      " نسرین! [داماد] تنها آمده یا با مادرش؟ یک وقت هایی هم می پرسید: " حالا عروسی چه وقت است؟ " یادم است یکی از بچه ها یک روز گفت: " حالا طرف، بچه مچه هم دارد؟ این که دیگر بچه دار نمی شه؛ یعنی نباید بشه</w:t>
      </w:r>
      <w:r w:rsidR="00330162" w:rsidRPr="00081504">
        <w:rPr>
          <w:rFonts w:ascii="Times New Roman" w:hAnsi="Times New Roman" w:cs="Times New Roman" w:hint="cs"/>
          <w:b/>
          <w:bCs/>
          <w:sz w:val="16"/>
          <w:szCs w:val="16"/>
          <w:rtl/>
        </w:rPr>
        <w:t>". من گفتم:" یعنی جشن، خبری نیست؟ " خانم رحمتی گفت: " چرا خوب، بالاخره مهمانی می گیرد منتها دمبول و دیمبول نداره. این جور که این چسبیده به بخش و مریض ها، بعید نیست همین جا عقد بشه، با همین روپوش و مقتعه ی سفید. " . . . خوب، من تنها که نبودم. همه ی بچه ها سر به سرش می گذاشتن. نسرین دوباره رفته بود تو لاک خودش و بچه ها خیال می کردند طرف، گذاشته و رفته و پشت سرش، هِرهِر می خندیدند، خودِ من هم. . . . پرسیدم: "راستی، چرا روبان نمی بندد؟ جوراب های ستاره دار</w:t>
      </w:r>
      <w:r w:rsidR="007C2CED">
        <w:rPr>
          <w:rFonts w:ascii="Times New Roman" w:hAnsi="Times New Roman" w:cs="Times New Roman" w:hint="cs"/>
          <w:b/>
          <w:bCs/>
          <w:sz w:val="16"/>
          <w:szCs w:val="16"/>
          <w:rtl/>
        </w:rPr>
        <w:t xml:space="preserve">؟ </w:t>
      </w:r>
      <w:r w:rsidR="00330162" w:rsidRPr="00081504">
        <w:rPr>
          <w:rFonts w:ascii="Times New Roman" w:hAnsi="Times New Roman" w:cs="Times New Roman" w:hint="cs"/>
          <w:b/>
          <w:bCs/>
          <w:sz w:val="16"/>
          <w:szCs w:val="16"/>
          <w:rtl/>
        </w:rPr>
        <w:t>و غش کردم از خنده. اما خانم رحمتی نخندید و فقط گفت: " می دانی بابای این دختره کیه؟ گفت: همان جرّاحه؛ همان که نسرین عاشقش شد و به خاطرش تنها ماند." وارفتم؛ انگار یک سطل آب یخ ریخته باشند رو سرم. پس ماجرا این بو</w:t>
      </w:r>
      <w:r w:rsidR="00861279">
        <w:rPr>
          <w:rFonts w:ascii="Times New Roman" w:hAnsi="Times New Roman" w:cs="Times New Roman" w:hint="cs"/>
          <w:b/>
          <w:bCs/>
          <w:sz w:val="16"/>
          <w:szCs w:val="16"/>
          <w:rtl/>
        </w:rPr>
        <w:t>ده</w:t>
      </w:r>
      <w:r w:rsidR="00330162" w:rsidRPr="00081504">
        <w:rPr>
          <w:rFonts w:ascii="Times New Roman" w:hAnsi="Times New Roman" w:cs="Times New Roman" w:hint="cs"/>
          <w:b/>
          <w:bCs/>
          <w:sz w:val="16"/>
          <w:szCs w:val="16"/>
          <w:rtl/>
        </w:rPr>
        <w:t>؟ " (18-14).</w:t>
      </w:r>
      <w:r w:rsidRPr="00081504">
        <w:rPr>
          <w:rFonts w:ascii="Times New Roman" w:hAnsi="Times New Roman" w:cs="Times New Roman" w:hint="cs"/>
          <w:b/>
          <w:bCs/>
          <w:sz w:val="16"/>
          <w:szCs w:val="16"/>
          <w:rtl/>
        </w:rPr>
        <w:t xml:space="preserve"> </w:t>
      </w:r>
    </w:p>
    <w:p w14:paraId="1ABF5198" w14:textId="77777777" w:rsidR="00DE7B33" w:rsidRDefault="00081504" w:rsidP="00B13F70">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در داستان "آبی" </w:t>
      </w:r>
      <w:r w:rsidR="007C2CED">
        <w:rPr>
          <w:rFonts w:ascii="Times New Roman" w:hAnsi="Times New Roman" w:cs="Times New Roman" w:hint="cs"/>
          <w:sz w:val="24"/>
          <w:szCs w:val="24"/>
          <w:rtl/>
        </w:rPr>
        <w:t>دختر محصلی به نام "شیرین دخت"</w:t>
      </w:r>
      <w:r w:rsidR="00DE7B33">
        <w:rPr>
          <w:rFonts w:ascii="Times New Roman" w:hAnsi="Times New Roman" w:cs="Times New Roman" w:hint="cs"/>
          <w:sz w:val="24"/>
          <w:szCs w:val="24"/>
          <w:rtl/>
        </w:rPr>
        <w:t xml:space="preserve"> تنها سه بار با پسر همسایه دیداری داشته اما</w:t>
      </w:r>
      <w:r w:rsidR="007111A3">
        <w:rPr>
          <w:rFonts w:ascii="Times New Roman" w:hAnsi="Times New Roman" w:cs="Times New Roman" w:hint="cs"/>
          <w:sz w:val="24"/>
          <w:szCs w:val="24"/>
          <w:rtl/>
        </w:rPr>
        <w:t xml:space="preserve"> نامه هایی عاشقانه از او دریافت می داشته و از آنجا که این نامه ها، بازتاب نخستین تجربه ی عاطفی او بوده، آن ها را با نخ "آبی" بسته در سوراخی دراتاقی متروکه نگاه می دارد تا خاطره ی آن عشق نخستین را با خود نگاه دار</w:t>
      </w:r>
      <w:r w:rsidR="00DE7B33">
        <w:rPr>
          <w:rFonts w:ascii="Times New Roman" w:hAnsi="Times New Roman" w:cs="Times New Roman" w:hint="cs"/>
          <w:sz w:val="24"/>
          <w:szCs w:val="24"/>
          <w:rtl/>
        </w:rPr>
        <w:t>د:</w:t>
      </w:r>
    </w:p>
    <w:p w14:paraId="38A9ED17" w14:textId="77777777" w:rsidR="00DE7B33" w:rsidRPr="000D2B7C" w:rsidRDefault="00DE7B33" w:rsidP="00B13F70">
      <w:pPr>
        <w:spacing w:line="360" w:lineRule="auto"/>
        <w:jc w:val="both"/>
        <w:rPr>
          <w:rFonts w:ascii="Times New Roman" w:hAnsi="Times New Roman" w:cs="Times New Roman"/>
          <w:b/>
          <w:bCs/>
          <w:sz w:val="16"/>
          <w:szCs w:val="16"/>
          <w:rtl/>
        </w:rPr>
      </w:pPr>
      <w:r w:rsidRPr="000D2B7C">
        <w:rPr>
          <w:rFonts w:ascii="Times New Roman" w:hAnsi="Times New Roman" w:cs="Times New Roman" w:hint="cs"/>
          <w:b/>
          <w:bCs/>
          <w:sz w:val="16"/>
          <w:szCs w:val="16"/>
          <w:rtl/>
        </w:rPr>
        <w:t xml:space="preserve">    </w:t>
      </w:r>
      <w:r w:rsidR="000D2B7C" w:rsidRPr="000D2B7C">
        <w:rPr>
          <w:rFonts w:ascii="Times New Roman" w:hAnsi="Times New Roman" w:cs="Times New Roman" w:hint="cs"/>
          <w:b/>
          <w:bCs/>
          <w:sz w:val="16"/>
          <w:szCs w:val="16"/>
          <w:rtl/>
        </w:rPr>
        <w:t xml:space="preserve">" </w:t>
      </w:r>
      <w:r w:rsidRPr="000D2B7C">
        <w:rPr>
          <w:rFonts w:ascii="Times New Roman" w:hAnsi="Times New Roman" w:cs="Times New Roman" w:hint="cs"/>
          <w:b/>
          <w:bCs/>
          <w:sz w:val="16"/>
          <w:szCs w:val="16"/>
          <w:rtl/>
        </w:rPr>
        <w:t>از کوچه باغی خلوت می گذرند. بار سوم است و دو بار قبلی هم آمده اند</w:t>
      </w:r>
      <w:r w:rsidR="000D2B7C" w:rsidRPr="000D2B7C">
        <w:rPr>
          <w:rFonts w:ascii="Times New Roman" w:hAnsi="Times New Roman" w:cs="Times New Roman" w:hint="cs"/>
          <w:b/>
          <w:bCs/>
          <w:sz w:val="16"/>
          <w:szCs w:val="16"/>
          <w:rtl/>
        </w:rPr>
        <w:t xml:space="preserve"> اینجا. کوچه ساکت است. هیچ خانه ای اینجا نیست. پس کی، چه کسی دیده شان؟ . . . بار آخر، نشسته اند نزدیک هم، روی تنه ی خشکیده ی درختی کنار جوی آب و بادام خورده اند، مغز بادام بو داده " (70).</w:t>
      </w:r>
    </w:p>
    <w:p w14:paraId="7DEF1084" w14:textId="77777777" w:rsidR="006033B3" w:rsidRDefault="000D2B7C" w:rsidP="00B13F70">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w:t>
      </w:r>
      <w:r w:rsidR="007111A3">
        <w:rPr>
          <w:rFonts w:ascii="Times New Roman" w:hAnsi="Times New Roman" w:cs="Times New Roman" w:hint="cs"/>
          <w:sz w:val="24"/>
          <w:szCs w:val="24"/>
          <w:rtl/>
        </w:rPr>
        <w:t xml:space="preserve">با این همه، جوان ناتراش و ناهمواری که از این رد و بدل نامه های عاشقانه یا دیدار آن دو آگاهی یافته، یک بار از </w:t>
      </w:r>
    </w:p>
    <w:p w14:paraId="69F96006" w14:textId="1CC2F2F3" w:rsidR="004D5A99" w:rsidRDefault="007111A3" w:rsidP="00B13F70">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lastRenderedPageBreak/>
        <w:t>پشت بام توپ زرد رنگی به داخل حوضِ خان</w:t>
      </w:r>
      <w:r w:rsidR="001A400C">
        <w:rPr>
          <w:rFonts w:ascii="Times New Roman" w:hAnsi="Times New Roman" w:cs="Times New Roman" w:hint="cs"/>
          <w:sz w:val="24"/>
          <w:szCs w:val="24"/>
          <w:rtl/>
        </w:rPr>
        <w:t>ه ی "شیرین دخت" می اندازد که</w:t>
      </w:r>
      <w:r>
        <w:rPr>
          <w:rFonts w:ascii="Times New Roman" w:hAnsi="Times New Roman" w:cs="Times New Roman" w:hint="cs"/>
          <w:sz w:val="24"/>
          <w:szCs w:val="24"/>
          <w:rtl/>
        </w:rPr>
        <w:t xml:space="preserve"> </w:t>
      </w:r>
      <w:r w:rsidR="004D5A99">
        <w:rPr>
          <w:rFonts w:ascii="Times New Roman" w:hAnsi="Times New Roman" w:cs="Times New Roman" w:hint="cs"/>
          <w:sz w:val="24"/>
          <w:szCs w:val="24"/>
          <w:rtl/>
        </w:rPr>
        <w:t xml:space="preserve">بر روی آن نوشته هایی حاکی از این ارتباط هست اما </w:t>
      </w:r>
      <w:r w:rsidR="000D2B7C">
        <w:rPr>
          <w:rFonts w:ascii="Times New Roman" w:hAnsi="Times New Roman" w:cs="Times New Roman" w:hint="cs"/>
          <w:sz w:val="24"/>
          <w:szCs w:val="24"/>
          <w:rtl/>
        </w:rPr>
        <w:t xml:space="preserve">ابتدا </w:t>
      </w:r>
      <w:r w:rsidR="004D5A99">
        <w:rPr>
          <w:rFonts w:ascii="Times New Roman" w:hAnsi="Times New Roman" w:cs="Times New Roman" w:hint="cs"/>
          <w:sz w:val="24"/>
          <w:szCs w:val="24"/>
          <w:rtl/>
        </w:rPr>
        <w:t xml:space="preserve">کسی از آن چیزی سر درنمی آورد و تصور </w:t>
      </w:r>
      <w:r w:rsidR="000D2B7C">
        <w:rPr>
          <w:rFonts w:ascii="Times New Roman" w:hAnsi="Times New Roman" w:cs="Times New Roman" w:hint="cs"/>
          <w:sz w:val="24"/>
          <w:szCs w:val="24"/>
          <w:rtl/>
        </w:rPr>
        <w:t xml:space="preserve">برخی از </w:t>
      </w:r>
      <w:r w:rsidR="004D5A99">
        <w:rPr>
          <w:rFonts w:ascii="Times New Roman" w:hAnsi="Times New Roman" w:cs="Times New Roman" w:hint="cs"/>
          <w:sz w:val="24"/>
          <w:szCs w:val="24"/>
          <w:rtl/>
        </w:rPr>
        <w:t>اعضای خرافی خانواده این است که چیزی از نوع دعا و طلسم است:</w:t>
      </w:r>
    </w:p>
    <w:p w14:paraId="1EE5A9C3" w14:textId="77777777" w:rsidR="00DE7B33" w:rsidRPr="00DE7B33" w:rsidRDefault="004D5A99" w:rsidP="00B13F70">
      <w:pPr>
        <w:spacing w:line="360" w:lineRule="auto"/>
        <w:jc w:val="both"/>
        <w:rPr>
          <w:rFonts w:ascii="Times New Roman" w:hAnsi="Times New Roman" w:cs="Times New Roman"/>
          <w:b/>
          <w:bCs/>
          <w:sz w:val="16"/>
          <w:szCs w:val="16"/>
          <w:rtl/>
        </w:rPr>
      </w:pPr>
      <w:r w:rsidRPr="00DE7B33">
        <w:rPr>
          <w:rFonts w:ascii="Times New Roman" w:hAnsi="Times New Roman" w:cs="Times New Roman" w:hint="cs"/>
          <w:b/>
          <w:bCs/>
          <w:sz w:val="16"/>
          <w:szCs w:val="16"/>
          <w:rtl/>
        </w:rPr>
        <w:t xml:space="preserve">    " رباب، قامتش را از پشت سر می بیند: کوتاه با موی سیاه، پیژامه خاکستری. به بی بی می گوید: " گفتم ای نسناس! آخه از قد و بالاش معلوم بود بچه نیست. آدم بزرگه. " و دولا می شود توپ را از آب می گیرد. . . رباب، نگاه دیگری به بام خانه می اندازد. او نیست. رفته. توپ را نگاه می کند. روی توپ از بالا تا پایین و دور تا دور انگار که دعا نوشته اند. . . "منیر" توپ را از دست "قربان" ـ که زل زده بود به رباب و نیشش باز است ـ می گیرد و مات می ماند به توپ و زیر لب می خواند. توپ را میان دست می چرخاند و می خوانَد</w:t>
      </w:r>
      <w:r w:rsidR="00DE7B33" w:rsidRPr="00DE7B33">
        <w:rPr>
          <w:rFonts w:ascii="Times New Roman" w:hAnsi="Times New Roman" w:cs="Times New Roman" w:hint="cs"/>
          <w:b/>
          <w:bCs/>
          <w:sz w:val="16"/>
          <w:szCs w:val="16"/>
          <w:rtl/>
        </w:rPr>
        <w:t xml:space="preserve"> زیرِ لب</w:t>
      </w:r>
      <w:r w:rsidR="001A400C">
        <w:rPr>
          <w:rFonts w:ascii="Times New Roman" w:hAnsi="Times New Roman" w:cs="Times New Roman" w:hint="cs"/>
          <w:b/>
          <w:bCs/>
          <w:sz w:val="16"/>
          <w:szCs w:val="16"/>
          <w:rtl/>
        </w:rPr>
        <w:t>،</w:t>
      </w:r>
      <w:r w:rsidR="00DE7B33" w:rsidRPr="00DE7B33">
        <w:rPr>
          <w:rFonts w:ascii="Times New Roman" w:hAnsi="Times New Roman" w:cs="Times New Roman" w:hint="cs"/>
          <w:b/>
          <w:bCs/>
          <w:sz w:val="16"/>
          <w:szCs w:val="16"/>
          <w:rtl/>
        </w:rPr>
        <w:t xml:space="preserve"> و جیغ می کشد " (69).</w:t>
      </w:r>
    </w:p>
    <w:p w14:paraId="6BAE60AC" w14:textId="77777777" w:rsidR="00DE7B33" w:rsidRDefault="00DE7B33" w:rsidP="00B13F70">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همان روز، روز عروسی "شیرین دخت" است. و "منیر" که از ماجرا خبردار شده است:</w:t>
      </w:r>
    </w:p>
    <w:p w14:paraId="1BBFA797" w14:textId="77777777" w:rsidR="005063EC" w:rsidRPr="00EC46F2" w:rsidRDefault="00DE7B33" w:rsidP="00B13F70">
      <w:pPr>
        <w:spacing w:line="360" w:lineRule="auto"/>
        <w:jc w:val="both"/>
        <w:rPr>
          <w:rFonts w:ascii="Times New Roman" w:hAnsi="Times New Roman" w:cs="Times New Roman"/>
          <w:b/>
          <w:bCs/>
          <w:sz w:val="16"/>
          <w:szCs w:val="16"/>
          <w:rtl/>
        </w:rPr>
      </w:pPr>
      <w:r w:rsidRPr="00EC46F2">
        <w:rPr>
          <w:rFonts w:ascii="Times New Roman" w:hAnsi="Times New Roman" w:cs="Times New Roman" w:hint="cs"/>
          <w:b/>
          <w:bCs/>
          <w:sz w:val="16"/>
          <w:szCs w:val="16"/>
          <w:rtl/>
        </w:rPr>
        <w:t xml:space="preserve">     " دور و بر شیرین دخت می چرخد: " راست بگو. چه کار کردی؟ " شیرین می نشیند روی اولین پله ی زیرزمین و سرش را میان دو کف دست می گیرد و چشمانش را می بندد " </w:t>
      </w:r>
      <w:r w:rsidR="005063EC" w:rsidRPr="00EC46F2">
        <w:rPr>
          <w:rFonts w:ascii="Times New Roman" w:hAnsi="Times New Roman" w:cs="Times New Roman" w:hint="cs"/>
          <w:b/>
          <w:bCs/>
          <w:sz w:val="16"/>
          <w:szCs w:val="16"/>
          <w:rtl/>
        </w:rPr>
        <w:t>(70).</w:t>
      </w:r>
    </w:p>
    <w:p w14:paraId="228CFE22" w14:textId="40472B0B" w:rsidR="00501782" w:rsidRDefault="00EC46F2" w:rsidP="003E2CE9">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سطح فرهنگی پایین خانواده سبب می شود به بکارت دختر مشکوک شوند. پس درست در آستانه ی ازدواج "شیرین دخت" به دنبال "حکیمه" می فرستند تا با معاینه ی بدنی "عروس خانم" از بکارت او مطمئن شوند و این، همان وحشتی است که دختر جوان را به فکر خودکشی می اندازد. ترس از آبروریزی از انتشار </w:t>
      </w:r>
      <w:r w:rsidR="00501782">
        <w:rPr>
          <w:rFonts w:ascii="Times New Roman" w:hAnsi="Times New Roman" w:cs="Times New Roman" w:hint="cs"/>
          <w:sz w:val="24"/>
          <w:szCs w:val="24"/>
          <w:rtl/>
        </w:rPr>
        <w:t xml:space="preserve">خبرکشی </w:t>
      </w:r>
      <w:r>
        <w:rPr>
          <w:rFonts w:ascii="Times New Roman" w:hAnsi="Times New Roman" w:cs="Times New Roman" w:hint="cs"/>
          <w:sz w:val="24"/>
          <w:szCs w:val="24"/>
          <w:rtl/>
        </w:rPr>
        <w:t>"حکیمه" به بیرون</w:t>
      </w:r>
      <w:r w:rsidR="00501782">
        <w:rPr>
          <w:rFonts w:ascii="Times New Roman" w:hAnsi="Times New Roman" w:cs="Times New Roman" w:hint="cs"/>
          <w:sz w:val="24"/>
          <w:szCs w:val="24"/>
          <w:rtl/>
        </w:rPr>
        <w:t xml:space="preserve">، دختر بی تجربه را </w:t>
      </w:r>
      <w:r w:rsidR="006033B3">
        <w:rPr>
          <w:rFonts w:ascii="Times New Roman" w:hAnsi="Times New Roman" w:cs="Times New Roman" w:hint="cs"/>
          <w:sz w:val="24"/>
          <w:szCs w:val="24"/>
          <w:rtl/>
        </w:rPr>
        <w:t xml:space="preserve">بیهوده </w:t>
      </w:r>
      <w:r w:rsidR="00501782">
        <w:rPr>
          <w:rFonts w:ascii="Times New Roman" w:hAnsi="Times New Roman" w:cs="Times New Roman" w:hint="cs"/>
          <w:sz w:val="24"/>
          <w:szCs w:val="24"/>
          <w:rtl/>
        </w:rPr>
        <w:t xml:space="preserve">هراسان می کند. </w:t>
      </w:r>
      <w:r w:rsidR="00B9344C">
        <w:rPr>
          <w:rFonts w:ascii="Times New Roman" w:hAnsi="Times New Roman" w:cs="Times New Roman" w:hint="cs"/>
          <w:sz w:val="24"/>
          <w:szCs w:val="24"/>
          <w:rtl/>
        </w:rPr>
        <w:t>ابتدا قرار است "دکتر"ی برای معاینه به خانه بیاید. طبعاً پزشک به خاطر باور داشتن به قانون اخلاقی "رازداری حرفه ای" از معاینه ی "شیرین دخت" به کسی خبر نمی دهد</w:t>
      </w:r>
      <w:r w:rsidR="003E2CE9">
        <w:rPr>
          <w:rFonts w:ascii="Times New Roman" w:hAnsi="Times New Roman" w:cs="Times New Roman" w:hint="cs"/>
          <w:sz w:val="24"/>
          <w:szCs w:val="24"/>
          <w:rtl/>
        </w:rPr>
        <w:t>، اما صِرف آمدن دکتر به خانه ی ای که قرار است عروسی در آنجا صورت بگیرد، به هر حال همسایگان فضول و بی فرهنگ را هم کنجکاو می کند (71). در این میان،</w:t>
      </w:r>
      <w:r w:rsidR="00B9344C">
        <w:rPr>
          <w:rFonts w:ascii="Times New Roman" w:hAnsi="Times New Roman" w:cs="Times New Roman" w:hint="cs"/>
          <w:sz w:val="24"/>
          <w:szCs w:val="24"/>
          <w:rtl/>
        </w:rPr>
        <w:t xml:space="preserve"> "بی فرهنگی"</w:t>
      </w:r>
      <w:r w:rsidR="003E2CE9">
        <w:rPr>
          <w:rFonts w:ascii="Times New Roman" w:hAnsi="Times New Roman" w:cs="Times New Roman" w:hint="cs"/>
          <w:sz w:val="24"/>
          <w:szCs w:val="24"/>
          <w:rtl/>
        </w:rPr>
        <w:t xml:space="preserve"> و حسابگری "منیر</w:t>
      </w:r>
      <w:r w:rsidR="00B9344C">
        <w:rPr>
          <w:rFonts w:ascii="Times New Roman" w:hAnsi="Times New Roman" w:cs="Times New Roman" w:hint="cs"/>
          <w:sz w:val="24"/>
          <w:szCs w:val="24"/>
          <w:rtl/>
        </w:rPr>
        <w:t xml:space="preserve">" </w:t>
      </w:r>
      <w:r w:rsidR="003E2CE9">
        <w:rPr>
          <w:rFonts w:ascii="Times New Roman" w:hAnsi="Times New Roman" w:cs="Times New Roman" w:hint="cs"/>
          <w:sz w:val="24"/>
          <w:szCs w:val="24"/>
          <w:rtl/>
        </w:rPr>
        <w:t xml:space="preserve">هم مزید بر علت می شود. او به دنبال "حکیمه" می رود آن هم نه با تاکسی، خود پیاده می رود و "حکیمه" را هم پیاده از راهی دور به خانه می آورد تا پول تاکسی را خود تصاحب کند. باری، آمدن "حکیمه" و دهن لقی زنان بی فرهنگ، </w:t>
      </w:r>
      <w:r w:rsidR="00B9344C">
        <w:rPr>
          <w:rFonts w:ascii="Times New Roman" w:hAnsi="Times New Roman" w:cs="Times New Roman" w:hint="cs"/>
          <w:sz w:val="24"/>
          <w:szCs w:val="24"/>
          <w:rtl/>
        </w:rPr>
        <w:t xml:space="preserve">باعث می شود </w:t>
      </w:r>
      <w:r w:rsidR="00501782">
        <w:rPr>
          <w:rFonts w:ascii="Times New Roman" w:hAnsi="Times New Roman" w:cs="Times New Roman" w:hint="cs"/>
          <w:sz w:val="24"/>
          <w:szCs w:val="24"/>
          <w:rtl/>
        </w:rPr>
        <w:t xml:space="preserve">انتشار این خبر در جامعه ی بسته ای که ظرفیت زیادی برای شایعه پراکنی و آبروریزی دارد و ترس از پیامدهای ارتباط دختر با پسر همسایه و بازتاب </w:t>
      </w:r>
      <w:r w:rsidR="003E2CE9">
        <w:rPr>
          <w:rFonts w:ascii="Times New Roman" w:hAnsi="Times New Roman" w:cs="Times New Roman" w:hint="cs"/>
          <w:sz w:val="24"/>
          <w:szCs w:val="24"/>
          <w:rtl/>
        </w:rPr>
        <w:t xml:space="preserve">آینده ی </w:t>
      </w:r>
      <w:r w:rsidR="00501782">
        <w:rPr>
          <w:rFonts w:ascii="Times New Roman" w:hAnsi="Times New Roman" w:cs="Times New Roman" w:hint="cs"/>
          <w:sz w:val="24"/>
          <w:szCs w:val="24"/>
          <w:rtl/>
        </w:rPr>
        <w:t>شوهر در برابر شایعات ب</w:t>
      </w:r>
      <w:r w:rsidR="003E2CE9">
        <w:rPr>
          <w:rFonts w:ascii="Times New Roman" w:hAnsi="Times New Roman" w:cs="Times New Roman" w:hint="cs"/>
          <w:sz w:val="24"/>
          <w:szCs w:val="24"/>
          <w:rtl/>
        </w:rPr>
        <w:t>ی پایه،</w:t>
      </w:r>
      <w:r w:rsidR="00501782">
        <w:rPr>
          <w:rFonts w:ascii="Times New Roman" w:hAnsi="Times New Roman" w:cs="Times New Roman" w:hint="cs"/>
          <w:sz w:val="24"/>
          <w:szCs w:val="24"/>
          <w:rtl/>
        </w:rPr>
        <w:t xml:space="preserve"> وجود </w:t>
      </w:r>
      <w:r w:rsidR="00B9344C">
        <w:rPr>
          <w:rFonts w:ascii="Times New Roman" w:hAnsi="Times New Roman" w:cs="Times New Roman" w:hint="cs"/>
          <w:sz w:val="24"/>
          <w:szCs w:val="24"/>
          <w:rtl/>
        </w:rPr>
        <w:t xml:space="preserve">یک شاهد عینی (شاهد دیدارها) </w:t>
      </w:r>
      <w:r w:rsidR="00501782">
        <w:rPr>
          <w:rFonts w:ascii="Times New Roman" w:hAnsi="Times New Roman" w:cs="Times New Roman" w:hint="cs"/>
          <w:sz w:val="24"/>
          <w:szCs w:val="24"/>
          <w:rtl/>
        </w:rPr>
        <w:t xml:space="preserve">و توپ کذایی و افشاگری ها، عزم "شیرین دخت" را برای خودکشی تشدید می کند. به این دلیل، در حالی که همه ی مقدمات عروسی در خانه فراهم آمده است، "شیرین دخت" به اتاق متروکی می رود که نامه های عاشقانه اش را در جایی غیر قابل دسترس، نگاهداری می کرده است. </w:t>
      </w:r>
      <w:r w:rsidR="003E2CE9">
        <w:rPr>
          <w:rFonts w:ascii="Times New Roman" w:hAnsi="Times New Roman" w:cs="Times New Roman" w:hint="cs"/>
          <w:sz w:val="24"/>
          <w:szCs w:val="24"/>
          <w:rtl/>
        </w:rPr>
        <w:t xml:space="preserve">او </w:t>
      </w:r>
      <w:r w:rsidR="00501782">
        <w:rPr>
          <w:rFonts w:ascii="Times New Roman" w:hAnsi="Times New Roman" w:cs="Times New Roman" w:hint="cs"/>
          <w:sz w:val="24"/>
          <w:szCs w:val="24"/>
          <w:rtl/>
        </w:rPr>
        <w:t>برای آخرین بار به سراغ آن می رود:</w:t>
      </w:r>
    </w:p>
    <w:p w14:paraId="15FE339F" w14:textId="77777777" w:rsidR="006E4F70" w:rsidRPr="006E4F70" w:rsidRDefault="00501782" w:rsidP="00B13F70">
      <w:pPr>
        <w:spacing w:line="360" w:lineRule="auto"/>
        <w:jc w:val="both"/>
        <w:rPr>
          <w:rFonts w:ascii="Times New Roman" w:hAnsi="Times New Roman" w:cs="Times New Roman"/>
          <w:b/>
          <w:bCs/>
          <w:sz w:val="16"/>
          <w:szCs w:val="16"/>
          <w:rtl/>
        </w:rPr>
      </w:pPr>
      <w:r w:rsidRPr="006E4F70">
        <w:rPr>
          <w:rFonts w:ascii="Times New Roman" w:hAnsi="Times New Roman" w:cs="Times New Roman" w:hint="cs"/>
          <w:b/>
          <w:bCs/>
          <w:sz w:val="16"/>
          <w:szCs w:val="16"/>
          <w:rtl/>
        </w:rPr>
        <w:t xml:space="preserve">    " شیرین دخت، به پاکت زرد تا شده ای نگاه می کند که با نخ آبی بسته شده است. گره نخ را باز می کند و کاغذها را بیرون می کشد. اولی با جوهر سبز نوشته شده و دومی با جوهر آبی؛ یک در میان</w:t>
      </w:r>
      <w:r w:rsidR="006E4F70" w:rsidRPr="006E4F70">
        <w:rPr>
          <w:rFonts w:ascii="Times New Roman" w:hAnsi="Times New Roman" w:cs="Times New Roman" w:hint="cs"/>
          <w:b/>
          <w:bCs/>
          <w:sz w:val="16"/>
          <w:szCs w:val="16"/>
          <w:rtl/>
        </w:rPr>
        <w:t>، سبز و ابی. شیرین دخت نامه ها را تا می زند. با نخ آبی می بندد و می گذارد توی سوراخ و آجر را جا</w:t>
      </w:r>
      <w:r w:rsidR="006E4F70">
        <w:rPr>
          <w:rFonts w:ascii="Times New Roman" w:hAnsi="Times New Roman" w:cs="Times New Roman" w:hint="cs"/>
          <w:b/>
          <w:bCs/>
          <w:sz w:val="16"/>
          <w:szCs w:val="16"/>
          <w:rtl/>
        </w:rPr>
        <w:t xml:space="preserve"> </w:t>
      </w:r>
      <w:r w:rsidR="006E4F70" w:rsidRPr="006E4F70">
        <w:rPr>
          <w:rFonts w:ascii="Times New Roman" w:hAnsi="Times New Roman" w:cs="Times New Roman" w:hint="cs"/>
          <w:b/>
          <w:bCs/>
          <w:sz w:val="16"/>
          <w:szCs w:val="16"/>
          <w:rtl/>
        </w:rPr>
        <w:t xml:space="preserve">به جا می کند، مثل اول و از پله ها سرازیر می شود " (72). </w:t>
      </w:r>
    </w:p>
    <w:p w14:paraId="540F295C" w14:textId="77777777" w:rsidR="006E4F70" w:rsidRDefault="006E4F70" w:rsidP="006E4F70">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با این همه او پیش از آخرین رفتار خاطره انگیز خود، تریاک می خورد:</w:t>
      </w:r>
    </w:p>
    <w:p w14:paraId="64B29D04" w14:textId="77777777" w:rsidR="006E4F70" w:rsidRPr="006E4F70" w:rsidRDefault="006E4F70" w:rsidP="006E4F70">
      <w:pPr>
        <w:spacing w:line="360" w:lineRule="auto"/>
        <w:jc w:val="both"/>
        <w:rPr>
          <w:rFonts w:ascii="Times New Roman" w:hAnsi="Times New Roman" w:cs="Times New Roman"/>
          <w:b/>
          <w:bCs/>
          <w:sz w:val="16"/>
          <w:szCs w:val="16"/>
          <w:rtl/>
        </w:rPr>
      </w:pPr>
      <w:r w:rsidRPr="006E4F70">
        <w:rPr>
          <w:rFonts w:ascii="Times New Roman" w:hAnsi="Times New Roman" w:cs="Times New Roman" w:hint="cs"/>
          <w:b/>
          <w:bCs/>
          <w:sz w:val="16"/>
          <w:szCs w:val="16"/>
          <w:rtl/>
        </w:rPr>
        <w:t xml:space="preserve">     " چفت در را می اندازد. می رود بالای اتاق. روی </w:t>
      </w:r>
      <w:r w:rsidR="001A400C">
        <w:rPr>
          <w:rFonts w:ascii="Times New Roman" w:hAnsi="Times New Roman" w:cs="Times New Roman" w:hint="cs"/>
          <w:b/>
          <w:bCs/>
          <w:sz w:val="16"/>
          <w:szCs w:val="16"/>
          <w:rtl/>
        </w:rPr>
        <w:t>تاقچه، یک جعبه ی خات</w:t>
      </w:r>
      <w:r w:rsidRPr="006E4F70">
        <w:rPr>
          <w:rFonts w:ascii="Times New Roman" w:hAnsi="Times New Roman" w:cs="Times New Roman" w:hint="cs"/>
          <w:b/>
          <w:bCs/>
          <w:sz w:val="16"/>
          <w:szCs w:val="16"/>
          <w:rtl/>
        </w:rPr>
        <w:t>م قدیمی است. پارچ آب و لیوان هم هست. یک نفر صدایش می زند و او جعبه را خالی می کند؛ یک مشت پُر. خیالش از نامه ها راحت است. می داند کسی پیدایشان نمی کند. لیوان آب را سر می کشد؛ چرخی می زند و باز می گردد به ایوان " (71).</w:t>
      </w:r>
    </w:p>
    <w:p w14:paraId="333E8031" w14:textId="5159C8B3" w:rsidR="006C46CB" w:rsidRDefault="007B699B" w:rsidP="001A400C">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در ضمن این رخدادها</w:t>
      </w:r>
      <w:r w:rsidR="00B9344C">
        <w:rPr>
          <w:rFonts w:ascii="Times New Roman" w:hAnsi="Times New Roman" w:cs="Times New Roman" w:hint="cs"/>
          <w:sz w:val="24"/>
          <w:szCs w:val="24"/>
          <w:rtl/>
        </w:rPr>
        <w:t xml:space="preserve">ی عینی، یک رشته رفتارهای دلالتگرانه ای هم هست که </w:t>
      </w:r>
      <w:r w:rsidR="001A400C">
        <w:rPr>
          <w:rFonts w:ascii="Times New Roman" w:hAnsi="Times New Roman" w:cs="Times New Roman" w:hint="cs"/>
          <w:sz w:val="24"/>
          <w:szCs w:val="24"/>
          <w:rtl/>
        </w:rPr>
        <w:t xml:space="preserve">با </w:t>
      </w:r>
      <w:r w:rsidR="00B9344C">
        <w:rPr>
          <w:rFonts w:ascii="Times New Roman" w:hAnsi="Times New Roman" w:cs="Times New Roman" w:hint="cs"/>
          <w:sz w:val="24"/>
          <w:szCs w:val="24"/>
          <w:rtl/>
        </w:rPr>
        <w:t xml:space="preserve">"نوشتار زنانه" با برداشت خاص "کریستوا" پیوندی دارد. نوشته شدن نامه ها به رنگ "سبز" و "آبی" ـ که در آغاز جنبه ی اطلاع </w:t>
      </w:r>
      <w:r w:rsidR="001A400C">
        <w:rPr>
          <w:rFonts w:ascii="Times New Roman" w:hAnsi="Times New Roman" w:cs="Times New Roman" w:hint="cs"/>
          <w:sz w:val="24"/>
          <w:szCs w:val="24"/>
          <w:rtl/>
        </w:rPr>
        <w:t>رسانی دارد، به نظر خواننده ی ژر</w:t>
      </w:r>
      <w:r w:rsidR="00B9344C">
        <w:rPr>
          <w:rFonts w:ascii="Times New Roman" w:hAnsi="Times New Roman" w:cs="Times New Roman" w:hint="cs"/>
          <w:sz w:val="24"/>
          <w:szCs w:val="24"/>
          <w:rtl/>
        </w:rPr>
        <w:t>ف نگر، نمودی از "امر نشانه ای" است، زیرا بر خاطره ای عاشقانه، امیدبخش و عشق</w:t>
      </w:r>
      <w:r w:rsidR="001A400C">
        <w:rPr>
          <w:rFonts w:ascii="Times New Roman" w:hAnsi="Times New Roman" w:cs="Times New Roman" w:hint="cs"/>
          <w:sz w:val="24"/>
          <w:szCs w:val="24"/>
          <w:rtl/>
        </w:rPr>
        <w:t>ی</w:t>
      </w:r>
      <w:r w:rsidR="00B9344C">
        <w:rPr>
          <w:rFonts w:ascii="Times New Roman" w:hAnsi="Times New Roman" w:cs="Times New Roman" w:hint="cs"/>
          <w:sz w:val="24"/>
          <w:szCs w:val="24"/>
          <w:rtl/>
        </w:rPr>
        <w:t xml:space="preserve"> جوانسرانه دلالت می کند. رنگ "سبز" بر "جاودانگی" و رنگ "ابی" بر "آسمانی و پاکی" عشق دلالت می کند که از </w:t>
      </w:r>
      <w:r w:rsidR="007B7CA3">
        <w:rPr>
          <w:rFonts w:ascii="Times New Roman" w:hAnsi="Times New Roman" w:cs="Times New Roman" w:hint="cs"/>
          <w:sz w:val="24"/>
          <w:szCs w:val="24"/>
          <w:rtl/>
        </w:rPr>
        <w:t xml:space="preserve">"ناخودآگاهی" </w:t>
      </w:r>
      <w:r w:rsidR="007B7CA3">
        <w:rPr>
          <w:rFonts w:ascii="Times New Roman" w:hAnsi="Times New Roman" w:cs="Times New Roman" w:hint="cs"/>
          <w:sz w:val="24"/>
          <w:szCs w:val="24"/>
          <w:rtl/>
        </w:rPr>
        <w:lastRenderedPageBreak/>
        <w:t>عاشقان خبر می دهد و</w:t>
      </w:r>
      <w:r w:rsidR="001A400C">
        <w:rPr>
          <w:rFonts w:ascii="Times New Roman" w:hAnsi="Times New Roman" w:cs="Times New Roman" w:hint="cs"/>
          <w:sz w:val="24"/>
          <w:szCs w:val="24"/>
          <w:rtl/>
        </w:rPr>
        <w:t xml:space="preserve"> بر زیبایی و ارزش دلالتگری اثر می ا</w:t>
      </w:r>
      <w:r w:rsidR="007B7CA3">
        <w:rPr>
          <w:rFonts w:ascii="Times New Roman" w:hAnsi="Times New Roman" w:cs="Times New Roman" w:hint="cs"/>
          <w:sz w:val="24"/>
          <w:szCs w:val="24"/>
          <w:rtl/>
        </w:rPr>
        <w:t xml:space="preserve">فزاید. </w:t>
      </w:r>
      <w:r w:rsidR="006C46CB">
        <w:rPr>
          <w:rFonts w:ascii="Times New Roman" w:hAnsi="Times New Roman" w:cs="Times New Roman" w:hint="cs"/>
          <w:sz w:val="24"/>
          <w:szCs w:val="24"/>
          <w:rtl/>
        </w:rPr>
        <w:t>در خانه ای که "شیرین دخت" زندگی می کرده، یک قفس قناری بوده که صدای دل انگیزش، به خانه و "شیرین دخت" روح می بخشیده است. اکنون این خانه، متروکه است و قناری</w:t>
      </w:r>
      <w:r w:rsidR="001A400C">
        <w:rPr>
          <w:rFonts w:ascii="Times New Roman" w:hAnsi="Times New Roman" w:cs="Times New Roman" w:hint="cs"/>
          <w:sz w:val="24"/>
          <w:szCs w:val="24"/>
          <w:rtl/>
        </w:rPr>
        <w:t xml:space="preserve"> ای</w:t>
      </w:r>
      <w:r w:rsidR="006C46CB">
        <w:rPr>
          <w:rFonts w:ascii="Times New Roman" w:hAnsi="Times New Roman" w:cs="Times New Roman" w:hint="cs"/>
          <w:sz w:val="24"/>
          <w:szCs w:val="24"/>
          <w:rtl/>
        </w:rPr>
        <w:t xml:space="preserve"> دیگر در قفس خانه نیست. اما در خانه ی روبرویی، دخترکی هست که کارش نقاشی است. او در آغاز عکس توپ زردرنگی می کشد اما سپس آن را خط خط می کند و می گوید: " خوب نیست " (71). این نقاشی ـ که در ابتدا "نشانه ای نمادین" به نظر می آید، سپس به "امری نشانه ای" تبدیل می شود و نشان می دهد که در آینده، این فاجعه برای او رخ نخواهد داد. </w:t>
      </w:r>
      <w:r w:rsidR="003A5103">
        <w:rPr>
          <w:rFonts w:ascii="Times New Roman" w:hAnsi="Times New Roman" w:cs="Times New Roman" w:hint="cs"/>
          <w:sz w:val="24"/>
          <w:szCs w:val="24"/>
          <w:rtl/>
        </w:rPr>
        <w:t>بیخود وبی جهت، دچار ترس بی پایه نمی شود</w:t>
      </w:r>
      <w:r w:rsidR="006F0A11">
        <w:rPr>
          <w:rFonts w:ascii="Times New Roman" w:hAnsi="Times New Roman" w:cs="Times New Roman"/>
          <w:sz w:val="24"/>
          <w:szCs w:val="24"/>
        </w:rPr>
        <w:t>.</w:t>
      </w:r>
      <w:r w:rsidR="003A5103">
        <w:rPr>
          <w:rFonts w:ascii="Times New Roman" w:hAnsi="Times New Roman" w:cs="Times New Roman" w:hint="cs"/>
          <w:sz w:val="24"/>
          <w:szCs w:val="24"/>
          <w:rtl/>
        </w:rPr>
        <w:t xml:space="preserve"> </w:t>
      </w:r>
      <w:r w:rsidR="006C46CB">
        <w:rPr>
          <w:rFonts w:ascii="Times New Roman" w:hAnsi="Times New Roman" w:cs="Times New Roman" w:hint="cs"/>
          <w:sz w:val="24"/>
          <w:szCs w:val="24"/>
          <w:rtl/>
        </w:rPr>
        <w:t>او نیز در دفتر نقاشی خود می خواهد عکسی از "قناری" بکشد:</w:t>
      </w:r>
    </w:p>
    <w:p w14:paraId="7FC89430" w14:textId="1FB77A71" w:rsidR="006C46CB" w:rsidRPr="006C46CB" w:rsidRDefault="006C46CB" w:rsidP="006E4F70">
      <w:pPr>
        <w:spacing w:line="360" w:lineRule="auto"/>
        <w:jc w:val="both"/>
        <w:rPr>
          <w:rFonts w:ascii="Times New Roman" w:hAnsi="Times New Roman" w:cs="Times New Roman"/>
          <w:b/>
          <w:bCs/>
          <w:sz w:val="16"/>
          <w:szCs w:val="16"/>
          <w:rtl/>
        </w:rPr>
      </w:pPr>
      <w:r w:rsidRPr="006C46CB">
        <w:rPr>
          <w:rFonts w:ascii="Times New Roman" w:hAnsi="Times New Roman" w:cs="Times New Roman" w:hint="cs"/>
          <w:b/>
          <w:bCs/>
          <w:sz w:val="16"/>
          <w:szCs w:val="16"/>
          <w:rtl/>
        </w:rPr>
        <w:t xml:space="preserve">     " مادربزرگ</w:t>
      </w:r>
      <w:r w:rsidR="003A5103">
        <w:rPr>
          <w:rFonts w:ascii="Times New Roman" w:hAnsi="Times New Roman" w:cs="Times New Roman" w:hint="cs"/>
          <w:b/>
          <w:bCs/>
          <w:sz w:val="16"/>
          <w:szCs w:val="16"/>
          <w:rtl/>
        </w:rPr>
        <w:t>!</w:t>
      </w:r>
      <w:r w:rsidRPr="006C46CB">
        <w:rPr>
          <w:rFonts w:ascii="Times New Roman" w:hAnsi="Times New Roman" w:cs="Times New Roman" w:hint="cs"/>
          <w:b/>
          <w:bCs/>
          <w:sz w:val="16"/>
          <w:szCs w:val="16"/>
          <w:rtl/>
        </w:rPr>
        <w:t xml:space="preserve"> می خوام عکس یه قناری بکشم " (71).</w:t>
      </w:r>
    </w:p>
    <w:p w14:paraId="4CEA0513" w14:textId="178A321C" w:rsidR="001A400C" w:rsidRDefault="003D014F" w:rsidP="001A400C">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نقاشی </w:t>
      </w:r>
      <w:r w:rsidR="006F0A11">
        <w:rPr>
          <w:rFonts w:ascii="Times New Roman" w:hAnsi="Times New Roman" w:cs="Times New Roman" w:hint="cs"/>
          <w:sz w:val="24"/>
          <w:szCs w:val="24"/>
          <w:rtl/>
        </w:rPr>
        <w:t xml:space="preserve">"توپ زرد رنگ" </w:t>
      </w:r>
      <w:r>
        <w:rPr>
          <w:rFonts w:ascii="Times New Roman" w:hAnsi="Times New Roman" w:cs="Times New Roman" w:hint="cs"/>
          <w:sz w:val="24"/>
          <w:szCs w:val="24"/>
          <w:rtl/>
        </w:rPr>
        <w:t>هم مانند همان "توپ زرد"، "امری نشانه ای" است و نشان می دهد که وی به آینده امیدوار است</w:t>
      </w:r>
      <w:r w:rsidR="006F0A11">
        <w:rPr>
          <w:rFonts w:ascii="Times New Roman" w:hAnsi="Times New Roman" w:cs="Times New Roman" w:hint="cs"/>
          <w:sz w:val="24"/>
          <w:szCs w:val="24"/>
          <w:rtl/>
        </w:rPr>
        <w:t xml:space="preserve"> و بی دلیل نباید به خاطر آن نگران شد و خد را از ترس رسوایی سر به نیست کرد.</w:t>
      </w:r>
      <w:r>
        <w:rPr>
          <w:rFonts w:ascii="Times New Roman" w:hAnsi="Times New Roman" w:cs="Times New Roman" w:hint="cs"/>
          <w:sz w:val="24"/>
          <w:szCs w:val="24"/>
          <w:rtl/>
        </w:rPr>
        <w:t xml:space="preserve"> در این داستان، میان دخترک نقاش و "شیرین دخت" پیوند و شباهتی هست: دخترک، به "امری نشانه ای" تبدیل می شود؛ گویی دارد آینده ی خود را به گونه ای متفاوت با سرنوشت تراژیک "شیرین دخت" رقم می زند. او از همان لحظه ای که "شیرین دخت" وارد کوچه می شود، به کنار پنجره می آید تا او را ببیند:</w:t>
      </w:r>
    </w:p>
    <w:p w14:paraId="29E893FD" w14:textId="6C87B023" w:rsidR="00A003FC" w:rsidRDefault="003D014F" w:rsidP="008C57A3">
      <w:pPr>
        <w:spacing w:line="360" w:lineRule="auto"/>
        <w:jc w:val="both"/>
        <w:rPr>
          <w:rFonts w:ascii="Times New Roman" w:hAnsi="Times New Roman" w:cs="Times New Roman"/>
          <w:b/>
          <w:bCs/>
          <w:sz w:val="16"/>
          <w:szCs w:val="16"/>
          <w:rtl/>
        </w:rPr>
      </w:pPr>
      <w:r>
        <w:rPr>
          <w:rFonts w:ascii="Times New Roman" w:hAnsi="Times New Roman" w:cs="Times New Roman" w:hint="cs"/>
          <w:sz w:val="24"/>
          <w:szCs w:val="24"/>
          <w:rtl/>
        </w:rPr>
        <w:t xml:space="preserve">    </w:t>
      </w:r>
      <w:r w:rsidRPr="00A003FC">
        <w:rPr>
          <w:rFonts w:ascii="Times New Roman" w:hAnsi="Times New Roman" w:cs="Times New Roman" w:hint="cs"/>
          <w:b/>
          <w:bCs/>
          <w:sz w:val="16"/>
          <w:szCs w:val="16"/>
          <w:rtl/>
        </w:rPr>
        <w:t>" تا شیرین دخت به پنجره برسد، دخترکی است که می آید و سر می کشد بیرون. دو سمت کوچه را، بالا و پایین نگاه می کند و می نشیند پشت میز، میان هال و نقاشی می کشد. . . دخترک عکس یک جفت کفش می کشد: یک کفش سفید با پاپیون آبی. . . حالا شیرین دخت ایستاده است پشت در خانه. دخترک کنار کیف و کفش، یک درخت می کشد: یک درخت کاج. مادر بزرگ صدایش می زند. دخترک مداد سبز را کنار می گذارد</w:t>
      </w:r>
      <w:r w:rsidR="00A003FC" w:rsidRPr="00A003FC">
        <w:rPr>
          <w:rFonts w:ascii="Times New Roman" w:hAnsi="Times New Roman" w:cs="Times New Roman" w:hint="cs"/>
          <w:b/>
          <w:bCs/>
          <w:sz w:val="16"/>
          <w:szCs w:val="16"/>
          <w:rtl/>
        </w:rPr>
        <w:t xml:space="preserve"> و خودش را از روی صندلی پایین می کشد " (67-66).</w:t>
      </w:r>
    </w:p>
    <w:p w14:paraId="5A821B76" w14:textId="2C7D3117" w:rsidR="00A003FC" w:rsidRDefault="00A003FC" w:rsidP="003D014F">
      <w:pPr>
        <w:spacing w:line="360" w:lineRule="auto"/>
        <w:jc w:val="both"/>
        <w:rPr>
          <w:rFonts w:ascii="Times New Roman" w:hAnsi="Times New Roman" w:cs="Times New Roman"/>
          <w:sz w:val="24"/>
          <w:szCs w:val="24"/>
          <w:rtl/>
        </w:rPr>
      </w:pPr>
      <w:r>
        <w:rPr>
          <w:rFonts w:ascii="Times New Roman" w:hAnsi="Times New Roman" w:cs="Times New Roman" w:hint="cs"/>
          <w:b/>
          <w:bCs/>
          <w:sz w:val="16"/>
          <w:szCs w:val="16"/>
          <w:rtl/>
        </w:rPr>
        <w:t xml:space="preserve">       </w:t>
      </w:r>
      <w:r>
        <w:rPr>
          <w:rFonts w:ascii="Times New Roman" w:hAnsi="Times New Roman" w:cs="Times New Roman" w:hint="cs"/>
          <w:sz w:val="24"/>
          <w:szCs w:val="24"/>
          <w:rtl/>
        </w:rPr>
        <w:t xml:space="preserve"> "شیرین دخت" چون وارد کوچه می شود، همه چیز را دگرگون می بیند. خانواده سالها است از این کوچه رفته اند. کوچه بازسازی شده اما جای خالی یک درخت باقی مانده است:</w:t>
      </w:r>
    </w:p>
    <w:p w14:paraId="4C6473CE" w14:textId="77777777" w:rsidR="00A003FC" w:rsidRPr="00395CDD" w:rsidRDefault="00A003FC" w:rsidP="003D014F">
      <w:pPr>
        <w:spacing w:line="360" w:lineRule="auto"/>
        <w:jc w:val="both"/>
        <w:rPr>
          <w:rFonts w:ascii="Times New Roman" w:hAnsi="Times New Roman" w:cs="Times New Roman"/>
          <w:b/>
          <w:bCs/>
          <w:sz w:val="16"/>
          <w:szCs w:val="16"/>
          <w:rtl/>
        </w:rPr>
      </w:pPr>
      <w:r w:rsidRPr="00395CDD">
        <w:rPr>
          <w:rFonts w:ascii="Times New Roman" w:hAnsi="Times New Roman" w:cs="Times New Roman" w:hint="cs"/>
          <w:b/>
          <w:bCs/>
          <w:sz w:val="16"/>
          <w:szCs w:val="16"/>
          <w:rtl/>
        </w:rPr>
        <w:t xml:space="preserve">     " شاید هم خواسته اند اینجا چیزی بکارند، یک درخت، یک درخت کاج " (65).</w:t>
      </w:r>
    </w:p>
    <w:p w14:paraId="44BB7BEE" w14:textId="3CDCB997" w:rsidR="00A003FC" w:rsidRPr="00A003FC" w:rsidRDefault="00395CDD" w:rsidP="003D014F">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وقتی خواننده ا</w:t>
      </w:r>
      <w:r w:rsidR="001A400C">
        <w:rPr>
          <w:rFonts w:ascii="Times New Roman" w:hAnsi="Times New Roman" w:cs="Times New Roman" w:hint="cs"/>
          <w:sz w:val="24"/>
          <w:szCs w:val="24"/>
          <w:rtl/>
        </w:rPr>
        <w:t>ین تصاویر را کنار هم می کند، به</w:t>
      </w:r>
      <w:r>
        <w:rPr>
          <w:rFonts w:ascii="Times New Roman" w:hAnsi="Times New Roman" w:cs="Times New Roman" w:hint="cs"/>
          <w:sz w:val="24"/>
          <w:szCs w:val="24"/>
          <w:rtl/>
        </w:rPr>
        <w:t xml:space="preserve"> یک "همبافت" (</w:t>
      </w:r>
      <w:r>
        <w:rPr>
          <w:rFonts w:ascii="Times New Roman" w:hAnsi="Times New Roman" w:cs="Times New Roman"/>
          <w:sz w:val="24"/>
          <w:szCs w:val="24"/>
        </w:rPr>
        <w:t>context</w:t>
      </w:r>
      <w:r>
        <w:rPr>
          <w:rFonts w:ascii="Times New Roman" w:hAnsi="Times New Roman" w:cs="Times New Roman" w:hint="cs"/>
          <w:sz w:val="24"/>
          <w:szCs w:val="24"/>
          <w:rtl/>
        </w:rPr>
        <w:t>) پی می</w:t>
      </w:r>
      <w:r w:rsidR="005F3559">
        <w:rPr>
          <w:rFonts w:ascii="Times New Roman" w:hAnsi="Times New Roman" w:cs="Times New Roman" w:hint="cs"/>
          <w:sz w:val="24"/>
          <w:szCs w:val="24"/>
          <w:rtl/>
        </w:rPr>
        <w:t xml:space="preserve"> </w:t>
      </w:r>
      <w:r>
        <w:rPr>
          <w:rFonts w:ascii="Times New Roman" w:hAnsi="Times New Roman" w:cs="Times New Roman" w:hint="cs"/>
          <w:sz w:val="24"/>
          <w:szCs w:val="24"/>
          <w:rtl/>
        </w:rPr>
        <w:t xml:space="preserve">برد که همه ی اجزا و عناصرش دلالتگرند. کفش سفید با پاپیون "آبی"، "درخت کاج" با "رنگ سبز" و نقشی از "قناری" با آنچه در نامه های عاشقانه و رنگ نخ ها </w:t>
      </w:r>
      <w:r w:rsidR="006B7B7D">
        <w:rPr>
          <w:rFonts w:ascii="Times New Roman" w:hAnsi="Times New Roman" w:cs="Times New Roman" w:hint="cs"/>
          <w:sz w:val="24"/>
          <w:szCs w:val="24"/>
          <w:rtl/>
        </w:rPr>
        <w:t xml:space="preserve">و نامه های عاشقانه با خودکار سبز و آبی در آن اتاق متروک در خانه ی سابق "شیرین دخت" وجود داشته، هماهنگی و ارتباط معنایی دارد و نشان می دهد که نویسنده ناخودآگاهانه نه تنها به نمودهای "امر نشانه ای" در نوشته ی خود نظر داشته، بلکه نوعی همهویتی میان خود و دخترک نقاش می بیند، به ویژه که در هر دو خانه هم "مادربزرگ" ی هست. </w:t>
      </w:r>
      <w:r w:rsidR="00D0000E">
        <w:rPr>
          <w:rFonts w:ascii="Times New Roman" w:hAnsi="Times New Roman" w:cs="Times New Roman" w:hint="cs"/>
          <w:sz w:val="24"/>
          <w:szCs w:val="24"/>
          <w:rtl/>
        </w:rPr>
        <w:t xml:space="preserve">"شیرین دخت" می میرد اما دخترک نقاشی در همسایگی او بزرگ می شود که آینده ای درخشان، امیدوارکننده و سرشار از </w:t>
      </w:r>
      <w:r w:rsidR="006F0A11">
        <w:rPr>
          <w:rFonts w:ascii="Times New Roman" w:hAnsi="Times New Roman" w:cs="Times New Roman" w:hint="cs"/>
          <w:sz w:val="24"/>
          <w:szCs w:val="24"/>
          <w:rtl/>
        </w:rPr>
        <w:t>شور زندگی خواهد داشت</w:t>
      </w:r>
      <w:r w:rsidR="005F3559">
        <w:rPr>
          <w:rFonts w:ascii="Times New Roman" w:hAnsi="Times New Roman" w:cs="Times New Roman" w:hint="cs"/>
          <w:sz w:val="24"/>
          <w:szCs w:val="24"/>
          <w:rtl/>
        </w:rPr>
        <w:t xml:space="preserve">؛ دختری که دیگر به "توپ زرد" رنگ اهمیتی نمیدهد و </w:t>
      </w:r>
      <w:r w:rsidR="003A5103">
        <w:rPr>
          <w:rFonts w:ascii="Times New Roman" w:hAnsi="Times New Roman" w:cs="Times New Roman" w:hint="cs"/>
          <w:sz w:val="24"/>
          <w:szCs w:val="24"/>
          <w:rtl/>
        </w:rPr>
        <w:t xml:space="preserve">به همین دلیل، </w:t>
      </w:r>
      <w:r w:rsidR="005F3559">
        <w:rPr>
          <w:rFonts w:ascii="Times New Roman" w:hAnsi="Times New Roman" w:cs="Times New Roman" w:hint="cs"/>
          <w:sz w:val="24"/>
          <w:szCs w:val="24"/>
          <w:rtl/>
        </w:rPr>
        <w:t xml:space="preserve">آن را خط خطی و محو میکند. </w:t>
      </w:r>
      <w:r w:rsidR="00F43359">
        <w:rPr>
          <w:rFonts w:ascii="Times New Roman" w:hAnsi="Times New Roman" w:cs="Times New Roman" w:hint="cs"/>
          <w:sz w:val="24"/>
          <w:szCs w:val="24"/>
          <w:rtl/>
        </w:rPr>
        <w:t>اکنون که از "قناری" در خانه ی "شیرین دخت"</w:t>
      </w:r>
      <w:r w:rsidR="00D0000E">
        <w:rPr>
          <w:rFonts w:ascii="Times New Roman" w:hAnsi="Times New Roman" w:cs="Times New Roman" w:hint="cs"/>
          <w:sz w:val="24"/>
          <w:szCs w:val="24"/>
          <w:rtl/>
        </w:rPr>
        <w:t xml:space="preserve"> </w:t>
      </w:r>
      <w:r w:rsidR="00F43359">
        <w:rPr>
          <w:rFonts w:ascii="Times New Roman" w:hAnsi="Times New Roman" w:cs="Times New Roman" w:hint="cs"/>
          <w:sz w:val="24"/>
          <w:szCs w:val="24"/>
          <w:rtl/>
        </w:rPr>
        <w:t>اثری نیست، دخترک همسایه ی رو به رو، ب</w:t>
      </w:r>
      <w:r w:rsidR="00085A60">
        <w:rPr>
          <w:rFonts w:ascii="Times New Roman" w:hAnsi="Times New Roman" w:cs="Times New Roman" w:hint="cs"/>
          <w:sz w:val="24"/>
          <w:szCs w:val="24"/>
          <w:rtl/>
        </w:rPr>
        <w:t>ه</w:t>
      </w:r>
      <w:r w:rsidR="00F43359">
        <w:rPr>
          <w:rFonts w:ascii="Times New Roman" w:hAnsi="Times New Roman" w:cs="Times New Roman" w:hint="cs"/>
          <w:sz w:val="24"/>
          <w:szCs w:val="24"/>
          <w:rtl/>
        </w:rPr>
        <w:t xml:space="preserve"> فکر کشیدن یک "قناری" افتاده است. کشیدن یک "درخت" جای خالی آن درخت کاج را پر میکند؛ گویی "شیرین دخت" دیگر</w:t>
      </w:r>
      <w:r w:rsidR="00085A60">
        <w:rPr>
          <w:rFonts w:ascii="Times New Roman" w:hAnsi="Times New Roman" w:cs="Times New Roman" w:hint="cs"/>
          <w:sz w:val="24"/>
          <w:szCs w:val="24"/>
          <w:rtl/>
        </w:rPr>
        <w:t>ی</w:t>
      </w:r>
      <w:r w:rsidR="00F43359">
        <w:rPr>
          <w:rFonts w:ascii="Times New Roman" w:hAnsi="Times New Roman" w:cs="Times New Roman" w:hint="cs"/>
          <w:sz w:val="24"/>
          <w:szCs w:val="24"/>
          <w:rtl/>
        </w:rPr>
        <w:t xml:space="preserve"> در حال پدید شدن است وققنوس</w:t>
      </w:r>
      <w:r w:rsidR="00AD1C1C">
        <w:rPr>
          <w:rFonts w:ascii="Times New Roman" w:hAnsi="Times New Roman" w:cs="Times New Roman" w:hint="cs"/>
          <w:sz w:val="24"/>
          <w:szCs w:val="24"/>
          <w:rtl/>
        </w:rPr>
        <w:t xml:space="preserve"> بچه ای</w:t>
      </w:r>
      <w:r w:rsidR="00F43359">
        <w:rPr>
          <w:rFonts w:ascii="Times New Roman" w:hAnsi="Times New Roman" w:cs="Times New Roman" w:hint="cs"/>
          <w:sz w:val="24"/>
          <w:szCs w:val="24"/>
          <w:rtl/>
        </w:rPr>
        <w:t xml:space="preserve"> از دل ققنوسی در حال مرگ دارد زاده می شود. </w:t>
      </w:r>
      <w:r w:rsidR="00D0000E">
        <w:rPr>
          <w:rFonts w:ascii="Times New Roman" w:hAnsi="Times New Roman" w:cs="Times New Roman" w:hint="cs"/>
          <w:sz w:val="24"/>
          <w:szCs w:val="24"/>
          <w:rtl/>
        </w:rPr>
        <w:t xml:space="preserve"> </w:t>
      </w:r>
      <w:r>
        <w:rPr>
          <w:rFonts w:ascii="Times New Roman" w:hAnsi="Times New Roman" w:cs="Times New Roman" w:hint="cs"/>
          <w:sz w:val="24"/>
          <w:szCs w:val="24"/>
          <w:rtl/>
        </w:rPr>
        <w:t xml:space="preserve"> </w:t>
      </w:r>
    </w:p>
    <w:p w14:paraId="678E27FC" w14:textId="77777777" w:rsidR="004F5C1C" w:rsidRPr="005536C3" w:rsidRDefault="006C46CB" w:rsidP="003D014F">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w:t>
      </w:r>
      <w:r w:rsidR="006E4F70">
        <w:rPr>
          <w:rFonts w:ascii="Times New Roman" w:hAnsi="Times New Roman" w:cs="Times New Roman" w:hint="cs"/>
          <w:sz w:val="24"/>
          <w:szCs w:val="24"/>
          <w:rtl/>
        </w:rPr>
        <w:t xml:space="preserve">     </w:t>
      </w:r>
      <w:r w:rsidR="00EC46F2">
        <w:rPr>
          <w:rFonts w:ascii="Times New Roman" w:hAnsi="Times New Roman" w:cs="Times New Roman" w:hint="cs"/>
          <w:sz w:val="24"/>
          <w:szCs w:val="24"/>
          <w:rtl/>
        </w:rPr>
        <w:t xml:space="preserve"> </w:t>
      </w:r>
      <w:r w:rsidR="007C2CED">
        <w:rPr>
          <w:rFonts w:ascii="Times New Roman" w:hAnsi="Times New Roman" w:cs="Times New Roman" w:hint="cs"/>
          <w:sz w:val="24"/>
          <w:szCs w:val="24"/>
          <w:rtl/>
        </w:rPr>
        <w:t xml:space="preserve"> </w:t>
      </w:r>
      <w:r w:rsidR="004F5C1C">
        <w:rPr>
          <w:rFonts w:ascii="Times New Roman" w:hAnsi="Times New Roman" w:cs="Times New Roman" w:hint="cs"/>
          <w:sz w:val="24"/>
          <w:szCs w:val="24"/>
          <w:rtl/>
        </w:rPr>
        <w:t xml:space="preserve"> </w:t>
      </w:r>
    </w:p>
    <w:p w14:paraId="53A0D62C" w14:textId="77777777" w:rsidR="006364EC" w:rsidRDefault="006943A9" w:rsidP="005536C3">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w:t>
      </w:r>
    </w:p>
    <w:p w14:paraId="6879991F" w14:textId="77777777" w:rsidR="002C0A07" w:rsidRDefault="00DD7E3B" w:rsidP="002C0A07">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w:t>
      </w:r>
    </w:p>
    <w:p w14:paraId="2833454D" w14:textId="1A55CBD6" w:rsidR="00B50D2A" w:rsidRDefault="00B50D2A" w:rsidP="002C0A07">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lastRenderedPageBreak/>
        <w:t>منابع:</w:t>
      </w:r>
    </w:p>
    <w:p w14:paraId="51F661C7" w14:textId="77777777" w:rsidR="00B50D2A" w:rsidRPr="00B50D2A" w:rsidRDefault="00B50D2A" w:rsidP="009263DA">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لچت، جان. </w:t>
      </w:r>
      <w:r>
        <w:rPr>
          <w:rFonts w:ascii="Times New Roman" w:hAnsi="Times New Roman" w:cs="Times New Roman" w:hint="cs"/>
          <w:i/>
          <w:iCs/>
          <w:sz w:val="24"/>
          <w:szCs w:val="24"/>
          <w:rtl/>
        </w:rPr>
        <w:t xml:space="preserve">پنجاه متفکر بزرگ معاصر: از ساختگرایی تا پسامدرنیته. </w:t>
      </w:r>
      <w:r>
        <w:rPr>
          <w:rFonts w:ascii="Times New Roman" w:hAnsi="Times New Roman" w:cs="Times New Roman" w:hint="cs"/>
          <w:sz w:val="24"/>
          <w:szCs w:val="24"/>
          <w:rtl/>
        </w:rPr>
        <w:t>ترجمه ی محسن حکیمی. تهران: انتشارات خجسته، چاپ سوم، 1383.</w:t>
      </w:r>
    </w:p>
    <w:p w14:paraId="74120215" w14:textId="77777777" w:rsidR="00B50D2A" w:rsidRDefault="00B50D2A" w:rsidP="009263DA">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مک آفی، نوئل. </w:t>
      </w:r>
      <w:r>
        <w:rPr>
          <w:rFonts w:ascii="Times New Roman" w:hAnsi="Times New Roman" w:cs="Times New Roman" w:hint="cs"/>
          <w:i/>
          <w:iCs/>
          <w:sz w:val="24"/>
          <w:szCs w:val="24"/>
          <w:rtl/>
        </w:rPr>
        <w:t xml:space="preserve">ژولیا کریستوا. </w:t>
      </w:r>
      <w:r>
        <w:rPr>
          <w:rFonts w:ascii="Times New Roman" w:hAnsi="Times New Roman" w:cs="Times New Roman" w:hint="cs"/>
          <w:sz w:val="24"/>
          <w:szCs w:val="24"/>
          <w:rtl/>
        </w:rPr>
        <w:t>ترجمه ی مهرداد پارسا. تهران: نشر مرکز، 1385.</w:t>
      </w:r>
    </w:p>
    <w:p w14:paraId="71E6C3F5" w14:textId="77777777" w:rsidR="00B50D2A" w:rsidRDefault="00B50D2A" w:rsidP="009263DA">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میرقدیری، محبوبه. </w:t>
      </w:r>
      <w:r>
        <w:rPr>
          <w:rFonts w:ascii="Times New Roman" w:hAnsi="Times New Roman" w:cs="Times New Roman" w:hint="cs"/>
          <w:i/>
          <w:iCs/>
          <w:sz w:val="24"/>
          <w:szCs w:val="24"/>
          <w:rtl/>
        </w:rPr>
        <w:t xml:space="preserve">رنگ ها. </w:t>
      </w:r>
      <w:r>
        <w:rPr>
          <w:rFonts w:ascii="Times New Roman" w:hAnsi="Times New Roman" w:cs="Times New Roman" w:hint="cs"/>
          <w:sz w:val="24"/>
          <w:szCs w:val="24"/>
          <w:rtl/>
        </w:rPr>
        <w:t>تهران: نشر ثالث، 1396.</w:t>
      </w:r>
    </w:p>
    <w:p w14:paraId="3CF8703C" w14:textId="77777777" w:rsidR="00D32675" w:rsidRDefault="00002AD0" w:rsidP="00002AD0">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Kristeva, Julia. </w:t>
      </w:r>
      <w:r>
        <w:rPr>
          <w:rFonts w:ascii="Times New Roman" w:hAnsi="Times New Roman" w:cs="Times New Roman"/>
          <w:i/>
          <w:iCs/>
          <w:sz w:val="24"/>
          <w:szCs w:val="24"/>
        </w:rPr>
        <w:t xml:space="preserve">Desire in Language: A Semiotic Approach to Literature and Art. </w:t>
      </w:r>
      <w:r>
        <w:rPr>
          <w:rFonts w:ascii="Times New Roman" w:hAnsi="Times New Roman" w:cs="Times New Roman"/>
          <w:sz w:val="24"/>
          <w:szCs w:val="24"/>
        </w:rPr>
        <w:t>Ed. Leon S. Roudiez. New York: Columbia University Press, 1980.</w:t>
      </w:r>
    </w:p>
    <w:p w14:paraId="21F68CBC" w14:textId="7942EC0C" w:rsidR="009A01CF" w:rsidRPr="009A01CF" w:rsidRDefault="009A01CF" w:rsidP="00CD346A">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Tales of Love. </w:t>
      </w:r>
      <w:r>
        <w:rPr>
          <w:rFonts w:ascii="Times New Roman" w:hAnsi="Times New Roman" w:cs="Times New Roman"/>
          <w:sz w:val="24"/>
          <w:szCs w:val="24"/>
        </w:rPr>
        <w:t>Trans. Leon S. Roudie</w:t>
      </w:r>
      <w:r w:rsidR="005467C0">
        <w:rPr>
          <w:rFonts w:ascii="Times New Roman" w:hAnsi="Times New Roman" w:cs="Times New Roman"/>
          <w:sz w:val="24"/>
          <w:szCs w:val="24"/>
        </w:rPr>
        <w:t>z</w:t>
      </w:r>
      <w:r>
        <w:rPr>
          <w:rFonts w:ascii="Times New Roman" w:hAnsi="Times New Roman" w:cs="Times New Roman"/>
          <w:sz w:val="24"/>
          <w:szCs w:val="24"/>
        </w:rPr>
        <w:t>.</w:t>
      </w:r>
      <w:r w:rsidR="00CD346A">
        <w:rPr>
          <w:rFonts w:ascii="Times New Roman" w:hAnsi="Times New Roman" w:cs="Times New Roman"/>
          <w:sz w:val="24"/>
          <w:szCs w:val="24"/>
        </w:rPr>
        <w:t xml:space="preserve"> </w:t>
      </w:r>
      <w:r>
        <w:rPr>
          <w:rFonts w:ascii="Times New Roman" w:hAnsi="Times New Roman" w:cs="Times New Roman"/>
          <w:sz w:val="24"/>
          <w:szCs w:val="24"/>
        </w:rPr>
        <w:t xml:space="preserve">New </w:t>
      </w:r>
      <w:r w:rsidR="00CD346A">
        <w:rPr>
          <w:rFonts w:ascii="Times New Roman" w:hAnsi="Times New Roman" w:cs="Times New Roman"/>
          <w:sz w:val="24"/>
          <w:szCs w:val="24"/>
        </w:rPr>
        <w:t>Y</w:t>
      </w:r>
      <w:r>
        <w:rPr>
          <w:rFonts w:ascii="Times New Roman" w:hAnsi="Times New Roman" w:cs="Times New Roman"/>
          <w:sz w:val="24"/>
          <w:szCs w:val="24"/>
        </w:rPr>
        <w:t xml:space="preserve">ork: Columbia University Press, </w:t>
      </w:r>
      <w:r w:rsidR="00CD346A">
        <w:rPr>
          <w:rFonts w:ascii="Times New Roman" w:hAnsi="Times New Roman" w:cs="Times New Roman"/>
          <w:sz w:val="24"/>
          <w:szCs w:val="24"/>
        </w:rPr>
        <w:t>1987.</w:t>
      </w:r>
    </w:p>
    <w:p w14:paraId="0A81C119" w14:textId="77777777" w:rsidR="00695C5B" w:rsidRDefault="00695C5B" w:rsidP="00DE3FC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Revolution in Poetic Language.</w:t>
      </w:r>
      <w:r w:rsidR="00477692">
        <w:rPr>
          <w:rFonts w:ascii="Times New Roman" w:hAnsi="Times New Roman" w:cs="Times New Roman"/>
          <w:i/>
          <w:iCs/>
          <w:sz w:val="24"/>
          <w:szCs w:val="24"/>
        </w:rPr>
        <w:t xml:space="preserve"> </w:t>
      </w:r>
      <w:r w:rsidR="00DE3FC1">
        <w:rPr>
          <w:rFonts w:ascii="Times New Roman" w:hAnsi="Times New Roman" w:cs="Times New Roman"/>
          <w:sz w:val="24"/>
          <w:szCs w:val="24"/>
        </w:rPr>
        <w:t>t</w:t>
      </w:r>
      <w:r w:rsidR="00477692">
        <w:rPr>
          <w:rFonts w:ascii="Times New Roman" w:hAnsi="Times New Roman" w:cs="Times New Roman"/>
          <w:sz w:val="24"/>
          <w:szCs w:val="24"/>
        </w:rPr>
        <w:t>rans. Margaret Waller. New York: Columbia University press, 1984.</w:t>
      </w:r>
      <w:r>
        <w:rPr>
          <w:rFonts w:ascii="Times New Roman" w:hAnsi="Times New Roman" w:cs="Times New Roman"/>
          <w:i/>
          <w:iCs/>
          <w:sz w:val="24"/>
          <w:szCs w:val="24"/>
        </w:rPr>
        <w:t xml:space="preserve"> </w:t>
      </w:r>
      <w:r>
        <w:rPr>
          <w:rFonts w:ascii="Times New Roman" w:hAnsi="Times New Roman" w:cs="Times New Roman"/>
          <w:sz w:val="24"/>
          <w:szCs w:val="24"/>
        </w:rPr>
        <w:t xml:space="preserve">Cited in: </w:t>
      </w:r>
      <w:r>
        <w:rPr>
          <w:rFonts w:ascii="Times New Roman" w:hAnsi="Times New Roman" w:cs="Times New Roman"/>
          <w:i/>
          <w:iCs/>
          <w:sz w:val="24"/>
          <w:szCs w:val="24"/>
        </w:rPr>
        <w:t xml:space="preserve">Literary Theory: An Anthology. </w:t>
      </w:r>
      <w:r>
        <w:rPr>
          <w:rFonts w:ascii="Times New Roman" w:hAnsi="Times New Roman" w:cs="Times New Roman"/>
          <w:sz w:val="24"/>
          <w:szCs w:val="24"/>
        </w:rPr>
        <w:t>Edited by Julie Rivkin and Michael Ryan. Blackwell Publishers, 2000, p. 453.</w:t>
      </w:r>
    </w:p>
    <w:p w14:paraId="2ED9836C" w14:textId="77777777" w:rsidR="00B36508" w:rsidRDefault="00B36508" w:rsidP="00B36508">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Leitch, Vincent B. (General Editor). Second Edition, </w:t>
      </w:r>
      <w:r w:rsidR="00DE3FC1">
        <w:rPr>
          <w:rFonts w:ascii="Times New Roman" w:hAnsi="Times New Roman" w:cs="Times New Roman"/>
          <w:sz w:val="24"/>
          <w:szCs w:val="24"/>
        </w:rPr>
        <w:t>Norton &amp; Company, New York, London, 2010.</w:t>
      </w:r>
    </w:p>
    <w:p w14:paraId="69938792" w14:textId="77777777" w:rsidR="00477692" w:rsidRDefault="00477692" w:rsidP="00477692">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Tyson, Lois. </w:t>
      </w:r>
      <w:r>
        <w:rPr>
          <w:rFonts w:ascii="Times New Roman" w:hAnsi="Times New Roman" w:cs="Times New Roman"/>
          <w:i/>
          <w:iCs/>
          <w:sz w:val="24"/>
          <w:szCs w:val="24"/>
        </w:rPr>
        <w:t xml:space="preserve">Critical Theory Today: A User-Friendly Guide. </w:t>
      </w:r>
      <w:r>
        <w:rPr>
          <w:rFonts w:ascii="Times New Roman" w:hAnsi="Times New Roman" w:cs="Times New Roman"/>
          <w:sz w:val="24"/>
          <w:szCs w:val="24"/>
        </w:rPr>
        <w:t>Second Edition, Routledge, 2006.</w:t>
      </w:r>
    </w:p>
    <w:p w14:paraId="5BC4D4DD" w14:textId="77777777" w:rsidR="00477692" w:rsidRPr="00695C5B" w:rsidRDefault="00477692" w:rsidP="00695C5B">
      <w:pPr>
        <w:spacing w:line="360" w:lineRule="auto"/>
        <w:jc w:val="right"/>
        <w:rPr>
          <w:rFonts w:ascii="Times New Roman" w:hAnsi="Times New Roman" w:cs="Times New Roman"/>
          <w:sz w:val="24"/>
          <w:szCs w:val="24"/>
        </w:rPr>
      </w:pPr>
    </w:p>
    <w:p w14:paraId="2927008C" w14:textId="77777777" w:rsidR="00002AD0" w:rsidRPr="00002AD0" w:rsidRDefault="00002AD0" w:rsidP="00002AD0">
      <w:pPr>
        <w:spacing w:line="360" w:lineRule="auto"/>
        <w:jc w:val="right"/>
        <w:rPr>
          <w:rFonts w:ascii="Times New Roman" w:hAnsi="Times New Roman" w:cs="Times New Roman"/>
          <w:sz w:val="24"/>
          <w:szCs w:val="24"/>
        </w:rPr>
      </w:pPr>
    </w:p>
    <w:p w14:paraId="584CC1AA" w14:textId="77777777" w:rsidR="00B50D2A" w:rsidRPr="00B50D2A" w:rsidRDefault="00B50D2A" w:rsidP="009263DA">
      <w:pPr>
        <w:spacing w:line="360" w:lineRule="auto"/>
        <w:jc w:val="both"/>
        <w:rPr>
          <w:rFonts w:ascii="Times New Roman" w:hAnsi="Times New Roman" w:cs="Times New Roman"/>
          <w:sz w:val="24"/>
          <w:szCs w:val="24"/>
          <w:rtl/>
        </w:rPr>
      </w:pPr>
    </w:p>
    <w:p w14:paraId="13AE898D" w14:textId="77777777" w:rsidR="00DD7E3B" w:rsidRDefault="00DD7E3B" w:rsidP="009263DA">
      <w:pPr>
        <w:spacing w:line="360" w:lineRule="auto"/>
        <w:jc w:val="both"/>
        <w:rPr>
          <w:rFonts w:ascii="Times New Roman" w:hAnsi="Times New Roman" w:cs="Times New Roman"/>
          <w:sz w:val="24"/>
          <w:szCs w:val="24"/>
          <w:rtl/>
        </w:rPr>
      </w:pPr>
    </w:p>
    <w:p w14:paraId="29DFA431" w14:textId="77777777" w:rsidR="00F42768" w:rsidRPr="00127CED" w:rsidRDefault="009263DA" w:rsidP="009263DA">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w:t>
      </w:r>
      <w:r w:rsidR="00130AD3">
        <w:rPr>
          <w:rFonts w:ascii="Times New Roman" w:hAnsi="Times New Roman" w:cs="Times New Roman" w:hint="cs"/>
          <w:sz w:val="24"/>
          <w:szCs w:val="24"/>
          <w:rtl/>
        </w:rPr>
        <w:t xml:space="preserve">  </w:t>
      </w:r>
      <w:r w:rsidR="004C3BB3">
        <w:rPr>
          <w:rFonts w:ascii="Times New Roman" w:hAnsi="Times New Roman" w:cs="Times New Roman" w:hint="cs"/>
          <w:sz w:val="24"/>
          <w:szCs w:val="24"/>
          <w:rtl/>
        </w:rPr>
        <w:t xml:space="preserve"> </w:t>
      </w:r>
      <w:r w:rsidR="00654B22">
        <w:rPr>
          <w:rFonts w:ascii="Times New Roman" w:hAnsi="Times New Roman" w:cs="Times New Roman" w:hint="cs"/>
          <w:sz w:val="24"/>
          <w:szCs w:val="24"/>
          <w:rtl/>
        </w:rPr>
        <w:t xml:space="preserve"> </w:t>
      </w:r>
      <w:r w:rsidR="00E73543">
        <w:rPr>
          <w:rFonts w:ascii="Times New Roman" w:hAnsi="Times New Roman" w:cs="Times New Roman" w:hint="cs"/>
          <w:sz w:val="24"/>
          <w:szCs w:val="24"/>
          <w:rtl/>
        </w:rPr>
        <w:t xml:space="preserve"> </w:t>
      </w:r>
      <w:r w:rsidR="00FF0AE9">
        <w:rPr>
          <w:rFonts w:ascii="Times New Roman" w:hAnsi="Times New Roman" w:cs="Times New Roman" w:hint="cs"/>
          <w:sz w:val="24"/>
          <w:szCs w:val="24"/>
          <w:rtl/>
        </w:rPr>
        <w:t xml:space="preserve"> </w:t>
      </w:r>
    </w:p>
    <w:p w14:paraId="03AAA799" w14:textId="77777777" w:rsidR="003F2F75" w:rsidRPr="000E1535" w:rsidRDefault="003F2F75" w:rsidP="000E1535">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w:t>
      </w:r>
    </w:p>
    <w:p w14:paraId="44EC4A1C" w14:textId="77777777" w:rsidR="00C23155" w:rsidRDefault="00C23155" w:rsidP="00C23155">
      <w:pPr>
        <w:rPr>
          <w:sz w:val="24"/>
          <w:szCs w:val="24"/>
        </w:rPr>
      </w:pPr>
    </w:p>
    <w:p w14:paraId="37E3F07C" w14:textId="77777777" w:rsidR="009876D2" w:rsidRPr="00C23155" w:rsidRDefault="009876D2" w:rsidP="00C23155">
      <w:pPr>
        <w:rPr>
          <w:sz w:val="24"/>
          <w:szCs w:val="24"/>
        </w:rPr>
      </w:pPr>
    </w:p>
    <w:sectPr w:rsidR="009876D2" w:rsidRPr="00C23155" w:rsidSect="00E921B8">
      <w:headerReference w:type="default" r:id="rId7"/>
      <w:pgSz w:w="11906" w:h="16838"/>
      <w:pgMar w:top="1440" w:right="1440" w:bottom="1440" w:left="1440" w:header="708" w:footer="708" w:gutter="0"/>
      <w:pgNumType w:start="25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A3FCC" w14:textId="77777777" w:rsidR="005C313F" w:rsidRDefault="005C313F" w:rsidP="00C23155">
      <w:pPr>
        <w:spacing w:after="0" w:line="240" w:lineRule="auto"/>
      </w:pPr>
      <w:r>
        <w:separator/>
      </w:r>
    </w:p>
  </w:endnote>
  <w:endnote w:type="continuationSeparator" w:id="0">
    <w:p w14:paraId="04009750" w14:textId="77777777" w:rsidR="005C313F" w:rsidRDefault="005C313F" w:rsidP="00C23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397B0" w14:textId="77777777" w:rsidR="005C313F" w:rsidRDefault="005C313F" w:rsidP="00C23155">
      <w:pPr>
        <w:spacing w:after="0" w:line="240" w:lineRule="auto"/>
      </w:pPr>
      <w:r>
        <w:separator/>
      </w:r>
    </w:p>
  </w:footnote>
  <w:footnote w:type="continuationSeparator" w:id="0">
    <w:p w14:paraId="5A9EA7D1" w14:textId="77777777" w:rsidR="005C313F" w:rsidRDefault="005C313F" w:rsidP="00C23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32508637"/>
      <w:docPartObj>
        <w:docPartGallery w:val="Page Numbers (Top of Page)"/>
        <w:docPartUnique/>
      </w:docPartObj>
    </w:sdtPr>
    <w:sdtEndPr/>
    <w:sdtContent>
      <w:p w14:paraId="5471AFD4" w14:textId="77777777" w:rsidR="00C23155" w:rsidRDefault="00C23155">
        <w:pPr>
          <w:pStyle w:val="Header"/>
          <w:jc w:val="right"/>
        </w:pPr>
        <w:r>
          <w:fldChar w:fldCharType="begin"/>
        </w:r>
        <w:r>
          <w:instrText xml:space="preserve"> PAGE   \* MERGEFORMAT </w:instrText>
        </w:r>
        <w:r>
          <w:fldChar w:fldCharType="separate"/>
        </w:r>
        <w:r w:rsidR="00C45CED">
          <w:rPr>
            <w:noProof/>
            <w:rtl/>
          </w:rPr>
          <w:t>265</w:t>
        </w:r>
        <w:r>
          <w:rPr>
            <w:noProof/>
          </w:rPr>
          <w:fldChar w:fldCharType="end"/>
        </w:r>
      </w:p>
    </w:sdtContent>
  </w:sdt>
  <w:p w14:paraId="28733C45" w14:textId="77777777" w:rsidR="00C23155" w:rsidRDefault="00C231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D2"/>
    <w:rsid w:val="00002AD0"/>
    <w:rsid w:val="00045A81"/>
    <w:rsid w:val="000539BF"/>
    <w:rsid w:val="00072969"/>
    <w:rsid w:val="00081504"/>
    <w:rsid w:val="00085A60"/>
    <w:rsid w:val="000B4EDF"/>
    <w:rsid w:val="000D2B7C"/>
    <w:rsid w:val="000D4681"/>
    <w:rsid w:val="000E1535"/>
    <w:rsid w:val="000E7454"/>
    <w:rsid w:val="00127CED"/>
    <w:rsid w:val="00130261"/>
    <w:rsid w:val="00130AD3"/>
    <w:rsid w:val="00144B71"/>
    <w:rsid w:val="00154AC7"/>
    <w:rsid w:val="00160334"/>
    <w:rsid w:val="001634B7"/>
    <w:rsid w:val="0018232E"/>
    <w:rsid w:val="00193A2F"/>
    <w:rsid w:val="00193BB9"/>
    <w:rsid w:val="0019606D"/>
    <w:rsid w:val="001A400C"/>
    <w:rsid w:val="001B2FFD"/>
    <w:rsid w:val="001B4C5A"/>
    <w:rsid w:val="001D7775"/>
    <w:rsid w:val="001E11AD"/>
    <w:rsid w:val="001F211F"/>
    <w:rsid w:val="002219BD"/>
    <w:rsid w:val="0023242A"/>
    <w:rsid w:val="00241F50"/>
    <w:rsid w:val="00266397"/>
    <w:rsid w:val="00266F93"/>
    <w:rsid w:val="00277750"/>
    <w:rsid w:val="00297B8A"/>
    <w:rsid w:val="002A44DA"/>
    <w:rsid w:val="002A6FAA"/>
    <w:rsid w:val="002C0A07"/>
    <w:rsid w:val="002C0A1E"/>
    <w:rsid w:val="002E1D3B"/>
    <w:rsid w:val="002F2D3E"/>
    <w:rsid w:val="002F6BA1"/>
    <w:rsid w:val="003051F4"/>
    <w:rsid w:val="0031017B"/>
    <w:rsid w:val="00324B90"/>
    <w:rsid w:val="00330162"/>
    <w:rsid w:val="003302B6"/>
    <w:rsid w:val="00347E2F"/>
    <w:rsid w:val="00372CA8"/>
    <w:rsid w:val="00395CDD"/>
    <w:rsid w:val="003A5103"/>
    <w:rsid w:val="003C35AE"/>
    <w:rsid w:val="003D014F"/>
    <w:rsid w:val="003E19FD"/>
    <w:rsid w:val="003E2CE9"/>
    <w:rsid w:val="003E3237"/>
    <w:rsid w:val="003E5B0D"/>
    <w:rsid w:val="003F2F75"/>
    <w:rsid w:val="00403346"/>
    <w:rsid w:val="00413A3D"/>
    <w:rsid w:val="004216D8"/>
    <w:rsid w:val="00434C4B"/>
    <w:rsid w:val="004476C8"/>
    <w:rsid w:val="00447E36"/>
    <w:rsid w:val="00454D6F"/>
    <w:rsid w:val="0046721A"/>
    <w:rsid w:val="00474486"/>
    <w:rsid w:val="00477692"/>
    <w:rsid w:val="004A3219"/>
    <w:rsid w:val="004C3BB3"/>
    <w:rsid w:val="004D5A99"/>
    <w:rsid w:val="004F5C1C"/>
    <w:rsid w:val="00501782"/>
    <w:rsid w:val="005063EC"/>
    <w:rsid w:val="00514BFB"/>
    <w:rsid w:val="00517C1C"/>
    <w:rsid w:val="005352D4"/>
    <w:rsid w:val="005418E3"/>
    <w:rsid w:val="005467C0"/>
    <w:rsid w:val="005536C3"/>
    <w:rsid w:val="00575E7D"/>
    <w:rsid w:val="0058289B"/>
    <w:rsid w:val="00584224"/>
    <w:rsid w:val="005A4C3E"/>
    <w:rsid w:val="005B713D"/>
    <w:rsid w:val="005C313F"/>
    <w:rsid w:val="005E036B"/>
    <w:rsid w:val="005F0F3B"/>
    <w:rsid w:val="005F3559"/>
    <w:rsid w:val="006033B3"/>
    <w:rsid w:val="0061118C"/>
    <w:rsid w:val="00635416"/>
    <w:rsid w:val="006364EC"/>
    <w:rsid w:val="0064448E"/>
    <w:rsid w:val="00654B22"/>
    <w:rsid w:val="00663D0C"/>
    <w:rsid w:val="006666BE"/>
    <w:rsid w:val="00667EEE"/>
    <w:rsid w:val="006753F4"/>
    <w:rsid w:val="006943A9"/>
    <w:rsid w:val="00695C5B"/>
    <w:rsid w:val="006A15DE"/>
    <w:rsid w:val="006B7B7D"/>
    <w:rsid w:val="006C46CB"/>
    <w:rsid w:val="006D73FB"/>
    <w:rsid w:val="006E4F70"/>
    <w:rsid w:val="006F0A11"/>
    <w:rsid w:val="006F3F59"/>
    <w:rsid w:val="007111A3"/>
    <w:rsid w:val="007111ED"/>
    <w:rsid w:val="00746D61"/>
    <w:rsid w:val="007566A9"/>
    <w:rsid w:val="0076139B"/>
    <w:rsid w:val="007632F7"/>
    <w:rsid w:val="0077453D"/>
    <w:rsid w:val="0078248E"/>
    <w:rsid w:val="00784202"/>
    <w:rsid w:val="007A68FA"/>
    <w:rsid w:val="007B110C"/>
    <w:rsid w:val="007B2B9E"/>
    <w:rsid w:val="007B43FD"/>
    <w:rsid w:val="007B699B"/>
    <w:rsid w:val="007B7CA3"/>
    <w:rsid w:val="007C02A2"/>
    <w:rsid w:val="007C2CED"/>
    <w:rsid w:val="007C3162"/>
    <w:rsid w:val="007D69E6"/>
    <w:rsid w:val="007E50AA"/>
    <w:rsid w:val="007E63AA"/>
    <w:rsid w:val="007F68B3"/>
    <w:rsid w:val="00822E1B"/>
    <w:rsid w:val="00847CD8"/>
    <w:rsid w:val="00860EAC"/>
    <w:rsid w:val="00861279"/>
    <w:rsid w:val="00894FB7"/>
    <w:rsid w:val="008C57A3"/>
    <w:rsid w:val="008C7384"/>
    <w:rsid w:val="008D195A"/>
    <w:rsid w:val="008E3CB8"/>
    <w:rsid w:val="008E4CB2"/>
    <w:rsid w:val="008E6706"/>
    <w:rsid w:val="008F093E"/>
    <w:rsid w:val="008F0998"/>
    <w:rsid w:val="009015D8"/>
    <w:rsid w:val="0091575C"/>
    <w:rsid w:val="009263DA"/>
    <w:rsid w:val="00930B83"/>
    <w:rsid w:val="009350E4"/>
    <w:rsid w:val="009400A9"/>
    <w:rsid w:val="00945865"/>
    <w:rsid w:val="00957005"/>
    <w:rsid w:val="009876D2"/>
    <w:rsid w:val="009A01CF"/>
    <w:rsid w:val="009A20D1"/>
    <w:rsid w:val="009A4433"/>
    <w:rsid w:val="009B025A"/>
    <w:rsid w:val="009B475C"/>
    <w:rsid w:val="009D37B9"/>
    <w:rsid w:val="009D4F89"/>
    <w:rsid w:val="009E1CC7"/>
    <w:rsid w:val="009F11FD"/>
    <w:rsid w:val="00A003FC"/>
    <w:rsid w:val="00A441F2"/>
    <w:rsid w:val="00A50419"/>
    <w:rsid w:val="00A51814"/>
    <w:rsid w:val="00A5576B"/>
    <w:rsid w:val="00A65C28"/>
    <w:rsid w:val="00A726B4"/>
    <w:rsid w:val="00A9428E"/>
    <w:rsid w:val="00A95EA4"/>
    <w:rsid w:val="00A96B55"/>
    <w:rsid w:val="00AA6028"/>
    <w:rsid w:val="00AB0F6F"/>
    <w:rsid w:val="00AB683C"/>
    <w:rsid w:val="00AC2F84"/>
    <w:rsid w:val="00AD1C1C"/>
    <w:rsid w:val="00AD244F"/>
    <w:rsid w:val="00AD6C75"/>
    <w:rsid w:val="00B13F70"/>
    <w:rsid w:val="00B36508"/>
    <w:rsid w:val="00B36A02"/>
    <w:rsid w:val="00B4337A"/>
    <w:rsid w:val="00B50D2A"/>
    <w:rsid w:val="00B74BDD"/>
    <w:rsid w:val="00B82077"/>
    <w:rsid w:val="00B9344C"/>
    <w:rsid w:val="00BF573D"/>
    <w:rsid w:val="00C039DF"/>
    <w:rsid w:val="00C23155"/>
    <w:rsid w:val="00C23954"/>
    <w:rsid w:val="00C45CED"/>
    <w:rsid w:val="00C61D6A"/>
    <w:rsid w:val="00C6493B"/>
    <w:rsid w:val="00C66637"/>
    <w:rsid w:val="00C9044B"/>
    <w:rsid w:val="00CB36B6"/>
    <w:rsid w:val="00CB3C4B"/>
    <w:rsid w:val="00CC0F8F"/>
    <w:rsid w:val="00CC23F7"/>
    <w:rsid w:val="00CC3BC6"/>
    <w:rsid w:val="00CD346A"/>
    <w:rsid w:val="00CD3653"/>
    <w:rsid w:val="00CE6340"/>
    <w:rsid w:val="00D0000E"/>
    <w:rsid w:val="00D012E2"/>
    <w:rsid w:val="00D315D6"/>
    <w:rsid w:val="00D32675"/>
    <w:rsid w:val="00D34CDE"/>
    <w:rsid w:val="00D44A19"/>
    <w:rsid w:val="00D5439C"/>
    <w:rsid w:val="00D5537E"/>
    <w:rsid w:val="00D65901"/>
    <w:rsid w:val="00D67569"/>
    <w:rsid w:val="00D71C1E"/>
    <w:rsid w:val="00D84EE2"/>
    <w:rsid w:val="00DA2F38"/>
    <w:rsid w:val="00DA4DF4"/>
    <w:rsid w:val="00DB6F81"/>
    <w:rsid w:val="00DC1691"/>
    <w:rsid w:val="00DD7E3B"/>
    <w:rsid w:val="00DE157C"/>
    <w:rsid w:val="00DE3FC1"/>
    <w:rsid w:val="00DE7B33"/>
    <w:rsid w:val="00E253C9"/>
    <w:rsid w:val="00E34094"/>
    <w:rsid w:val="00E34109"/>
    <w:rsid w:val="00E56C51"/>
    <w:rsid w:val="00E73543"/>
    <w:rsid w:val="00E921B8"/>
    <w:rsid w:val="00EA01FA"/>
    <w:rsid w:val="00EA04A4"/>
    <w:rsid w:val="00EA3A46"/>
    <w:rsid w:val="00EC46F2"/>
    <w:rsid w:val="00EE0EE2"/>
    <w:rsid w:val="00EF1DAB"/>
    <w:rsid w:val="00F06E98"/>
    <w:rsid w:val="00F24180"/>
    <w:rsid w:val="00F24EAE"/>
    <w:rsid w:val="00F42768"/>
    <w:rsid w:val="00F43359"/>
    <w:rsid w:val="00F478F4"/>
    <w:rsid w:val="00F50C31"/>
    <w:rsid w:val="00F773EB"/>
    <w:rsid w:val="00F86A9C"/>
    <w:rsid w:val="00FA55A4"/>
    <w:rsid w:val="00FA58BB"/>
    <w:rsid w:val="00FC140D"/>
    <w:rsid w:val="00FF0AE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0FDB"/>
  <w15:chartTrackingRefBased/>
  <w15:docId w15:val="{EE82F8D2-87DD-4A25-9DAE-28FF72B8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155"/>
  </w:style>
  <w:style w:type="paragraph" w:styleId="Footer">
    <w:name w:val="footer"/>
    <w:basedOn w:val="Normal"/>
    <w:link w:val="FooterChar"/>
    <w:uiPriority w:val="99"/>
    <w:unhideWhenUsed/>
    <w:rsid w:val="00C23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55"/>
  </w:style>
  <w:style w:type="paragraph" w:styleId="BalloonText">
    <w:name w:val="Balloon Text"/>
    <w:basedOn w:val="Normal"/>
    <w:link w:val="BalloonTextChar"/>
    <w:uiPriority w:val="99"/>
    <w:semiHidden/>
    <w:unhideWhenUsed/>
    <w:rsid w:val="00266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55CE-5F6A-4BC6-8937-729659D6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5984</Words>
  <Characters>34110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م</cp:lastModifiedBy>
  <cp:revision>2</cp:revision>
  <cp:lastPrinted>2019-02-08T19:01:00Z</cp:lastPrinted>
  <dcterms:created xsi:type="dcterms:W3CDTF">2024-02-10T08:31:00Z</dcterms:created>
  <dcterms:modified xsi:type="dcterms:W3CDTF">2024-02-10T08:31:00Z</dcterms:modified>
</cp:coreProperties>
</file>