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214" w:rsidRDefault="00CC3E4F">
      <w:pPr>
        <w:rPr>
          <w:rtl/>
        </w:rPr>
      </w:pPr>
      <w:r>
        <w:rPr>
          <w:rFonts w:hint="cs"/>
          <w:rtl/>
        </w:rPr>
        <w:t>علیرضا ذیحق</w:t>
      </w:r>
    </w:p>
    <w:p w:rsidR="00CC3E4F" w:rsidRPr="00CC3E4F" w:rsidRDefault="00CC3E4F">
      <w:pPr>
        <w:rPr>
          <w:rFonts w:cs="B Zar"/>
          <w:b/>
          <w:bCs/>
          <w:color w:val="FF0000"/>
          <w:sz w:val="24"/>
          <w:szCs w:val="24"/>
          <w:rtl/>
        </w:rPr>
      </w:pPr>
    </w:p>
    <w:p w:rsidR="00CC3E4F" w:rsidRPr="00CC3E4F" w:rsidRDefault="00CC3E4F" w:rsidP="00CC3E4F">
      <w:pPr>
        <w:jc w:val="center"/>
        <w:rPr>
          <w:rFonts w:cs="B Zar"/>
          <w:color w:val="FF0000"/>
          <w:rtl/>
        </w:rPr>
      </w:pPr>
      <w:r w:rsidRPr="00CC3E4F">
        <w:rPr>
          <w:rFonts w:cs="B Zar" w:hint="cs"/>
          <w:color w:val="FF0000"/>
          <w:rtl/>
        </w:rPr>
        <w:t>چکا</w:t>
      </w:r>
      <w:r>
        <w:rPr>
          <w:rFonts w:cs="B Zar" w:hint="cs"/>
          <w:color w:val="FF0000"/>
          <w:rtl/>
        </w:rPr>
        <w:t>و</w:t>
      </w:r>
      <w:r w:rsidRPr="00CC3E4F">
        <w:rPr>
          <w:rFonts w:cs="B Zar" w:hint="cs"/>
          <w:color w:val="FF0000"/>
          <w:rtl/>
        </w:rPr>
        <w:t>ک حمیدی ، زنی که تمام سوزنهای دنیا را به یقه اش دوخته</w:t>
      </w:r>
    </w:p>
    <w:p w:rsidR="00CC3E4F" w:rsidRPr="00CC3E4F" w:rsidRDefault="00CC3E4F" w:rsidP="00CC3E4F">
      <w:pPr>
        <w:jc w:val="center"/>
        <w:rPr>
          <w:rFonts w:cs="B Zar"/>
          <w:color w:val="FF0000"/>
          <w:rtl/>
        </w:rPr>
      </w:pPr>
      <w:r w:rsidRPr="00CC3E4F">
        <w:rPr>
          <w:rFonts w:cs="B Zar" w:hint="cs"/>
          <w:color w:val="FF0000"/>
          <w:rtl/>
        </w:rPr>
        <w:t>نقدی بر مجموعه شعر " کوچه نشین ِ کوچه بن بست "</w:t>
      </w:r>
    </w:p>
    <w:p w:rsidR="00CC3E4F" w:rsidRDefault="00CC3E4F">
      <w:pPr>
        <w:rPr>
          <w:rtl/>
        </w:rPr>
      </w:pPr>
      <w:r>
        <w:rPr>
          <w:rFonts w:hint="cs"/>
          <w:rtl/>
        </w:rPr>
        <w:t>گوشه نشین کوچه بن بست</w:t>
      </w:r>
    </w:p>
    <w:p w:rsidR="00CC3E4F" w:rsidRDefault="00CC3E4F">
      <w:pPr>
        <w:rPr>
          <w:rtl/>
        </w:rPr>
      </w:pPr>
      <w:r>
        <w:rPr>
          <w:rFonts w:hint="cs"/>
          <w:rtl/>
        </w:rPr>
        <w:t xml:space="preserve">چکاوک حمیدی </w:t>
      </w:r>
    </w:p>
    <w:p w:rsidR="00CC3E4F" w:rsidRDefault="00CC3E4F" w:rsidP="00CC3E4F">
      <w:pPr>
        <w:rPr>
          <w:rtl/>
        </w:rPr>
      </w:pPr>
      <w:r>
        <w:rPr>
          <w:rFonts w:hint="cs"/>
          <w:rtl/>
        </w:rPr>
        <w:t>چاپ اول : تهران 1402</w:t>
      </w:r>
    </w:p>
    <w:p w:rsidR="00CC3E4F" w:rsidRDefault="00CC3E4F" w:rsidP="001320BD">
      <w:pPr>
        <w:rPr>
          <w:rtl/>
        </w:rPr>
      </w:pPr>
      <w:r>
        <w:rPr>
          <w:rFonts w:hint="cs"/>
          <w:rtl/>
        </w:rPr>
        <w:t>نشر سیب سرخ</w:t>
      </w:r>
      <w:r w:rsidR="001320BD">
        <w:rPr>
          <w:rFonts w:hint="cs"/>
          <w:rtl/>
        </w:rPr>
        <w:t xml:space="preserve"> / شابک : 6- 034- 357-622-  978</w:t>
      </w:r>
    </w:p>
    <w:p w:rsidR="00CC3E4F" w:rsidRDefault="00CC3E4F" w:rsidP="00E425E2">
      <w:pPr>
        <w:rPr>
          <w:rtl/>
        </w:rPr>
      </w:pPr>
      <w:r>
        <w:rPr>
          <w:rFonts w:hint="cs"/>
          <w:rtl/>
        </w:rPr>
        <w:t xml:space="preserve">چکاوک حمیدی را با نخستین مجموعه شعرش بنام " گوشه نشین کوچه ئبن بست " شاعری شناختم که به تعبیرِ نصرت رحمانی </w:t>
      </w:r>
      <w:r w:rsidR="00E425E2">
        <w:rPr>
          <w:rFonts w:hint="cs"/>
          <w:rtl/>
        </w:rPr>
        <w:t>" از شور و جوششی درونی " برخوردار است . واژگان شعرش با وضعیت و تحلیل ِ زنانگی اش گره خورده و در  بیشتر اشعارش ، تصویر ِ اجتماعی نهفته که در باطن شعرش نقش بسته و با بال ِ پرواز ِ خلاقیت اش ، مخاطب را به تخیل و تفکر و ادراک وا می دارد :</w:t>
      </w:r>
    </w:p>
    <w:p w:rsidR="00E425E2" w:rsidRDefault="00E425E2" w:rsidP="00E425E2">
      <w:pPr>
        <w:rPr>
          <w:rtl/>
        </w:rPr>
      </w:pPr>
      <w:r>
        <w:rPr>
          <w:rFonts w:hint="cs"/>
          <w:rtl/>
        </w:rPr>
        <w:t xml:space="preserve">راه ها بسته / همه جا بن بست / دیوارها بلند و سقف ها کوتاه / پنجره ها کور </w:t>
      </w:r>
    </w:p>
    <w:p w:rsidR="00E425E2" w:rsidRDefault="00E425E2" w:rsidP="00E425E2">
      <w:pPr>
        <w:rPr>
          <w:rtl/>
        </w:rPr>
      </w:pPr>
      <w:r>
        <w:rPr>
          <w:rFonts w:hint="cs"/>
          <w:rtl/>
        </w:rPr>
        <w:t xml:space="preserve">و وقتی می گوید : " مِه ِ دلتنگی/  درکوچه یِ دل / بست نشسته " دنیا و آدمی و تقدیر ِ او را می بینیم و تداعی گر این کلام ِ سیمین دانشور می شود که " طراح همیشه در ناخودآگاه ِ نویسنده حضور دارد " </w:t>
      </w:r>
      <w:r w:rsidR="00D44E2C">
        <w:rPr>
          <w:rFonts w:hint="cs"/>
          <w:rtl/>
        </w:rPr>
        <w:t>و چکاوک ِ شاعر تولد می یابد :</w:t>
      </w:r>
    </w:p>
    <w:p w:rsidR="00D44E2C" w:rsidRDefault="00D44E2C" w:rsidP="00E425E2">
      <w:pPr>
        <w:rPr>
          <w:rtl/>
        </w:rPr>
      </w:pPr>
      <w:r>
        <w:rPr>
          <w:rFonts w:hint="cs"/>
          <w:rtl/>
        </w:rPr>
        <w:t>باید / پیله را بشکافم و بند از بندش / جدا سازم / باید این بار / چشم به پروانه / ندوزم / باید چند شاخه را بهار کنم ؟ / چند برگ را خزان ؟ / بلکه نزدیک تر شود خورشید !</w:t>
      </w:r>
    </w:p>
    <w:p w:rsidR="00D44E2C" w:rsidRDefault="00D44E2C" w:rsidP="001B057A">
      <w:pPr>
        <w:rPr>
          <w:rtl/>
        </w:rPr>
      </w:pPr>
      <w:r>
        <w:rPr>
          <w:rFonts w:hint="cs"/>
          <w:rtl/>
        </w:rPr>
        <w:t xml:space="preserve">شاعر " کوچه نشین ِ کوچه یِ بن بست"، جویای ِ شهرت نیست که می نویسد بلکه نگران است تا شکوفه ها سکته نکنند </w:t>
      </w:r>
      <w:r w:rsidR="001B057A">
        <w:rPr>
          <w:rFonts w:hint="cs"/>
          <w:rtl/>
        </w:rPr>
        <w:t>:</w:t>
      </w:r>
    </w:p>
    <w:p w:rsidR="001B057A" w:rsidRDefault="001B057A" w:rsidP="001B057A">
      <w:pPr>
        <w:rPr>
          <w:rtl/>
        </w:rPr>
      </w:pPr>
      <w:r>
        <w:rPr>
          <w:rFonts w:hint="cs"/>
          <w:rtl/>
        </w:rPr>
        <w:t xml:space="preserve">آمدی از آن جغرافیا / که به شرق نزدیک / و به جنگ / نزدیک تر بود / باد / نعره می کشد / تا شکوفه ها سکته کنند / و نُقل شوند / روی سرم </w:t>
      </w:r>
    </w:p>
    <w:p w:rsidR="001B057A" w:rsidRDefault="001B057A" w:rsidP="006E404E">
      <w:pPr>
        <w:rPr>
          <w:rtl/>
        </w:rPr>
      </w:pPr>
      <w:r>
        <w:rPr>
          <w:rFonts w:hint="cs"/>
          <w:rtl/>
        </w:rPr>
        <w:t xml:space="preserve">او به ضرب و زور ِ صنعت شعر نمی سراید ، همه </w:t>
      </w:r>
      <w:r w:rsidR="005D0946">
        <w:rPr>
          <w:rFonts w:hint="cs"/>
          <w:rtl/>
        </w:rPr>
        <w:t xml:space="preserve">، </w:t>
      </w:r>
      <w:r>
        <w:rPr>
          <w:rFonts w:hint="cs"/>
          <w:rtl/>
        </w:rPr>
        <w:t xml:space="preserve">زلالی های حس و حالیست برگرفته از ذهنیت های فردی و جهانی که جوهره ی شعری می یابند . تشبیهات شعرش ، بِکر است و گاها رشک برانگیز و پیغام های اوج گرفته از قله ی خیال اش ، تصاویری از ضمیر ِ ناخود آگاه ِ زنانی را انعکاس می دهد که که در اقصی نقاط </w:t>
      </w:r>
      <w:r w:rsidR="006E404E">
        <w:rPr>
          <w:rFonts w:hint="cs"/>
          <w:rtl/>
        </w:rPr>
        <w:t>ِ این پهناور کره ی خاکی ، به کرات تجربه می شود :</w:t>
      </w:r>
    </w:p>
    <w:p w:rsidR="006E404E" w:rsidRDefault="006E404E" w:rsidP="006E404E">
      <w:pPr>
        <w:rPr>
          <w:rtl/>
        </w:rPr>
      </w:pPr>
      <w:r>
        <w:rPr>
          <w:rFonts w:hint="cs"/>
          <w:rtl/>
        </w:rPr>
        <w:t>در سلولی از موم / درون ِ کندوی ِ تکرار / در سرم / آزادی فریاد می زند / و سنت / بر تنم / داغ ... / به سکوت / دعوتم نکن / من / گلویی پا به ماهم .</w:t>
      </w:r>
    </w:p>
    <w:p w:rsidR="006E404E" w:rsidRDefault="006E404E" w:rsidP="006E404E">
      <w:pPr>
        <w:rPr>
          <w:rtl/>
        </w:rPr>
      </w:pPr>
      <w:r>
        <w:rPr>
          <w:rFonts w:hint="cs"/>
          <w:rtl/>
        </w:rPr>
        <w:t>در آش ِ شله قلمکاری که طعم ِ سازگاری می دهد</w:t>
      </w:r>
      <w:r w:rsidR="005D0946">
        <w:rPr>
          <w:rFonts w:hint="cs"/>
          <w:rtl/>
        </w:rPr>
        <w:t xml:space="preserve"> /</w:t>
      </w:r>
      <w:r>
        <w:rPr>
          <w:rFonts w:hint="cs"/>
          <w:rtl/>
        </w:rPr>
        <w:t xml:space="preserve"> چاشنی تحمل می ریزند / زنانی که / حلقه به گوش دارند و زنجیر برگردن /این زنان / بخت ِ شان را داغ ِ داغ / سر می کشند .</w:t>
      </w:r>
    </w:p>
    <w:p w:rsidR="006E404E" w:rsidRDefault="006E404E" w:rsidP="003E7446">
      <w:pPr>
        <w:rPr>
          <w:rtl/>
        </w:rPr>
      </w:pPr>
      <w:r>
        <w:rPr>
          <w:rFonts w:hint="cs"/>
          <w:rtl/>
        </w:rPr>
        <w:t>این ظرافت کاری های زرین است که مرا متقاعد به این برداشت می کند که اگر در پیشینه ی ادبی ما</w:t>
      </w:r>
      <w:r w:rsidR="003E7446">
        <w:rPr>
          <w:rFonts w:hint="cs"/>
          <w:rtl/>
        </w:rPr>
        <w:t>ن ، شعاع ِ زنانی چون پروین اعتصامی ، سیمین بهبهانی ، سیمین دانشور و جاودانه های فروغ فرخزاد نبود ، زنانه نویسی در ادبیات فارسی سترون می شد و حرکتی در سطح داشت :</w:t>
      </w:r>
    </w:p>
    <w:p w:rsidR="003E7446" w:rsidRDefault="003E7446" w:rsidP="003E7446">
      <w:pPr>
        <w:rPr>
          <w:rtl/>
        </w:rPr>
      </w:pPr>
      <w:r>
        <w:rPr>
          <w:rFonts w:hint="cs"/>
          <w:rtl/>
        </w:rPr>
        <w:t>کاغذها / محاصره ام کرده اند / کاغذک هایی باکره / که از چای / دامن ِ شان لکه دار شده و از ترس / خَلَجان گرفته پلک هایشان / کاغذهایی / که با چادر سفید می آیند و با کفن سفید می روند / گله ای نیست / مغزها نازا شده اند .</w:t>
      </w:r>
    </w:p>
    <w:p w:rsidR="003E7446" w:rsidRDefault="003E7446" w:rsidP="003E7446">
      <w:pPr>
        <w:rPr>
          <w:rtl/>
        </w:rPr>
      </w:pPr>
      <w:r>
        <w:rPr>
          <w:rFonts w:hint="cs"/>
          <w:rtl/>
        </w:rPr>
        <w:t xml:space="preserve">سیمین دانشور در یکی از مصاحبه هایش حرف جالبی دارد و می گوید : </w:t>
      </w:r>
      <w:r w:rsidR="00235034">
        <w:rPr>
          <w:rFonts w:hint="cs"/>
          <w:rtl/>
        </w:rPr>
        <w:t>" نیروهای ذهنی با یک محرک بکار می افتند و با تداعی ها گره می خورند " و چکاوک حمیدی ( 1351 - ) که شعر را دیر آغازیده در کتاب اش می گوید :</w:t>
      </w:r>
    </w:p>
    <w:p w:rsidR="00235034" w:rsidRDefault="00235034" w:rsidP="00235034">
      <w:pPr>
        <w:rPr>
          <w:rtl/>
        </w:rPr>
      </w:pPr>
      <w:r>
        <w:rPr>
          <w:rFonts w:hint="cs"/>
          <w:rtl/>
        </w:rPr>
        <w:t>در آذرماه 1399 به طور خیلی اتفاقی ، این شعر به ذهنم آمد :</w:t>
      </w:r>
    </w:p>
    <w:p w:rsidR="00235034" w:rsidRDefault="005D0946" w:rsidP="00235034">
      <w:pPr>
        <w:rPr>
          <w:rtl/>
        </w:rPr>
      </w:pPr>
      <w:r>
        <w:rPr>
          <w:rFonts w:hint="cs"/>
          <w:rtl/>
        </w:rPr>
        <w:t>"</w:t>
      </w:r>
      <w:r w:rsidR="00235034">
        <w:rPr>
          <w:rFonts w:hint="cs"/>
          <w:rtl/>
        </w:rPr>
        <w:t>" دخترکی تشنه / در من بیدار شده / ببار ..." و از اسفند همان ساال شعر سپید را با استاد " نازنین رحیمی " شروع کردم ...</w:t>
      </w:r>
      <w:r>
        <w:rPr>
          <w:rFonts w:hint="cs"/>
          <w:rtl/>
        </w:rPr>
        <w:t>"</w:t>
      </w:r>
    </w:p>
    <w:p w:rsidR="008F2C01" w:rsidRDefault="008F2C01" w:rsidP="008F2C01">
      <w:pPr>
        <w:rPr>
          <w:rtl/>
        </w:rPr>
      </w:pPr>
      <w:r>
        <w:rPr>
          <w:rFonts w:hint="cs"/>
          <w:rtl/>
        </w:rPr>
        <w:lastRenderedPageBreak/>
        <w:t>و بدینسان او با این محرک ذهنی و غوطه در عواطف و تجربیات هستی و شناخت خوبی که از شعر داشته ، سفرش را شروع می کند  و رهاورد آن مجموعه شعری می شود که تک تک ِ آنها جای درنگ دارد :</w:t>
      </w:r>
    </w:p>
    <w:p w:rsidR="00235034" w:rsidRDefault="008F2C01" w:rsidP="008F2C01">
      <w:pPr>
        <w:rPr>
          <w:rtl/>
        </w:rPr>
      </w:pPr>
      <w:r>
        <w:rPr>
          <w:rFonts w:hint="cs"/>
          <w:rtl/>
        </w:rPr>
        <w:t xml:space="preserve">زمان / بیدارست / و چون باد ، / از هفتمین خوان / رد شده </w:t>
      </w:r>
    </w:p>
    <w:p w:rsidR="008F2C01" w:rsidRDefault="008F2C01" w:rsidP="008F2C01">
      <w:pPr>
        <w:rPr>
          <w:rFonts w:hint="cs"/>
          <w:rtl/>
        </w:rPr>
      </w:pPr>
      <w:r>
        <w:rPr>
          <w:rFonts w:hint="cs"/>
          <w:rtl/>
        </w:rPr>
        <w:t>وی اگر پشتکار امروزش را تداوم بخشد و پیوندش را با بکر زایی های شعر جهان مستحکم تر کند ، بی تردید در فردای شعر سپید ، زبان خاص ِ خود را خواهد داشت :</w:t>
      </w:r>
    </w:p>
    <w:p w:rsidR="008F2C01" w:rsidRDefault="008F2C01" w:rsidP="00C8179F">
      <w:pPr>
        <w:rPr>
          <w:rFonts w:hint="cs"/>
          <w:rtl/>
        </w:rPr>
      </w:pPr>
      <w:r>
        <w:rPr>
          <w:rFonts w:hint="cs"/>
          <w:rtl/>
        </w:rPr>
        <w:t>خورشید ، بساط آفتابش را برچیده و ماه / کرکره اش</w:t>
      </w:r>
      <w:r w:rsidR="005D0946">
        <w:rPr>
          <w:rFonts w:hint="cs"/>
          <w:rtl/>
        </w:rPr>
        <w:t xml:space="preserve"> را</w:t>
      </w:r>
      <w:r>
        <w:rPr>
          <w:rFonts w:hint="cs"/>
          <w:rtl/>
        </w:rPr>
        <w:t xml:space="preserve"> / پایین </w:t>
      </w:r>
      <w:r w:rsidR="00C8179F">
        <w:rPr>
          <w:rFonts w:hint="cs"/>
          <w:rtl/>
        </w:rPr>
        <w:t>کشید / ... و   زن ، زیبایی هایش را در سرمه دانی ریخت .</w:t>
      </w:r>
    </w:p>
    <w:p w:rsidR="00C8179F" w:rsidRDefault="00C8179F" w:rsidP="00C8179F">
      <w:pPr>
        <w:rPr>
          <w:rtl/>
        </w:rPr>
      </w:pPr>
      <w:r>
        <w:rPr>
          <w:rFonts w:hint="cs"/>
          <w:rtl/>
        </w:rPr>
        <w:t xml:space="preserve">رجعت چکاوک به حافظه نیز ، تداعی هایی را رقم می زند از کابوس جنگی که در کودکی ها و نوجوانی هایش رخ داده و واژگانی زاده می شود که تصاویر نابی را در ذهن ، زنده می کند :  </w:t>
      </w:r>
    </w:p>
    <w:p w:rsidR="00DF71B0" w:rsidRDefault="00C8179F" w:rsidP="001B27AA">
      <w:pPr>
        <w:rPr>
          <w:rtl/>
        </w:rPr>
      </w:pPr>
      <w:r>
        <w:rPr>
          <w:rFonts w:hint="cs"/>
          <w:rtl/>
        </w:rPr>
        <w:t xml:space="preserve">زمانی که بمب ها و موشک ها / خواب را / تکه تکه می کردند / و پنجره ها / از شب / </w:t>
      </w:r>
      <w:r w:rsidR="00DF71B0">
        <w:rPr>
          <w:rFonts w:hint="cs"/>
          <w:rtl/>
        </w:rPr>
        <w:t>رو می گرفتند / شیشه ها با چسب / دهانشان را می بستند / تا نتوانند نور ، نور ِ پنهان شده در زیر زمین را صدا کنند...</w:t>
      </w:r>
    </w:p>
    <w:p w:rsidR="001B27AA" w:rsidRDefault="001B27AA" w:rsidP="005D0946">
      <w:pPr>
        <w:rPr>
          <w:rtl/>
        </w:rPr>
      </w:pPr>
      <w:r>
        <w:rPr>
          <w:rFonts w:hint="cs"/>
          <w:rtl/>
        </w:rPr>
        <w:t>درپاره ای از یک شعرش ، ب</w:t>
      </w:r>
      <w:r w:rsidR="005D0946">
        <w:rPr>
          <w:rFonts w:hint="cs"/>
          <w:rtl/>
        </w:rPr>
        <w:t xml:space="preserve">ه </w:t>
      </w:r>
      <w:r>
        <w:rPr>
          <w:rFonts w:hint="cs"/>
          <w:rtl/>
        </w:rPr>
        <w:t>بیانی نمادین و حماسی می رسد و واگویه ای دارد به نباید هایی که جوامع انسانی بدان مبتلاست :</w:t>
      </w:r>
    </w:p>
    <w:p w:rsidR="001B27AA" w:rsidRDefault="001B27AA" w:rsidP="005D0946">
      <w:pPr>
        <w:rPr>
          <w:rFonts w:hint="cs"/>
          <w:rtl/>
        </w:rPr>
      </w:pPr>
      <w:r>
        <w:rPr>
          <w:rFonts w:hint="cs"/>
          <w:rtl/>
        </w:rPr>
        <w:t xml:space="preserve">بترس / از خشم ورم کرده ام / بترس / از دهان تب کرده ام / که من / </w:t>
      </w:r>
      <w:r w:rsidR="0050410A">
        <w:rPr>
          <w:rFonts w:hint="cs"/>
          <w:rtl/>
        </w:rPr>
        <w:t xml:space="preserve">چند لاخ هیزمم / آونگ وار / می نوازم </w:t>
      </w:r>
      <w:r w:rsidR="00D2667F">
        <w:rPr>
          <w:rFonts w:hint="cs"/>
          <w:rtl/>
        </w:rPr>
        <w:t>/ آهنگ رفتنن را / که من خود ِ خود ِجهنمم .</w:t>
      </w:r>
    </w:p>
    <w:p w:rsidR="00D2667F" w:rsidRDefault="00D2667F" w:rsidP="005D0946">
      <w:pPr>
        <w:rPr>
          <w:rFonts w:hint="cs"/>
          <w:rtl/>
        </w:rPr>
      </w:pPr>
      <w:r>
        <w:rPr>
          <w:rFonts w:hint="cs"/>
          <w:rtl/>
        </w:rPr>
        <w:t xml:space="preserve">تآثیر ناخود آگاه شعر فروغ فرخزاد ، کَمَکی در آثار این کتاب مشهود است  که شاعر باید خود را از این چنبر برهاند و با تلاش بیشتر روی زبان شعری خودش که جذاب و ناب </w:t>
      </w:r>
      <w:r w:rsidR="005D0946">
        <w:rPr>
          <w:rFonts w:hint="cs"/>
          <w:rtl/>
        </w:rPr>
        <w:t>است</w:t>
      </w:r>
      <w:r>
        <w:rPr>
          <w:rFonts w:hint="cs"/>
          <w:rtl/>
        </w:rPr>
        <w:t xml:space="preserve"> ، الهام های جدیدش را به تعالی و یگانگی خود ، سوق دهد  :</w:t>
      </w:r>
    </w:p>
    <w:p w:rsidR="00D2667F" w:rsidRDefault="00D2667F" w:rsidP="00670D0C">
      <w:pPr>
        <w:rPr>
          <w:rFonts w:hint="cs"/>
          <w:rtl/>
        </w:rPr>
      </w:pPr>
      <w:r>
        <w:rPr>
          <w:rFonts w:hint="cs"/>
          <w:rtl/>
        </w:rPr>
        <w:t>وقتی / کله قندها را سر بریدند / بخت ِ شان را / تا ابد سیاه پوش کردند / و باکره ها را برای همیشه کفن پوش ...</w:t>
      </w:r>
      <w:r w:rsidR="00670D0C">
        <w:rPr>
          <w:rFonts w:hint="cs"/>
          <w:rtl/>
        </w:rPr>
        <w:t>/ دیگر / هیچ نوازشی در آغاز ِ روز / با لب هیچ دوشیزه ای غروب نساخت ...</w:t>
      </w:r>
    </w:p>
    <w:p w:rsidR="00670D0C" w:rsidRDefault="00670D0C" w:rsidP="00670D0C">
      <w:pPr>
        <w:rPr>
          <w:rtl/>
        </w:rPr>
      </w:pPr>
      <w:r>
        <w:rPr>
          <w:rFonts w:hint="cs"/>
          <w:rtl/>
        </w:rPr>
        <w:t>در پاره ای از شعرهایش نیز ، جوهره ی خلاقیت اش چنان نمود سوررئالیستی می یابد که گویی " ستاره ای به شاانه های شب نور می افشاند " :</w:t>
      </w:r>
    </w:p>
    <w:p w:rsidR="00670D0C" w:rsidRDefault="00670D0C" w:rsidP="00670D0C">
      <w:pPr>
        <w:rPr>
          <w:rtl/>
        </w:rPr>
      </w:pPr>
      <w:r>
        <w:rPr>
          <w:rFonts w:hint="cs"/>
          <w:rtl/>
        </w:rPr>
        <w:t>ریشه ام را / با شاخه ی بیرون زده از رومیزی / می تکانم / و زیر خاکی سرد و مرطوب / نوک انگشتان پیر شده ام را / به یاد تو پیوند زده / می خوابم .</w:t>
      </w:r>
    </w:p>
    <w:p w:rsidR="005D0946" w:rsidRDefault="005D0946" w:rsidP="00670D0C">
      <w:pPr>
        <w:rPr>
          <w:rFonts w:hint="cs"/>
          <w:rtl/>
        </w:rPr>
      </w:pPr>
      <w:r>
        <w:rPr>
          <w:rFonts w:hint="cs"/>
          <w:rtl/>
        </w:rPr>
        <w:t>آذر 1402- خوی</w:t>
      </w:r>
      <w:bookmarkStart w:id="0" w:name="_GoBack"/>
      <w:bookmarkEnd w:id="0"/>
    </w:p>
    <w:p w:rsidR="00670D0C" w:rsidRDefault="00670D0C" w:rsidP="00670D0C">
      <w:pPr>
        <w:rPr>
          <w:rtl/>
        </w:rPr>
      </w:pPr>
    </w:p>
    <w:p w:rsidR="001B27AA" w:rsidRDefault="001B27AA" w:rsidP="001B27AA">
      <w:pPr>
        <w:rPr>
          <w:rtl/>
        </w:rPr>
      </w:pPr>
    </w:p>
    <w:p w:rsidR="001B27AA" w:rsidRDefault="001B27AA" w:rsidP="001B27AA">
      <w:pPr>
        <w:rPr>
          <w:rtl/>
        </w:rPr>
      </w:pPr>
    </w:p>
    <w:p w:rsidR="00D44E2C" w:rsidRDefault="00D44E2C" w:rsidP="00E425E2">
      <w:pPr>
        <w:rPr>
          <w:rtl/>
        </w:rPr>
      </w:pPr>
    </w:p>
    <w:p w:rsidR="00CC3E4F" w:rsidRDefault="00CC3E4F" w:rsidP="00CC3E4F"/>
    <w:sectPr w:rsidR="00CC3E4F" w:rsidSect="00BA3E8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4F"/>
    <w:rsid w:val="001320BD"/>
    <w:rsid w:val="001B057A"/>
    <w:rsid w:val="001B27AA"/>
    <w:rsid w:val="00235034"/>
    <w:rsid w:val="003E7446"/>
    <w:rsid w:val="0050410A"/>
    <w:rsid w:val="005D0946"/>
    <w:rsid w:val="00670D0C"/>
    <w:rsid w:val="006E404E"/>
    <w:rsid w:val="008F2C01"/>
    <w:rsid w:val="00BA3E8F"/>
    <w:rsid w:val="00BB2214"/>
    <w:rsid w:val="00C8179F"/>
    <w:rsid w:val="00CC3E4F"/>
    <w:rsid w:val="00D2667F"/>
    <w:rsid w:val="00D44E2C"/>
    <w:rsid w:val="00DF71B0"/>
    <w:rsid w:val="00E4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4DC02E9C"/>
  <w15:chartTrackingRefBased/>
  <w15:docId w15:val="{EE69A87F-1994-41A4-99C1-10D387DD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TABIB</dc:creator>
  <cp:keywords/>
  <dc:description/>
  <cp:lastModifiedBy>TABIB</cp:lastModifiedBy>
  <cp:revision>4</cp:revision>
  <dcterms:created xsi:type="dcterms:W3CDTF">2023-12-19T10:22:00Z</dcterms:created>
  <dcterms:modified xsi:type="dcterms:W3CDTF">2023-12-19T16:24:00Z</dcterms:modified>
</cp:coreProperties>
</file>