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16CD" w:rsidRDefault="005D16CD">
      <w:pPr>
        <w:rPr>
          <w:rFonts w:asciiTheme="minorBidi" w:hAnsiTheme="minorBidi"/>
          <w:b/>
          <w:bCs/>
          <w:sz w:val="24"/>
          <w:szCs w:val="24"/>
          <w:rtl/>
        </w:rPr>
      </w:pPr>
    </w:p>
    <w:p w:rsidR="00DB6AC1" w:rsidRDefault="00DB6AC1" w:rsidP="00DB6AC1">
      <w:pPr>
        <w:jc w:val="center"/>
        <w:rPr>
          <w:rFonts w:asciiTheme="minorBidi" w:hAnsiTheme="minorBidi"/>
          <w:b/>
          <w:bCs/>
          <w:sz w:val="24"/>
          <w:szCs w:val="24"/>
          <w:rtl/>
        </w:rPr>
      </w:pPr>
      <w:r>
        <w:rPr>
          <w:rFonts w:asciiTheme="minorBidi" w:hAnsiTheme="minorBidi" w:hint="cs"/>
          <w:b/>
          <w:bCs/>
          <w:sz w:val="24"/>
          <w:szCs w:val="24"/>
          <w:rtl/>
        </w:rPr>
        <w:t>خوانش اسطوره ای و روان شناختی رمان "خونخواهی"</w:t>
      </w:r>
    </w:p>
    <w:p w:rsidR="00DB6AC1" w:rsidRDefault="00DB6AC1" w:rsidP="00DB6AC1">
      <w:pPr>
        <w:jc w:val="center"/>
        <w:rPr>
          <w:rFonts w:asciiTheme="minorBidi" w:hAnsiTheme="minorBidi"/>
          <w:b/>
          <w:bCs/>
          <w:sz w:val="24"/>
          <w:szCs w:val="24"/>
          <w:rtl/>
        </w:rPr>
      </w:pPr>
      <w:r>
        <w:rPr>
          <w:rFonts w:asciiTheme="minorBidi" w:hAnsiTheme="minorBidi" w:hint="cs"/>
          <w:b/>
          <w:bCs/>
          <w:sz w:val="24"/>
          <w:szCs w:val="24"/>
          <w:rtl/>
        </w:rPr>
        <w:t xml:space="preserve">نوشته ی </w:t>
      </w:r>
      <w:r w:rsidR="00E55981">
        <w:rPr>
          <w:rFonts w:asciiTheme="minorBidi" w:hAnsiTheme="minorBidi" w:hint="cs"/>
          <w:b/>
          <w:bCs/>
          <w:sz w:val="24"/>
          <w:szCs w:val="24"/>
          <w:rtl/>
        </w:rPr>
        <w:t>"</w:t>
      </w:r>
      <w:r>
        <w:rPr>
          <w:rFonts w:asciiTheme="minorBidi" w:hAnsiTheme="minorBidi" w:hint="cs"/>
          <w:b/>
          <w:bCs/>
          <w:sz w:val="24"/>
          <w:szCs w:val="24"/>
          <w:rtl/>
        </w:rPr>
        <w:t>الهام فلاح</w:t>
      </w:r>
      <w:r w:rsidR="00E55981">
        <w:rPr>
          <w:rFonts w:asciiTheme="minorBidi" w:hAnsiTheme="minorBidi" w:hint="cs"/>
          <w:b/>
          <w:bCs/>
          <w:sz w:val="24"/>
          <w:szCs w:val="24"/>
          <w:rtl/>
        </w:rPr>
        <w:t>"</w:t>
      </w:r>
    </w:p>
    <w:p w:rsidR="00E16CE1" w:rsidRDefault="00E16CE1" w:rsidP="008D2E90">
      <w:pPr>
        <w:jc w:val="center"/>
        <w:rPr>
          <w:rFonts w:asciiTheme="minorBidi" w:hAnsiTheme="minorBidi"/>
          <w:b/>
          <w:bCs/>
          <w:sz w:val="24"/>
          <w:szCs w:val="24"/>
          <w:rtl/>
        </w:rPr>
      </w:pPr>
    </w:p>
    <w:p w:rsidR="008D2E90" w:rsidRPr="00381725" w:rsidRDefault="008D2E90" w:rsidP="008D2E90">
      <w:pPr>
        <w:jc w:val="center"/>
        <w:rPr>
          <w:rFonts w:asciiTheme="minorBidi" w:hAnsiTheme="minorBidi"/>
          <w:sz w:val="24"/>
          <w:szCs w:val="24"/>
          <w:rtl/>
        </w:rPr>
      </w:pPr>
    </w:p>
    <w:p w:rsidR="0029153F" w:rsidRDefault="003B03A3" w:rsidP="002E6268">
      <w:pPr>
        <w:spacing w:line="360" w:lineRule="auto"/>
        <w:jc w:val="both"/>
        <w:rPr>
          <w:rFonts w:asciiTheme="minorBidi" w:hAnsiTheme="minorBidi"/>
          <w:sz w:val="24"/>
          <w:szCs w:val="24"/>
          <w:rtl/>
        </w:rPr>
      </w:pPr>
      <w:r>
        <w:rPr>
          <w:rFonts w:asciiTheme="minorBidi" w:hAnsiTheme="minorBidi" w:hint="cs"/>
          <w:b/>
          <w:bCs/>
          <w:sz w:val="24"/>
          <w:szCs w:val="24"/>
          <w:rtl/>
        </w:rPr>
        <w:t xml:space="preserve">    </w:t>
      </w:r>
      <w:r>
        <w:rPr>
          <w:rFonts w:asciiTheme="minorBidi" w:hAnsiTheme="minorBidi" w:hint="cs"/>
          <w:sz w:val="24"/>
          <w:szCs w:val="24"/>
          <w:rtl/>
        </w:rPr>
        <w:t xml:space="preserve">رمان "خونخواهی" (1398) </w:t>
      </w:r>
      <w:r w:rsidR="0029153F">
        <w:rPr>
          <w:rFonts w:asciiTheme="minorBidi" w:hAnsiTheme="minorBidi" w:hint="cs"/>
          <w:sz w:val="24"/>
          <w:szCs w:val="24"/>
          <w:rtl/>
        </w:rPr>
        <w:t xml:space="preserve">نوشته ی "الهام فلاّح" (متولد 1362) </w:t>
      </w:r>
      <w:r>
        <w:rPr>
          <w:rFonts w:asciiTheme="minorBidi" w:hAnsiTheme="minorBidi" w:hint="cs"/>
          <w:sz w:val="24"/>
          <w:szCs w:val="24"/>
          <w:rtl/>
        </w:rPr>
        <w:t xml:space="preserve">رمانی خوش ساخت، پُرمایه و فوق العاده است و </w:t>
      </w:r>
      <w:r w:rsidR="005F4E42">
        <w:rPr>
          <w:rFonts w:asciiTheme="minorBidi" w:hAnsiTheme="minorBidi" w:hint="cs"/>
          <w:sz w:val="24"/>
          <w:szCs w:val="24"/>
          <w:rtl/>
        </w:rPr>
        <w:t xml:space="preserve">با توجه به سن و سال و زمینه ی تحصیلی (مهندسی کامپیوتر) </w:t>
      </w:r>
      <w:r>
        <w:rPr>
          <w:rFonts w:asciiTheme="minorBidi" w:hAnsiTheme="minorBidi" w:hint="cs"/>
          <w:sz w:val="24"/>
          <w:szCs w:val="24"/>
          <w:rtl/>
        </w:rPr>
        <w:t xml:space="preserve">اگر بگویم مایه ی اعجاب من شد، سخن به گزافه نگفته ام. نوشتن یک مقاله هرچند مشروح، برای ارزیابی این اثر، کافی نیست و دوست داشتم فرصتی فراخ می یافتم تا به سویه های ادبی و ارزشهای فمینیستی رمان نیز می پرداختم که در جای خود، شایسته ی تحسین است. آنچه در این رمان بیش از همه خواننده را افسون میکند، جادوی اسطوره و به تَبَع آن، سویه های روانشناختی اثر است که پشت و روی یک سکه اند و نپرداختن به این دو سویه، </w:t>
      </w:r>
      <w:r w:rsidR="0029153F">
        <w:rPr>
          <w:rFonts w:asciiTheme="minorBidi" w:hAnsiTheme="minorBidi" w:hint="cs"/>
          <w:sz w:val="24"/>
          <w:szCs w:val="24"/>
          <w:rtl/>
        </w:rPr>
        <w:t xml:space="preserve">رمان را </w:t>
      </w:r>
      <w:r w:rsidR="0029153F">
        <w:rPr>
          <w:rFonts w:asciiTheme="minorBidi" w:hAnsiTheme="minorBidi"/>
          <w:sz w:val="24"/>
          <w:szCs w:val="24"/>
          <w:rtl/>
        </w:rPr>
        <w:t>–</w:t>
      </w:r>
      <w:r w:rsidR="0029153F">
        <w:rPr>
          <w:rFonts w:asciiTheme="minorBidi" w:hAnsiTheme="minorBidi" w:hint="cs"/>
          <w:sz w:val="24"/>
          <w:szCs w:val="24"/>
          <w:rtl/>
        </w:rPr>
        <w:t xml:space="preserve"> چنان که شایسته ی آن است </w:t>
      </w:r>
      <w:r w:rsidR="0029153F">
        <w:rPr>
          <w:rFonts w:asciiTheme="minorBidi" w:hAnsiTheme="minorBidi"/>
          <w:sz w:val="24"/>
          <w:szCs w:val="24"/>
          <w:rtl/>
        </w:rPr>
        <w:t>–</w:t>
      </w:r>
      <w:r w:rsidR="0029153F">
        <w:rPr>
          <w:rFonts w:asciiTheme="minorBidi" w:hAnsiTheme="minorBidi" w:hint="cs"/>
          <w:sz w:val="24"/>
          <w:szCs w:val="24"/>
          <w:rtl/>
        </w:rPr>
        <w:t xml:space="preserve"> معرفی نمیکند.</w:t>
      </w:r>
    </w:p>
    <w:p w:rsidR="002E6268" w:rsidRPr="002E6268" w:rsidRDefault="002E6268" w:rsidP="00E40879">
      <w:pPr>
        <w:pStyle w:val="ListParagraph"/>
        <w:numPr>
          <w:ilvl w:val="0"/>
          <w:numId w:val="2"/>
        </w:numPr>
        <w:spacing w:line="360" w:lineRule="auto"/>
        <w:jc w:val="both"/>
        <w:rPr>
          <w:rFonts w:asciiTheme="minorBidi" w:hAnsiTheme="minorBidi"/>
          <w:sz w:val="24"/>
          <w:szCs w:val="24"/>
        </w:rPr>
      </w:pPr>
      <w:r>
        <w:rPr>
          <w:rFonts w:asciiTheme="minorBidi" w:hAnsiTheme="minorBidi" w:hint="cs"/>
          <w:i/>
          <w:iCs/>
          <w:sz w:val="24"/>
          <w:szCs w:val="24"/>
          <w:rtl/>
        </w:rPr>
        <w:t>"محمد"</w:t>
      </w:r>
      <w:r w:rsidR="00E40879">
        <w:rPr>
          <w:rFonts w:asciiTheme="minorBidi" w:hAnsiTheme="minorBidi" w:hint="cs"/>
          <w:i/>
          <w:iCs/>
          <w:sz w:val="24"/>
          <w:szCs w:val="24"/>
          <w:rtl/>
        </w:rPr>
        <w:t xml:space="preserve"> و "احمد"</w:t>
      </w:r>
      <w:r>
        <w:rPr>
          <w:rFonts w:asciiTheme="minorBidi" w:hAnsiTheme="minorBidi" w:hint="cs"/>
          <w:i/>
          <w:iCs/>
          <w:sz w:val="24"/>
          <w:szCs w:val="24"/>
          <w:rtl/>
        </w:rPr>
        <w:t xml:space="preserve"> شباهتی به "هابیل"</w:t>
      </w:r>
      <w:r w:rsidR="00E40879">
        <w:rPr>
          <w:rFonts w:asciiTheme="minorBidi" w:hAnsiTheme="minorBidi" w:hint="cs"/>
          <w:i/>
          <w:iCs/>
          <w:sz w:val="24"/>
          <w:szCs w:val="24"/>
          <w:rtl/>
        </w:rPr>
        <w:t>و "قابیل"</w:t>
      </w:r>
      <w:r>
        <w:rPr>
          <w:rFonts w:asciiTheme="minorBidi" w:hAnsiTheme="minorBidi" w:hint="cs"/>
          <w:i/>
          <w:iCs/>
          <w:sz w:val="24"/>
          <w:szCs w:val="24"/>
          <w:rtl/>
        </w:rPr>
        <w:t xml:space="preserve"> دار</w:t>
      </w:r>
      <w:r w:rsidR="00E40879">
        <w:rPr>
          <w:rFonts w:asciiTheme="minorBidi" w:hAnsiTheme="minorBidi" w:hint="cs"/>
          <w:i/>
          <w:iCs/>
          <w:sz w:val="24"/>
          <w:szCs w:val="24"/>
          <w:rtl/>
        </w:rPr>
        <w:t>ن</w:t>
      </w:r>
      <w:r>
        <w:rPr>
          <w:rFonts w:asciiTheme="minorBidi" w:hAnsiTheme="minorBidi" w:hint="cs"/>
          <w:i/>
          <w:iCs/>
          <w:sz w:val="24"/>
          <w:szCs w:val="24"/>
          <w:rtl/>
        </w:rPr>
        <w:t xml:space="preserve">د: </w:t>
      </w:r>
    </w:p>
    <w:p w:rsidR="00E16CE1" w:rsidRDefault="002E6268" w:rsidP="00E40879">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F16C85">
        <w:rPr>
          <w:rFonts w:asciiTheme="minorBidi" w:hAnsiTheme="minorBidi" w:hint="cs"/>
          <w:sz w:val="24"/>
          <w:szCs w:val="24"/>
          <w:rtl/>
        </w:rPr>
        <w:t xml:space="preserve">   "خونخواهی" داستان کینه توزی و حسادت "احمد" و "محمد" دو برادر دوقلو و رقابت آن دو برای تصاحب و ازدواج با "بتول" یا "بَتی" </w:t>
      </w:r>
      <w:r w:rsidR="006840D8">
        <w:rPr>
          <w:rFonts w:asciiTheme="minorBidi" w:hAnsiTheme="minorBidi" w:hint="cs"/>
          <w:sz w:val="24"/>
          <w:szCs w:val="24"/>
          <w:rtl/>
        </w:rPr>
        <w:t xml:space="preserve">و معادلش در اساطیر یهودی </w:t>
      </w:r>
      <w:r w:rsidR="006840D8">
        <w:rPr>
          <w:rFonts w:asciiTheme="minorBidi" w:hAnsiTheme="minorBidi"/>
          <w:sz w:val="24"/>
          <w:szCs w:val="24"/>
          <w:rtl/>
        </w:rPr>
        <w:t>–</w:t>
      </w:r>
      <w:r w:rsidR="006840D8">
        <w:rPr>
          <w:rFonts w:asciiTheme="minorBidi" w:hAnsiTheme="minorBidi" w:hint="cs"/>
          <w:sz w:val="24"/>
          <w:szCs w:val="24"/>
          <w:rtl/>
        </w:rPr>
        <w:t xml:space="preserve"> اسلامی "اَکلیما" یا "اقلیما" </w:t>
      </w:r>
      <w:r w:rsidR="00F16C85">
        <w:rPr>
          <w:rFonts w:asciiTheme="minorBidi" w:hAnsiTheme="minorBidi" w:hint="cs"/>
          <w:sz w:val="24"/>
          <w:szCs w:val="24"/>
          <w:rtl/>
        </w:rPr>
        <w:t xml:space="preserve">در یک خانواده است که یادآور رقابت اسطوره ی "قابیل" و "هابیل" در خانواده ی اسطوره ای </w:t>
      </w:r>
      <w:r w:rsidR="00F16C85">
        <w:rPr>
          <w:rFonts w:asciiTheme="minorBidi" w:hAnsiTheme="minorBidi"/>
          <w:sz w:val="24"/>
          <w:szCs w:val="24"/>
          <w:rtl/>
        </w:rPr>
        <w:t>–</w:t>
      </w:r>
      <w:r w:rsidR="00F16C85">
        <w:rPr>
          <w:rFonts w:asciiTheme="minorBidi" w:hAnsiTheme="minorBidi" w:hint="cs"/>
          <w:sz w:val="24"/>
          <w:szCs w:val="24"/>
          <w:rtl/>
        </w:rPr>
        <w:t xml:space="preserve"> دینی</w:t>
      </w:r>
      <w:r w:rsidR="00E40879">
        <w:rPr>
          <w:rFonts w:asciiTheme="minorBidi" w:hAnsiTheme="minorBidi" w:hint="cs"/>
          <w:sz w:val="24"/>
          <w:szCs w:val="24"/>
          <w:rtl/>
        </w:rPr>
        <w:t xml:space="preserve"> "آدم" و حوّا" در ادیان</w:t>
      </w:r>
      <w:r w:rsidR="00F16C85">
        <w:rPr>
          <w:rFonts w:asciiTheme="minorBidi" w:hAnsiTheme="minorBidi" w:hint="cs"/>
          <w:sz w:val="24"/>
          <w:szCs w:val="24"/>
          <w:rtl/>
        </w:rPr>
        <w:t xml:space="preserve"> "یهودی</w:t>
      </w:r>
      <w:r w:rsidR="00E40879">
        <w:rPr>
          <w:rFonts w:asciiTheme="minorBidi" w:hAnsiTheme="minorBidi" w:hint="cs"/>
          <w:sz w:val="24"/>
          <w:szCs w:val="24"/>
          <w:rtl/>
        </w:rPr>
        <w:t xml:space="preserve"> ربانی</w:t>
      </w:r>
      <w:r w:rsidR="00F16C85">
        <w:rPr>
          <w:rFonts w:asciiTheme="minorBidi" w:hAnsiTheme="minorBidi" w:hint="cs"/>
          <w:sz w:val="24"/>
          <w:szCs w:val="24"/>
          <w:rtl/>
        </w:rPr>
        <w:t>" ("تورات") و</w:t>
      </w:r>
      <w:r w:rsidR="00215154">
        <w:rPr>
          <w:rFonts w:asciiTheme="minorBidi" w:hAnsiTheme="minorBidi" w:hint="cs"/>
          <w:sz w:val="24"/>
          <w:szCs w:val="24"/>
          <w:rtl/>
        </w:rPr>
        <w:t xml:space="preserve"> "اسلام" ("قرآن")،</w:t>
      </w:r>
      <w:r w:rsidR="006840D8">
        <w:rPr>
          <w:rFonts w:asciiTheme="minorBidi" w:hAnsiTheme="minorBidi" w:hint="cs"/>
          <w:sz w:val="24"/>
          <w:szCs w:val="24"/>
          <w:rtl/>
        </w:rPr>
        <w:t xml:space="preserve"> قصص الانبیاها و تفاسیر</w:t>
      </w:r>
      <w:r w:rsidR="00F16C85">
        <w:rPr>
          <w:rFonts w:asciiTheme="minorBidi" w:hAnsiTheme="minorBidi" w:hint="cs"/>
          <w:sz w:val="24"/>
          <w:szCs w:val="24"/>
          <w:rtl/>
        </w:rPr>
        <w:t xml:space="preserve"> مسلمانان است. بدیهی است که نویسنده در این رمان، </w:t>
      </w:r>
      <w:r w:rsidR="006840D8">
        <w:rPr>
          <w:rFonts w:asciiTheme="minorBidi" w:hAnsiTheme="minorBidi" w:hint="cs"/>
          <w:sz w:val="24"/>
          <w:szCs w:val="24"/>
          <w:rtl/>
        </w:rPr>
        <w:t xml:space="preserve">تنها </w:t>
      </w:r>
      <w:r w:rsidR="00F16C85">
        <w:rPr>
          <w:rFonts w:asciiTheme="minorBidi" w:hAnsiTheme="minorBidi" w:hint="cs"/>
          <w:sz w:val="24"/>
          <w:szCs w:val="24"/>
          <w:rtl/>
        </w:rPr>
        <w:t xml:space="preserve">میخواهد از این اسطوره الهام بگیرد و هرگز بر </w:t>
      </w:r>
      <w:r w:rsidR="006840D8">
        <w:rPr>
          <w:rFonts w:asciiTheme="minorBidi" w:hAnsiTheme="minorBidi" w:hint="cs"/>
          <w:sz w:val="24"/>
          <w:szCs w:val="24"/>
          <w:rtl/>
        </w:rPr>
        <w:t xml:space="preserve">سرِ </w:t>
      </w:r>
      <w:r w:rsidR="00F16C85">
        <w:rPr>
          <w:rFonts w:asciiTheme="minorBidi" w:hAnsiTheme="minorBidi" w:hint="cs"/>
          <w:sz w:val="24"/>
          <w:szCs w:val="24"/>
          <w:rtl/>
        </w:rPr>
        <w:t>این نیست که گویا این شخصیتهای اسطوره ای</w:t>
      </w:r>
      <w:r w:rsidR="00E40879">
        <w:rPr>
          <w:rFonts w:asciiTheme="minorBidi" w:hAnsiTheme="minorBidi" w:hint="cs"/>
          <w:sz w:val="24"/>
          <w:szCs w:val="24"/>
          <w:rtl/>
        </w:rPr>
        <w:t>،</w:t>
      </w:r>
      <w:r w:rsidR="00F16C85">
        <w:rPr>
          <w:rFonts w:asciiTheme="minorBidi" w:hAnsiTheme="minorBidi" w:hint="cs"/>
          <w:sz w:val="24"/>
          <w:szCs w:val="24"/>
          <w:rtl/>
        </w:rPr>
        <w:t xml:space="preserve"> </w:t>
      </w:r>
      <w:r w:rsidR="006840D8">
        <w:rPr>
          <w:rFonts w:asciiTheme="minorBidi" w:hAnsiTheme="minorBidi" w:hint="cs"/>
          <w:sz w:val="24"/>
          <w:szCs w:val="24"/>
          <w:rtl/>
        </w:rPr>
        <w:t xml:space="preserve">همانندی کاملی به اعتبار سرشت اسطوره ای با معادلهای امروزی خود در رمان همروزگار دارند. </w:t>
      </w:r>
    </w:p>
    <w:p w:rsidR="001D47CB" w:rsidRDefault="006840D8" w:rsidP="00F16C85">
      <w:pPr>
        <w:spacing w:line="360" w:lineRule="auto"/>
        <w:jc w:val="both"/>
        <w:rPr>
          <w:rFonts w:asciiTheme="minorBidi" w:hAnsiTheme="minorBidi"/>
          <w:sz w:val="24"/>
          <w:szCs w:val="24"/>
          <w:rtl/>
        </w:rPr>
      </w:pPr>
      <w:r>
        <w:rPr>
          <w:rFonts w:asciiTheme="minorBidi" w:hAnsiTheme="minorBidi" w:hint="cs"/>
          <w:sz w:val="24"/>
          <w:szCs w:val="24"/>
          <w:rtl/>
        </w:rPr>
        <w:t xml:space="preserve">    "محمد" از روزگار کودکی بر "بتول" دخترعمه ی خود مِهر افکنده و برادر دوگانه اش "احمد" نیز </w:t>
      </w:r>
      <w:r w:rsidR="001D47CB">
        <w:rPr>
          <w:rFonts w:asciiTheme="minorBidi" w:hAnsiTheme="minorBidi" w:hint="cs"/>
          <w:sz w:val="24"/>
          <w:szCs w:val="24"/>
          <w:rtl/>
        </w:rPr>
        <w:t xml:space="preserve">اندکی پیشتر </w:t>
      </w:r>
      <w:r>
        <w:rPr>
          <w:rFonts w:asciiTheme="minorBidi" w:hAnsiTheme="minorBidi" w:hint="cs"/>
          <w:sz w:val="24"/>
          <w:szCs w:val="24"/>
          <w:rtl/>
        </w:rPr>
        <w:t>دل به نزد او برده است. این دل نهادگی دو برادر بر یک محبوب</w:t>
      </w:r>
      <w:r w:rsidR="00215154">
        <w:rPr>
          <w:rFonts w:asciiTheme="minorBidi" w:hAnsiTheme="minorBidi" w:hint="cs"/>
          <w:sz w:val="24"/>
          <w:szCs w:val="24"/>
          <w:rtl/>
        </w:rPr>
        <w:t xml:space="preserve"> </w:t>
      </w:r>
      <w:r w:rsidR="00215154">
        <w:rPr>
          <w:rFonts w:asciiTheme="minorBidi" w:hAnsiTheme="minorBidi"/>
          <w:sz w:val="24"/>
          <w:szCs w:val="24"/>
          <w:rtl/>
        </w:rPr>
        <w:t>–</w:t>
      </w:r>
      <w:r w:rsidR="00215154">
        <w:rPr>
          <w:rFonts w:asciiTheme="minorBidi" w:hAnsiTheme="minorBidi" w:hint="cs"/>
          <w:sz w:val="24"/>
          <w:szCs w:val="24"/>
          <w:rtl/>
        </w:rPr>
        <w:t xml:space="preserve"> که جمال و کمال را به هم دارد </w:t>
      </w:r>
      <w:r w:rsidR="00215154">
        <w:rPr>
          <w:rFonts w:asciiTheme="minorBidi" w:hAnsiTheme="minorBidi"/>
          <w:sz w:val="24"/>
          <w:szCs w:val="24"/>
          <w:rtl/>
        </w:rPr>
        <w:t>–</w:t>
      </w:r>
      <w:r w:rsidR="00215154">
        <w:rPr>
          <w:rFonts w:asciiTheme="minorBidi" w:hAnsiTheme="minorBidi" w:hint="cs"/>
          <w:sz w:val="24"/>
          <w:szCs w:val="24"/>
          <w:rtl/>
        </w:rPr>
        <w:t xml:space="preserve"> از همان روزگار کودکی، به رقابت و حسادت و گاه کینه توزی می انجامد. </w:t>
      </w:r>
      <w:r w:rsidR="00C07BF0">
        <w:rPr>
          <w:rFonts w:asciiTheme="minorBidi" w:hAnsiTheme="minorBidi" w:hint="cs"/>
          <w:sz w:val="24"/>
          <w:szCs w:val="24"/>
          <w:rtl/>
        </w:rPr>
        <w:t>قراینی نشان میدهد که "محمد" ایمان و باوری عمیقتر به اوامر و نواهی خد</w:t>
      </w:r>
      <w:r w:rsidR="00E40879">
        <w:rPr>
          <w:rFonts w:asciiTheme="minorBidi" w:hAnsiTheme="minorBidi" w:hint="cs"/>
          <w:sz w:val="24"/>
          <w:szCs w:val="24"/>
          <w:rtl/>
        </w:rPr>
        <w:t>اوند دارد</w:t>
      </w:r>
      <w:r w:rsidR="00C07BF0">
        <w:rPr>
          <w:rFonts w:asciiTheme="minorBidi" w:hAnsiTheme="minorBidi" w:hint="cs"/>
          <w:sz w:val="24"/>
          <w:szCs w:val="24"/>
          <w:rtl/>
        </w:rPr>
        <w:t xml:space="preserve"> و در همان حال، به اعتبار بدنی هم تواناییهای بیشتری دارد. مجموعه ی این ظرفیتها و تواناییها، او را از "احمد" ممتاز میکند و در چشم و دل پدر و مادر و به ویژه "بتول" می آراید. او تبلور "سلامت نفس" و "ایثار" است. "محمد" نمازش را در مسجد میخواند (30) "احمد" در خانه. وقتی قرار است یکی از دو برادر به آش</w:t>
      </w:r>
      <w:r w:rsidR="00FD641D">
        <w:rPr>
          <w:rFonts w:asciiTheme="minorBidi" w:hAnsiTheme="minorBidi" w:hint="cs"/>
          <w:sz w:val="24"/>
          <w:szCs w:val="24"/>
          <w:rtl/>
        </w:rPr>
        <w:t xml:space="preserve">پزخانه برود و رگلاتور سر کپسول گاز را ببندد، "محمد" زودتر از برادر میجنبد و راه می افتد (31). او سرِ صبح از خواب برخاسته به نانوایی میرود و نان بر سفره می نهد (18). با آن که دوقلویند، رشد بدنی "محمد" محسوس است: </w:t>
      </w:r>
    </w:p>
    <w:p w:rsidR="00FD641D" w:rsidRPr="00FD641D" w:rsidRDefault="00FD641D" w:rsidP="00F16C85">
      <w:pPr>
        <w:spacing w:line="360" w:lineRule="auto"/>
        <w:jc w:val="both"/>
        <w:rPr>
          <w:rFonts w:asciiTheme="minorBidi" w:hAnsiTheme="minorBidi"/>
          <w:b/>
          <w:bCs/>
          <w:sz w:val="20"/>
          <w:szCs w:val="20"/>
          <w:rtl/>
        </w:rPr>
      </w:pPr>
      <w:r w:rsidRPr="00FD641D">
        <w:rPr>
          <w:rFonts w:asciiTheme="minorBidi" w:hAnsiTheme="minorBidi" w:hint="cs"/>
          <w:b/>
          <w:bCs/>
          <w:sz w:val="20"/>
          <w:szCs w:val="20"/>
          <w:rtl/>
        </w:rPr>
        <w:t xml:space="preserve">    " روی سینه اش، چند خال مو درآورده بود. موهای دستهاش هم سیاه و پُرپشت شده بود. احمد اما هنوز تن کودکانه اش را داشت " (30).</w:t>
      </w:r>
    </w:p>
    <w:p w:rsidR="003B5DDA" w:rsidRDefault="00FD641D" w:rsidP="003561EF">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3B5DDA">
        <w:rPr>
          <w:rFonts w:asciiTheme="minorBidi" w:hAnsiTheme="minorBidi" w:hint="cs"/>
          <w:sz w:val="24"/>
          <w:szCs w:val="24"/>
          <w:rtl/>
        </w:rPr>
        <w:t xml:space="preserve">زور بازوی بیشتری دارد و توانسته در طی همان دوره ی اول دبیرستان "کمربند" مشکی" اش را بگیرد و خواب "قهرمانی استان" ببیند (30). </w:t>
      </w:r>
      <w:r w:rsidR="003561EF">
        <w:rPr>
          <w:rFonts w:asciiTheme="minorBidi" w:hAnsiTheme="minorBidi" w:hint="cs"/>
          <w:sz w:val="24"/>
          <w:szCs w:val="24"/>
          <w:rtl/>
        </w:rPr>
        <w:t>از سلامت جسمی برخوردار است؛ در حالی که "احمد" به دلیل جراحتی در پا</w:t>
      </w:r>
      <w:r w:rsidR="00E77832">
        <w:rPr>
          <w:rFonts w:asciiTheme="minorBidi" w:hAnsiTheme="minorBidi" w:hint="cs"/>
          <w:sz w:val="24"/>
          <w:szCs w:val="24"/>
          <w:rtl/>
        </w:rPr>
        <w:t>،</w:t>
      </w:r>
      <w:r w:rsidR="003561EF">
        <w:rPr>
          <w:rFonts w:asciiTheme="minorBidi" w:hAnsiTheme="minorBidi" w:hint="cs"/>
          <w:sz w:val="24"/>
          <w:szCs w:val="24"/>
          <w:rtl/>
        </w:rPr>
        <w:t xml:space="preserve"> در راه رفتن مشکل دارد (31). </w:t>
      </w:r>
      <w:r w:rsidR="008654F1">
        <w:rPr>
          <w:rFonts w:asciiTheme="minorBidi" w:hAnsiTheme="minorBidi" w:hint="cs"/>
          <w:sz w:val="24"/>
          <w:szCs w:val="24"/>
          <w:rtl/>
        </w:rPr>
        <w:t>مشکل گوارشی هم دارد و ماد</w:t>
      </w:r>
      <w:r w:rsidR="00E40879">
        <w:rPr>
          <w:rFonts w:asciiTheme="minorBidi" w:hAnsiTheme="minorBidi" w:hint="cs"/>
          <w:sz w:val="24"/>
          <w:szCs w:val="24"/>
          <w:rtl/>
        </w:rPr>
        <w:t>ر پیوسته داروهای خانگی به نافش</w:t>
      </w:r>
      <w:r w:rsidR="008654F1">
        <w:rPr>
          <w:rFonts w:asciiTheme="minorBidi" w:hAnsiTheme="minorBidi" w:hint="cs"/>
          <w:sz w:val="24"/>
          <w:szCs w:val="24"/>
          <w:rtl/>
        </w:rPr>
        <w:t xml:space="preserve"> می بندد و مرتب به دستشویی </w:t>
      </w:r>
      <w:r w:rsidR="008654F1">
        <w:rPr>
          <w:rFonts w:asciiTheme="minorBidi" w:hAnsiTheme="minorBidi" w:hint="cs"/>
          <w:sz w:val="24"/>
          <w:szCs w:val="24"/>
          <w:rtl/>
        </w:rPr>
        <w:lastRenderedPageBreak/>
        <w:t>میرود (18) و در پایان رمان و عمر هم به سرطان معده</w:t>
      </w:r>
      <w:r w:rsidR="004471D1">
        <w:rPr>
          <w:rFonts w:asciiTheme="minorBidi" w:hAnsiTheme="minorBidi" w:hint="cs"/>
          <w:sz w:val="24"/>
          <w:szCs w:val="24"/>
          <w:rtl/>
        </w:rPr>
        <w:t xml:space="preserve"> مبتلا (222)</w:t>
      </w:r>
      <w:r w:rsidR="008654F1">
        <w:rPr>
          <w:rFonts w:asciiTheme="minorBidi" w:hAnsiTheme="minorBidi" w:hint="cs"/>
          <w:sz w:val="24"/>
          <w:szCs w:val="24"/>
          <w:rtl/>
        </w:rPr>
        <w:t xml:space="preserve"> و حتی از خوردن چایی هم ناتوان می شود (226). </w:t>
      </w:r>
      <w:r w:rsidR="003B5DDA">
        <w:rPr>
          <w:rFonts w:asciiTheme="minorBidi" w:hAnsiTheme="minorBidi" w:hint="cs"/>
          <w:sz w:val="24"/>
          <w:szCs w:val="24"/>
          <w:rtl/>
        </w:rPr>
        <w:t>قَس</w:t>
      </w:r>
      <w:r w:rsidR="00E77832">
        <w:rPr>
          <w:rFonts w:asciiTheme="minorBidi" w:hAnsiTheme="minorBidi" w:hint="cs"/>
          <w:sz w:val="24"/>
          <w:szCs w:val="24"/>
          <w:rtl/>
        </w:rPr>
        <w:t>َ</w:t>
      </w:r>
      <w:r w:rsidR="003B5DDA">
        <w:rPr>
          <w:rFonts w:asciiTheme="minorBidi" w:hAnsiTheme="minorBidi" w:hint="cs"/>
          <w:sz w:val="24"/>
          <w:szCs w:val="24"/>
          <w:rtl/>
        </w:rPr>
        <w:t>م پدر "</w:t>
      </w:r>
      <w:r w:rsidR="00E40879">
        <w:rPr>
          <w:rFonts w:asciiTheme="minorBidi" w:hAnsiTheme="minorBidi" w:hint="cs"/>
          <w:sz w:val="24"/>
          <w:szCs w:val="24"/>
          <w:rtl/>
        </w:rPr>
        <w:t xml:space="preserve">به </w:t>
      </w:r>
      <w:r w:rsidR="003B5DDA">
        <w:rPr>
          <w:rFonts w:asciiTheme="minorBidi" w:hAnsiTheme="minorBidi" w:hint="cs"/>
          <w:sz w:val="24"/>
          <w:szCs w:val="24"/>
          <w:rtl/>
        </w:rPr>
        <w:t>جان</w:t>
      </w:r>
      <w:r w:rsidR="003561EF">
        <w:rPr>
          <w:rFonts w:asciiTheme="minorBidi" w:hAnsiTheme="minorBidi" w:hint="cs"/>
          <w:sz w:val="24"/>
          <w:szCs w:val="24"/>
          <w:rtl/>
        </w:rPr>
        <w:t>ِ</w:t>
      </w:r>
      <w:r w:rsidR="003B5DDA">
        <w:rPr>
          <w:rFonts w:asciiTheme="minorBidi" w:hAnsiTheme="minorBidi" w:hint="cs"/>
          <w:sz w:val="24"/>
          <w:szCs w:val="24"/>
          <w:rtl/>
        </w:rPr>
        <w:t xml:space="preserve"> محمد" است (67) و وقتی هم </w:t>
      </w:r>
      <w:r w:rsidR="00E40879">
        <w:rPr>
          <w:rFonts w:asciiTheme="minorBidi" w:hAnsiTheme="minorBidi" w:hint="cs"/>
          <w:sz w:val="24"/>
          <w:szCs w:val="24"/>
          <w:rtl/>
        </w:rPr>
        <w:t xml:space="preserve">"محمد" </w:t>
      </w:r>
      <w:r w:rsidR="003B5DDA">
        <w:rPr>
          <w:rFonts w:asciiTheme="minorBidi" w:hAnsiTheme="minorBidi" w:hint="cs"/>
          <w:sz w:val="24"/>
          <w:szCs w:val="24"/>
          <w:rtl/>
        </w:rPr>
        <w:t>در جنگ تحمیلی شهید می شود، پدر او را غایب از نظر نمی بیند:</w:t>
      </w:r>
    </w:p>
    <w:p w:rsidR="003B5DDA" w:rsidRPr="003B5DDA" w:rsidRDefault="003B5DDA" w:rsidP="003B5DDA">
      <w:pPr>
        <w:spacing w:line="360" w:lineRule="auto"/>
        <w:jc w:val="both"/>
        <w:rPr>
          <w:rFonts w:asciiTheme="minorBidi" w:hAnsiTheme="minorBidi"/>
          <w:b/>
          <w:bCs/>
          <w:sz w:val="20"/>
          <w:szCs w:val="20"/>
          <w:rtl/>
        </w:rPr>
      </w:pPr>
      <w:r w:rsidRPr="003B5DDA">
        <w:rPr>
          <w:rFonts w:asciiTheme="minorBidi" w:hAnsiTheme="minorBidi" w:hint="cs"/>
          <w:b/>
          <w:bCs/>
          <w:sz w:val="20"/>
          <w:szCs w:val="20"/>
          <w:rtl/>
        </w:rPr>
        <w:t xml:space="preserve">     " محمد برایش زنده بود؛ حیّ و حاضر؛ فقط رفته بود و خانه نمی آمد " (67)</w:t>
      </w:r>
    </w:p>
    <w:p w:rsidR="003561EF" w:rsidRDefault="003B5DDA" w:rsidP="003561EF">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8654F1">
        <w:rPr>
          <w:rFonts w:asciiTheme="minorBidi" w:hAnsiTheme="minorBidi" w:hint="cs"/>
          <w:sz w:val="24"/>
          <w:szCs w:val="24"/>
          <w:rtl/>
        </w:rPr>
        <w:t>"محمد"</w:t>
      </w:r>
      <w:r>
        <w:rPr>
          <w:rFonts w:asciiTheme="minorBidi" w:hAnsiTheme="minorBidi" w:hint="cs"/>
          <w:sz w:val="24"/>
          <w:szCs w:val="24"/>
          <w:rtl/>
        </w:rPr>
        <w:t xml:space="preserve"> با آموزه ها</w:t>
      </w:r>
      <w:r w:rsidR="003561EF">
        <w:rPr>
          <w:rFonts w:asciiTheme="minorBidi" w:hAnsiTheme="minorBidi" w:hint="cs"/>
          <w:sz w:val="24"/>
          <w:szCs w:val="24"/>
          <w:rtl/>
        </w:rPr>
        <w:t xml:space="preserve">ی مذهبی و اعتقادی، آشناتر و در عمل به </w:t>
      </w:r>
      <w:r>
        <w:rPr>
          <w:rFonts w:asciiTheme="minorBidi" w:hAnsiTheme="minorBidi" w:hint="cs"/>
          <w:sz w:val="24"/>
          <w:szCs w:val="24"/>
          <w:rtl/>
        </w:rPr>
        <w:t>آن</w:t>
      </w:r>
      <w:r w:rsidR="003561EF">
        <w:rPr>
          <w:rFonts w:asciiTheme="minorBidi" w:hAnsiTheme="minorBidi" w:hint="cs"/>
          <w:sz w:val="24"/>
          <w:szCs w:val="24"/>
          <w:rtl/>
        </w:rPr>
        <w:t xml:space="preserve">ها </w:t>
      </w:r>
      <w:r>
        <w:rPr>
          <w:rFonts w:asciiTheme="minorBidi" w:hAnsiTheme="minorBidi" w:hint="cs"/>
          <w:sz w:val="24"/>
          <w:szCs w:val="24"/>
          <w:rtl/>
        </w:rPr>
        <w:t xml:space="preserve">مقیّدتر </w:t>
      </w:r>
      <w:r w:rsidR="008654F1">
        <w:rPr>
          <w:rFonts w:asciiTheme="minorBidi" w:hAnsiTheme="minorBidi" w:hint="cs"/>
          <w:sz w:val="24"/>
          <w:szCs w:val="24"/>
          <w:rtl/>
        </w:rPr>
        <w:t>است و</w:t>
      </w:r>
      <w:r>
        <w:rPr>
          <w:rFonts w:asciiTheme="minorBidi" w:hAnsiTheme="minorBidi" w:hint="cs"/>
          <w:sz w:val="24"/>
          <w:szCs w:val="24"/>
          <w:rtl/>
        </w:rPr>
        <w:t xml:space="preserve"> </w:t>
      </w:r>
      <w:r w:rsidR="003561EF">
        <w:rPr>
          <w:rFonts w:asciiTheme="minorBidi" w:hAnsiTheme="minorBidi" w:hint="cs"/>
          <w:sz w:val="24"/>
          <w:szCs w:val="24"/>
          <w:rtl/>
        </w:rPr>
        <w:t>از گناه، می ترسد:</w:t>
      </w:r>
    </w:p>
    <w:p w:rsidR="008654F1" w:rsidRPr="008654F1" w:rsidRDefault="003561EF" w:rsidP="003561EF">
      <w:pPr>
        <w:spacing w:line="360" w:lineRule="auto"/>
        <w:jc w:val="both"/>
        <w:rPr>
          <w:rFonts w:asciiTheme="minorBidi" w:hAnsiTheme="minorBidi"/>
          <w:b/>
          <w:bCs/>
          <w:sz w:val="20"/>
          <w:szCs w:val="20"/>
          <w:rtl/>
        </w:rPr>
      </w:pPr>
      <w:r w:rsidRPr="008654F1">
        <w:rPr>
          <w:rFonts w:asciiTheme="minorBidi" w:hAnsiTheme="minorBidi" w:hint="cs"/>
          <w:b/>
          <w:bCs/>
          <w:sz w:val="20"/>
          <w:szCs w:val="20"/>
          <w:rtl/>
        </w:rPr>
        <w:t xml:space="preserve">    " با این که حالا روزه نبود، از گناه می ترسید، از خدا؛ از خدایی که آقا گفته بود به ازای هر جو گناه کبیره ای</w:t>
      </w:r>
      <w:r w:rsidR="008654F1" w:rsidRPr="008654F1">
        <w:rPr>
          <w:rFonts w:asciiTheme="minorBidi" w:hAnsiTheme="minorBidi" w:hint="cs"/>
          <w:b/>
          <w:bCs/>
          <w:sz w:val="20"/>
          <w:szCs w:val="20"/>
          <w:rtl/>
        </w:rPr>
        <w:t>، بدجور چوب خط آدم را پُر میکند " (18).</w:t>
      </w:r>
    </w:p>
    <w:p w:rsidR="003B5DDA" w:rsidRDefault="003561EF" w:rsidP="004471D1">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8654F1">
        <w:rPr>
          <w:rFonts w:asciiTheme="minorBidi" w:hAnsiTheme="minorBidi" w:hint="cs"/>
          <w:sz w:val="24"/>
          <w:szCs w:val="24"/>
          <w:rtl/>
        </w:rPr>
        <w:t xml:space="preserve">    </w:t>
      </w:r>
      <w:r w:rsidR="003B5DDA">
        <w:rPr>
          <w:rFonts w:asciiTheme="minorBidi" w:hAnsiTheme="minorBidi" w:hint="cs"/>
          <w:sz w:val="24"/>
          <w:szCs w:val="24"/>
          <w:rtl/>
        </w:rPr>
        <w:t xml:space="preserve">وقتی "احمد" در مورد "غسل" </w:t>
      </w:r>
      <w:r w:rsidR="008654F1">
        <w:rPr>
          <w:rFonts w:asciiTheme="minorBidi" w:hAnsiTheme="minorBidi" w:hint="cs"/>
          <w:sz w:val="24"/>
          <w:szCs w:val="24"/>
          <w:rtl/>
        </w:rPr>
        <w:t xml:space="preserve">از "محمد" می پرسد، فوراً "مسأله ی 1597 </w:t>
      </w:r>
      <w:r w:rsidR="00E77832">
        <w:rPr>
          <w:rFonts w:asciiTheme="minorBidi" w:hAnsiTheme="minorBidi" w:hint="cs"/>
          <w:sz w:val="24"/>
          <w:szCs w:val="24"/>
          <w:rtl/>
        </w:rPr>
        <w:t xml:space="preserve">در </w:t>
      </w:r>
      <w:r w:rsidR="008654F1">
        <w:rPr>
          <w:rFonts w:asciiTheme="minorBidi" w:hAnsiTheme="minorBidi" w:hint="cs"/>
          <w:sz w:val="24"/>
          <w:szCs w:val="24"/>
          <w:rtl/>
        </w:rPr>
        <w:t xml:space="preserve">رساله ی آیت الله </w:t>
      </w:r>
      <w:r w:rsidR="00E77832">
        <w:rPr>
          <w:rFonts w:asciiTheme="minorBidi" w:hAnsiTheme="minorBidi" w:hint="cs"/>
          <w:sz w:val="24"/>
          <w:szCs w:val="24"/>
          <w:rtl/>
        </w:rPr>
        <w:t>"</w:t>
      </w:r>
      <w:r w:rsidR="008654F1">
        <w:rPr>
          <w:rFonts w:asciiTheme="minorBidi" w:hAnsiTheme="minorBidi" w:hint="cs"/>
          <w:sz w:val="24"/>
          <w:szCs w:val="24"/>
          <w:rtl/>
        </w:rPr>
        <w:t>طباطبایی بروجردی</w:t>
      </w:r>
      <w:r w:rsidR="00E77832">
        <w:rPr>
          <w:rFonts w:asciiTheme="minorBidi" w:hAnsiTheme="minorBidi" w:hint="cs"/>
          <w:sz w:val="24"/>
          <w:szCs w:val="24"/>
          <w:rtl/>
        </w:rPr>
        <w:t>"</w:t>
      </w:r>
      <w:r w:rsidR="008654F1">
        <w:rPr>
          <w:rFonts w:asciiTheme="minorBidi" w:hAnsiTheme="minorBidi" w:hint="cs"/>
          <w:sz w:val="24"/>
          <w:szCs w:val="24"/>
          <w:rtl/>
        </w:rPr>
        <w:t xml:space="preserve"> پیش چشمش زنده می شود " (18). هنگامی که "احمد" از او میخواهد به خاطر یک مورد عادی به "خون امام حسین" قسم بخورد، به یاد پدرش می افتد که گفته</w:t>
      </w:r>
      <w:r w:rsidR="00E722A2">
        <w:rPr>
          <w:rFonts w:asciiTheme="minorBidi" w:hAnsiTheme="minorBidi" w:hint="cs"/>
          <w:sz w:val="24"/>
          <w:szCs w:val="24"/>
          <w:rtl/>
        </w:rPr>
        <w:t xml:space="preserve"> است</w:t>
      </w:r>
      <w:r w:rsidR="008654F1">
        <w:rPr>
          <w:rFonts w:asciiTheme="minorBidi" w:hAnsiTheme="minorBidi" w:hint="cs"/>
          <w:sz w:val="24"/>
          <w:szCs w:val="24"/>
          <w:rtl/>
        </w:rPr>
        <w:t xml:space="preserve">: " </w:t>
      </w:r>
      <w:r w:rsidR="00E722A2">
        <w:rPr>
          <w:rFonts w:asciiTheme="minorBidi" w:hAnsiTheme="minorBidi" w:hint="cs"/>
          <w:sz w:val="24"/>
          <w:szCs w:val="24"/>
          <w:rtl/>
        </w:rPr>
        <w:t xml:space="preserve">آقا گفته از این قسما نخورین برای کار دنیا " (19). </w:t>
      </w:r>
      <w:r w:rsidR="00BA0330">
        <w:rPr>
          <w:rFonts w:asciiTheme="minorBidi" w:hAnsiTheme="minorBidi" w:hint="cs"/>
          <w:sz w:val="24"/>
          <w:szCs w:val="24"/>
          <w:rtl/>
        </w:rPr>
        <w:t xml:space="preserve">برادرش "احمد" را دوست دارد و برایش یک نوار و کاست "نوحه ی جبرئیل" را خریده که پدرش آن را زیاد دوست میداشته (25) و " دستخط محمد رویش بود. نوشته بود: نوحه ی جبرئیل: تقدیم از طرف محمد به برادرم احمد " (24). اما رفتار ایثارگرانه ی او را در این تصمیم باید جُست که پنهان از چشم مادر، به زیرزمین میرود و شناسنامه ی خود را از بقچه ی مادر برداشته می خواهد به کمیته ی محل برود و با دستکاری تاریخ تولد خود، داوطلب اعزام به جبهه شود (31) اما به مادر دروغ میگوید و وانمود میکند که میخواهد برای مسابقات ورزشی به اردو برود تا مدال بگیرد (30). </w:t>
      </w:r>
      <w:r w:rsidR="004471D1">
        <w:rPr>
          <w:rFonts w:asciiTheme="minorBidi" w:hAnsiTheme="minorBidi" w:hint="cs"/>
          <w:sz w:val="24"/>
          <w:szCs w:val="24"/>
          <w:rtl/>
        </w:rPr>
        <w:t>سالها از رفتن "محمد" به جبهه میگذرد و از اوخبری نمی شود</w:t>
      </w:r>
      <w:r w:rsidR="00E77832">
        <w:rPr>
          <w:rFonts w:asciiTheme="minorBidi" w:hAnsiTheme="minorBidi" w:hint="cs"/>
          <w:sz w:val="24"/>
          <w:szCs w:val="24"/>
          <w:rtl/>
        </w:rPr>
        <w:t xml:space="preserve"> تا این که سرانجام "احمد" از</w:t>
      </w:r>
      <w:r w:rsidR="004471D1">
        <w:rPr>
          <w:rFonts w:asciiTheme="minorBidi" w:hAnsiTheme="minorBidi" w:hint="cs"/>
          <w:sz w:val="24"/>
          <w:szCs w:val="24"/>
          <w:rtl/>
        </w:rPr>
        <w:t xml:space="preserve"> "بنیاد شهید" نامه ای دریافت میکند که از شهادت برادرش خبر میدهد (194). </w:t>
      </w:r>
    </w:p>
    <w:p w:rsidR="00691018" w:rsidRDefault="00F93E59" w:rsidP="00470C9C">
      <w:pPr>
        <w:spacing w:line="360" w:lineRule="auto"/>
        <w:jc w:val="both"/>
        <w:rPr>
          <w:rFonts w:asciiTheme="minorBidi" w:hAnsiTheme="minorBidi"/>
          <w:sz w:val="24"/>
          <w:szCs w:val="24"/>
          <w:rtl/>
        </w:rPr>
      </w:pPr>
      <w:r>
        <w:rPr>
          <w:rFonts w:asciiTheme="minorBidi" w:hAnsiTheme="minorBidi" w:hint="cs"/>
          <w:sz w:val="24"/>
          <w:szCs w:val="24"/>
          <w:rtl/>
        </w:rPr>
        <w:t xml:space="preserve">    من در باره ی منش "محمد" به این دلیل دادِ سخن دادم تا نشان دهم نویسنده تا چه اندازه میخواهد او را با "هابیل" مقایسه کند. آنچه در "تورات" در باره ی "هابیل" آمده، سخت اندک است</w:t>
      </w:r>
      <w:r w:rsidR="002A5395">
        <w:rPr>
          <w:rFonts w:asciiTheme="minorBidi" w:hAnsiTheme="minorBidi" w:hint="cs"/>
          <w:sz w:val="24"/>
          <w:szCs w:val="24"/>
          <w:rtl/>
        </w:rPr>
        <w:t xml:space="preserve">. </w:t>
      </w:r>
      <w:r w:rsidR="008777DB">
        <w:rPr>
          <w:rFonts w:asciiTheme="minorBidi" w:hAnsiTheme="minorBidi" w:hint="cs"/>
          <w:sz w:val="24"/>
          <w:szCs w:val="24"/>
          <w:rtl/>
        </w:rPr>
        <w:t xml:space="preserve">پیش از داوری در باره ی خانواده ی "آدم" باید به تنها منبعی </w:t>
      </w:r>
      <w:r w:rsidR="00470C9C">
        <w:rPr>
          <w:rFonts w:asciiTheme="minorBidi" w:hAnsiTheme="minorBidi" w:hint="cs"/>
          <w:sz w:val="24"/>
          <w:szCs w:val="24"/>
          <w:rtl/>
        </w:rPr>
        <w:t xml:space="preserve">چون "تورات" </w:t>
      </w:r>
      <w:r w:rsidR="008777DB">
        <w:rPr>
          <w:rFonts w:asciiTheme="minorBidi" w:hAnsiTheme="minorBidi" w:hint="cs"/>
          <w:sz w:val="24"/>
          <w:szCs w:val="24"/>
          <w:rtl/>
        </w:rPr>
        <w:t xml:space="preserve">رجوع کرد </w:t>
      </w:r>
      <w:r w:rsidR="00470C9C">
        <w:rPr>
          <w:rFonts w:asciiTheme="minorBidi" w:hAnsiTheme="minorBidi" w:hint="cs"/>
          <w:sz w:val="24"/>
          <w:szCs w:val="24"/>
          <w:rtl/>
        </w:rPr>
        <w:t>که آشکارا از "هابیل" و "قابیل" - یا چنان که در "</w:t>
      </w:r>
      <w:r w:rsidR="008777DB">
        <w:rPr>
          <w:rFonts w:asciiTheme="minorBidi" w:hAnsiTheme="minorBidi" w:hint="cs"/>
          <w:sz w:val="24"/>
          <w:szCs w:val="24"/>
          <w:rtl/>
        </w:rPr>
        <w:t>تورات</w:t>
      </w:r>
      <w:r w:rsidR="00470C9C">
        <w:rPr>
          <w:rFonts w:asciiTheme="minorBidi" w:hAnsiTheme="minorBidi" w:hint="cs"/>
          <w:sz w:val="24"/>
          <w:szCs w:val="24"/>
          <w:rtl/>
        </w:rPr>
        <w:t>" آمده</w:t>
      </w:r>
      <w:r w:rsidR="008777DB">
        <w:rPr>
          <w:rFonts w:asciiTheme="minorBidi" w:hAnsiTheme="minorBidi" w:hint="cs"/>
          <w:sz w:val="24"/>
          <w:szCs w:val="24"/>
          <w:rtl/>
        </w:rPr>
        <w:t xml:space="preserve"> "قائن"</w:t>
      </w:r>
      <w:r w:rsidR="00470C9C">
        <w:rPr>
          <w:rFonts w:asciiTheme="minorBidi" w:hAnsiTheme="minorBidi" w:hint="cs"/>
          <w:sz w:val="24"/>
          <w:szCs w:val="24"/>
          <w:rtl/>
        </w:rPr>
        <w:t xml:space="preserve"> -</w:t>
      </w:r>
      <w:r w:rsidR="008777DB">
        <w:rPr>
          <w:rFonts w:asciiTheme="minorBidi" w:hAnsiTheme="minorBidi" w:hint="cs"/>
          <w:sz w:val="24"/>
          <w:szCs w:val="24"/>
          <w:rtl/>
        </w:rPr>
        <w:t xml:space="preserve"> یاد شده است. در "قرآن" از این دو برادر اصلاً نام نرفته و در سوره ی شریفه ی "المائده" تنها </w:t>
      </w:r>
      <w:r w:rsidR="00FC6EC8">
        <w:rPr>
          <w:rFonts w:asciiTheme="minorBidi" w:hAnsiTheme="minorBidi" w:hint="cs"/>
          <w:sz w:val="24"/>
          <w:szCs w:val="24"/>
          <w:rtl/>
        </w:rPr>
        <w:t xml:space="preserve">اشاراتی به این داستان </w:t>
      </w:r>
      <w:r w:rsidR="008777DB">
        <w:rPr>
          <w:rFonts w:asciiTheme="minorBidi" w:hAnsiTheme="minorBidi" w:hint="cs"/>
          <w:sz w:val="24"/>
          <w:szCs w:val="24"/>
          <w:rtl/>
        </w:rPr>
        <w:t xml:space="preserve"> شده است. </w:t>
      </w:r>
      <w:r w:rsidR="00691018">
        <w:rPr>
          <w:rFonts w:asciiTheme="minorBidi" w:hAnsiTheme="minorBidi" w:hint="cs"/>
          <w:sz w:val="24"/>
          <w:szCs w:val="24"/>
          <w:rtl/>
        </w:rPr>
        <w:t xml:space="preserve">من آنچه را در باره ی این دو برادر در "تورات" آمده است، عیناً می آورم، زیرا جدا کردن این دو شخصیت از همدیگر، ممکن نیست و سپس در باره ی آن دو </w:t>
      </w:r>
      <w:r w:rsidR="00E77832">
        <w:rPr>
          <w:rFonts w:asciiTheme="minorBidi" w:hAnsiTheme="minorBidi" w:hint="cs"/>
          <w:sz w:val="24"/>
          <w:szCs w:val="24"/>
          <w:rtl/>
        </w:rPr>
        <w:t xml:space="preserve">بیشتر </w:t>
      </w:r>
      <w:r w:rsidR="00691018">
        <w:rPr>
          <w:rFonts w:asciiTheme="minorBidi" w:hAnsiTheme="minorBidi" w:hint="cs"/>
          <w:sz w:val="24"/>
          <w:szCs w:val="24"/>
          <w:rtl/>
        </w:rPr>
        <w:t>خواهم نوشت:</w:t>
      </w:r>
    </w:p>
    <w:p w:rsidR="00251108" w:rsidRDefault="00691018" w:rsidP="00470C9C">
      <w:pPr>
        <w:spacing w:line="360" w:lineRule="auto"/>
        <w:jc w:val="both"/>
        <w:rPr>
          <w:rFonts w:asciiTheme="minorBidi" w:hAnsiTheme="minorBidi"/>
          <w:sz w:val="24"/>
          <w:szCs w:val="24"/>
          <w:rtl/>
        </w:rPr>
      </w:pPr>
      <w:r>
        <w:rPr>
          <w:rFonts w:asciiTheme="minorBidi" w:hAnsiTheme="minorBidi" w:hint="cs"/>
          <w:sz w:val="24"/>
          <w:szCs w:val="24"/>
          <w:rtl/>
        </w:rPr>
        <w:t xml:space="preserve">     " حوّا ا</w:t>
      </w:r>
      <w:r w:rsidR="00FC6EC8">
        <w:rPr>
          <w:rFonts w:asciiTheme="minorBidi" w:hAnsiTheme="minorBidi" w:hint="cs"/>
          <w:sz w:val="24"/>
          <w:szCs w:val="24"/>
          <w:rtl/>
        </w:rPr>
        <w:t>ز آدم حامله شده، پسری زایید. آن</w:t>
      </w:r>
      <w:r>
        <w:rPr>
          <w:rFonts w:asciiTheme="minorBidi" w:hAnsiTheme="minorBidi" w:hint="cs"/>
          <w:sz w:val="24"/>
          <w:szCs w:val="24"/>
          <w:rtl/>
        </w:rPr>
        <w:t>گاه حوّا گفت: به کمک خداوند، مردی حاصل نمودم. پس نام او را "قائن" (یعنی "حاصل شده"</w:t>
      </w:r>
      <w:r w:rsidR="00FC6EC8">
        <w:rPr>
          <w:rFonts w:asciiTheme="minorBidi" w:hAnsiTheme="minorBidi" w:hint="cs"/>
          <w:sz w:val="24"/>
          <w:szCs w:val="24"/>
          <w:rtl/>
        </w:rPr>
        <w:t>)</w:t>
      </w:r>
      <w:r>
        <w:rPr>
          <w:rFonts w:asciiTheme="minorBidi" w:hAnsiTheme="minorBidi" w:hint="cs"/>
          <w:sz w:val="24"/>
          <w:szCs w:val="24"/>
          <w:rtl/>
        </w:rPr>
        <w:t xml:space="preserve"> گذاشت. حوّا بار دیگر حامله شده، پسری زایید و نام او را هابیل </w:t>
      </w:r>
      <w:r w:rsidR="00251108">
        <w:rPr>
          <w:rFonts w:asciiTheme="minorBidi" w:hAnsiTheme="minorBidi" w:hint="cs"/>
          <w:sz w:val="24"/>
          <w:szCs w:val="24"/>
          <w:rtl/>
        </w:rPr>
        <w:t>[ به معنی "نفَس" و "بخار</w:t>
      </w:r>
      <w:r w:rsidR="009F24B6">
        <w:rPr>
          <w:rFonts w:asciiTheme="minorBidi" w:hAnsiTheme="minorBidi" w:hint="cs"/>
          <w:sz w:val="24"/>
          <w:szCs w:val="24"/>
          <w:rtl/>
        </w:rPr>
        <w:t xml:space="preserve">" شاید </w:t>
      </w:r>
      <w:r w:rsidR="00251108">
        <w:rPr>
          <w:rFonts w:asciiTheme="minorBidi" w:hAnsiTheme="minorBidi" w:hint="cs"/>
          <w:sz w:val="24"/>
          <w:szCs w:val="24"/>
          <w:rtl/>
        </w:rPr>
        <w:t xml:space="preserve"> به دلیل کوتاهی عمر او ] </w:t>
      </w:r>
      <w:r>
        <w:rPr>
          <w:rFonts w:asciiTheme="minorBidi" w:hAnsiTheme="minorBidi" w:hint="cs"/>
          <w:sz w:val="24"/>
          <w:szCs w:val="24"/>
          <w:rtl/>
        </w:rPr>
        <w:t>گذاشت</w:t>
      </w:r>
      <w:r w:rsidR="00251108">
        <w:rPr>
          <w:rFonts w:asciiTheme="minorBidi" w:hAnsiTheme="minorBidi" w:hint="cs"/>
          <w:sz w:val="24"/>
          <w:szCs w:val="24"/>
          <w:rtl/>
        </w:rPr>
        <w:t>.</w:t>
      </w:r>
    </w:p>
    <w:p w:rsidR="00E40879" w:rsidRDefault="00251108" w:rsidP="00E40879">
      <w:pPr>
        <w:spacing w:line="360" w:lineRule="auto"/>
        <w:jc w:val="both"/>
        <w:rPr>
          <w:rFonts w:asciiTheme="minorBidi" w:hAnsiTheme="minorBidi"/>
          <w:sz w:val="24"/>
          <w:szCs w:val="24"/>
          <w:rtl/>
        </w:rPr>
      </w:pPr>
      <w:r>
        <w:rPr>
          <w:rFonts w:asciiTheme="minorBidi" w:hAnsiTheme="minorBidi" w:hint="cs"/>
          <w:sz w:val="24"/>
          <w:szCs w:val="24"/>
          <w:rtl/>
        </w:rPr>
        <w:t xml:space="preserve">     هابیل به گلّه داری پرداخت و قائن به کشاورزی مشغول شد. پس از مدتی، قائن هدیه ای از حاصل زمین خود را به حضور خداوند آورد. هابیل نیز چند رأس از نخست زادگان گله ی خود را ذبح کرد و بهترین قسمت گوشت آنها را به خداوند تقدیم نمود. خداوند هابیل و هدیه اش را پذیرفت اما قائن و هدیه اش را فبول نکرد. پس قائن برآشفت و از شدت خشم، سرش را به زیر افکند.</w:t>
      </w:r>
    </w:p>
    <w:p w:rsidR="00E40879" w:rsidRDefault="00251108" w:rsidP="00470C9C">
      <w:pPr>
        <w:spacing w:line="360" w:lineRule="auto"/>
        <w:jc w:val="both"/>
        <w:rPr>
          <w:rFonts w:asciiTheme="minorBidi" w:hAnsiTheme="minorBidi"/>
          <w:sz w:val="24"/>
          <w:szCs w:val="24"/>
          <w:rtl/>
        </w:rPr>
      </w:pPr>
      <w:r>
        <w:rPr>
          <w:rFonts w:asciiTheme="minorBidi" w:hAnsiTheme="minorBidi" w:hint="cs"/>
          <w:sz w:val="24"/>
          <w:szCs w:val="24"/>
          <w:rtl/>
        </w:rPr>
        <w:t xml:space="preserve">    خداوند از قائن پرسید: چرا خشمگین شده ای و سرت را به زیر افکنده ای؟ اگر درست عمل میکردی، آیا مقبول نمی </w:t>
      </w:r>
    </w:p>
    <w:p w:rsidR="007E1054" w:rsidRDefault="00251108" w:rsidP="00470C9C">
      <w:pPr>
        <w:spacing w:line="360" w:lineRule="auto"/>
        <w:jc w:val="both"/>
        <w:rPr>
          <w:rFonts w:asciiTheme="minorBidi" w:hAnsiTheme="minorBidi"/>
          <w:sz w:val="24"/>
          <w:szCs w:val="24"/>
          <w:rtl/>
        </w:rPr>
      </w:pPr>
      <w:r>
        <w:rPr>
          <w:rFonts w:asciiTheme="minorBidi" w:hAnsiTheme="minorBidi" w:hint="cs"/>
          <w:sz w:val="24"/>
          <w:szCs w:val="24"/>
          <w:rtl/>
        </w:rPr>
        <w:lastRenderedPageBreak/>
        <w:t>شدی؟ اما چون چنین نکردی، گناه در کمین تو است و میخواهد بر تو مسلط شود، ولی تو بر آن چیره شو.</w:t>
      </w:r>
    </w:p>
    <w:p w:rsidR="007E1054" w:rsidRDefault="007E1054" w:rsidP="00470C9C">
      <w:pPr>
        <w:spacing w:line="360" w:lineRule="auto"/>
        <w:jc w:val="both"/>
        <w:rPr>
          <w:rFonts w:asciiTheme="minorBidi" w:hAnsiTheme="minorBidi"/>
          <w:sz w:val="24"/>
          <w:szCs w:val="24"/>
          <w:rtl/>
        </w:rPr>
      </w:pPr>
      <w:r>
        <w:rPr>
          <w:rFonts w:asciiTheme="minorBidi" w:hAnsiTheme="minorBidi" w:hint="cs"/>
          <w:sz w:val="24"/>
          <w:szCs w:val="24"/>
          <w:rtl/>
        </w:rPr>
        <w:t xml:space="preserve">     روزی قائن از برادرش خواست که با او به صحرا برود. هنگامی که آنها در صحرا بودند، ناگهان قائن به برادرش حمله کرد و او را کشت. آن گاه خداوند از قائن پرسید: برادرت هابیل، کجا است؟ قائن جواب داد: از کجا بدانم؟ مگر من نگهبان برادرم هستم؟ </w:t>
      </w:r>
    </w:p>
    <w:p w:rsidR="007E1054" w:rsidRDefault="007E1054" w:rsidP="00470C9C">
      <w:pPr>
        <w:spacing w:line="360" w:lineRule="auto"/>
        <w:jc w:val="both"/>
        <w:rPr>
          <w:rFonts w:asciiTheme="minorBidi" w:hAnsiTheme="minorBidi"/>
          <w:sz w:val="24"/>
          <w:szCs w:val="24"/>
          <w:rtl/>
        </w:rPr>
      </w:pPr>
      <w:r>
        <w:rPr>
          <w:rFonts w:asciiTheme="minorBidi" w:hAnsiTheme="minorBidi" w:hint="cs"/>
          <w:sz w:val="24"/>
          <w:szCs w:val="24"/>
          <w:rtl/>
        </w:rPr>
        <w:t xml:space="preserve">     خداوند فرمود: این، چه کاری بود که کردی؟ خون برادرت از زمین نزد من فریاد برمی آورد. اکنون ملعون هستی و از زمینی که با خون برادرت آن را رنگین کرده ای، طرد خواهی شد. از این پس، هرچه کار کنی، دیگر زمین محصول خود را </w:t>
      </w:r>
      <w:r>
        <w:rPr>
          <w:rFonts w:asciiTheme="minorBidi" w:hAnsiTheme="minorBidi"/>
          <w:sz w:val="24"/>
          <w:szCs w:val="24"/>
          <w:rtl/>
        </w:rPr>
        <w:t>–</w:t>
      </w:r>
      <w:r>
        <w:rPr>
          <w:rFonts w:asciiTheme="minorBidi" w:hAnsiTheme="minorBidi" w:hint="cs"/>
          <w:sz w:val="24"/>
          <w:szCs w:val="24"/>
          <w:rtl/>
        </w:rPr>
        <w:t xml:space="preserve"> آن چنان که باید </w:t>
      </w:r>
      <w:r>
        <w:rPr>
          <w:rFonts w:asciiTheme="minorBidi" w:hAnsiTheme="minorBidi"/>
          <w:sz w:val="24"/>
          <w:szCs w:val="24"/>
          <w:rtl/>
        </w:rPr>
        <w:t>–</w:t>
      </w:r>
      <w:r>
        <w:rPr>
          <w:rFonts w:asciiTheme="minorBidi" w:hAnsiTheme="minorBidi" w:hint="cs"/>
          <w:sz w:val="24"/>
          <w:szCs w:val="24"/>
          <w:rtl/>
        </w:rPr>
        <w:t xml:space="preserve"> به تو نخواهد داد و تو در جهان، آواره و پریشان خواهی بود.</w:t>
      </w:r>
    </w:p>
    <w:p w:rsidR="007E1054" w:rsidRDefault="007E1054" w:rsidP="00470C9C">
      <w:pPr>
        <w:spacing w:line="360" w:lineRule="auto"/>
        <w:jc w:val="both"/>
        <w:rPr>
          <w:rFonts w:asciiTheme="minorBidi" w:hAnsiTheme="minorBidi"/>
          <w:sz w:val="24"/>
          <w:szCs w:val="24"/>
          <w:rtl/>
        </w:rPr>
      </w:pPr>
      <w:r>
        <w:rPr>
          <w:rFonts w:asciiTheme="minorBidi" w:hAnsiTheme="minorBidi" w:hint="cs"/>
          <w:sz w:val="24"/>
          <w:szCs w:val="24"/>
          <w:rtl/>
        </w:rPr>
        <w:t xml:space="preserve">    قائن گفت: مجازات من سنگین تر از آن است که بتوانم تحمل کنم. امروز مرا از این سرزمین و از حضور خودت میرانی و مرا در جهان آواره و پریشان میگردانی. پس هرکه مرا بیند، مرا خواهد کشت.</w:t>
      </w:r>
    </w:p>
    <w:p w:rsidR="00CE5C0E" w:rsidRDefault="007E1054" w:rsidP="00470C9C">
      <w:pPr>
        <w:spacing w:line="360" w:lineRule="auto"/>
        <w:jc w:val="both"/>
        <w:rPr>
          <w:rFonts w:asciiTheme="minorBidi" w:hAnsiTheme="minorBidi"/>
          <w:sz w:val="24"/>
          <w:szCs w:val="24"/>
          <w:rtl/>
        </w:rPr>
      </w:pPr>
      <w:r>
        <w:rPr>
          <w:rFonts w:asciiTheme="minorBidi" w:hAnsiTheme="minorBidi" w:hint="cs"/>
          <w:sz w:val="24"/>
          <w:szCs w:val="24"/>
          <w:rtl/>
        </w:rPr>
        <w:t xml:space="preserve">    خداوند جواب داد: چنین نخواهد شد، زیرا هرکه تو را بکشد، مجازاتش هفت برابر شدیدتر از مجازات تو خواهد بود. سپس خداوند نشانی بر قائن گذاشت تا اگر کسی با او برخورد کند، او را نکشد. آنگاه قائن از حضور خداوند بیرون رفت و در زمین "لود" (یعنی "سرگردانی") در سمت شرقی عَدَن ساکن شد " (</w:t>
      </w:r>
      <w:r w:rsidR="003E4670">
        <w:rPr>
          <w:rFonts w:asciiTheme="minorBidi" w:hAnsiTheme="minorBidi" w:hint="cs"/>
          <w:sz w:val="24"/>
          <w:szCs w:val="24"/>
          <w:rtl/>
        </w:rPr>
        <w:t>"پیدایش"،</w:t>
      </w:r>
      <w:r w:rsidR="00FC6EC8">
        <w:rPr>
          <w:rFonts w:asciiTheme="minorBidi" w:hAnsiTheme="minorBidi" w:hint="cs"/>
          <w:sz w:val="24"/>
          <w:szCs w:val="24"/>
          <w:rtl/>
        </w:rPr>
        <w:t xml:space="preserve"> 4:</w:t>
      </w:r>
      <w:r w:rsidR="00CE5C0E">
        <w:rPr>
          <w:rFonts w:asciiTheme="minorBidi" w:hAnsiTheme="minorBidi" w:hint="cs"/>
          <w:sz w:val="24"/>
          <w:szCs w:val="24"/>
          <w:rtl/>
        </w:rPr>
        <w:t xml:space="preserve"> 16-1).</w:t>
      </w:r>
    </w:p>
    <w:p w:rsidR="00197A54" w:rsidRDefault="003E4670" w:rsidP="00470C9C">
      <w:pPr>
        <w:spacing w:line="360" w:lineRule="auto"/>
        <w:jc w:val="both"/>
        <w:rPr>
          <w:rFonts w:asciiTheme="minorBidi" w:hAnsiTheme="minorBidi"/>
          <w:sz w:val="24"/>
          <w:szCs w:val="24"/>
          <w:rtl/>
        </w:rPr>
      </w:pPr>
      <w:r>
        <w:rPr>
          <w:rFonts w:asciiTheme="minorBidi" w:hAnsiTheme="minorBidi" w:hint="cs"/>
          <w:sz w:val="24"/>
          <w:szCs w:val="24"/>
          <w:rtl/>
        </w:rPr>
        <w:t xml:space="preserve">    این نقل قول طولانی، تنها اشارات مستندی </w:t>
      </w:r>
      <w:r w:rsidR="00FC6EC8">
        <w:rPr>
          <w:rFonts w:asciiTheme="minorBidi" w:hAnsiTheme="minorBidi" w:hint="cs"/>
          <w:sz w:val="24"/>
          <w:szCs w:val="24"/>
          <w:rtl/>
        </w:rPr>
        <w:t xml:space="preserve">است </w:t>
      </w:r>
      <w:r>
        <w:rPr>
          <w:rFonts w:asciiTheme="minorBidi" w:hAnsiTheme="minorBidi" w:hint="cs"/>
          <w:sz w:val="24"/>
          <w:szCs w:val="24"/>
          <w:rtl/>
        </w:rPr>
        <w:t xml:space="preserve">که در "عهد قدیم" و "تورات" زیر عنوان "قائن و هابیل" آمده است که با آنچه در "خونخواهی" هست، پیوندی مستقیم و تنگاتنگ دارد و من آن بخش از آنچه را </w:t>
      </w:r>
      <w:r w:rsidR="00554C63">
        <w:rPr>
          <w:rFonts w:asciiTheme="minorBidi" w:hAnsiTheme="minorBidi" w:hint="cs"/>
          <w:sz w:val="24"/>
          <w:szCs w:val="24"/>
          <w:rtl/>
        </w:rPr>
        <w:t xml:space="preserve">که </w:t>
      </w:r>
      <w:r>
        <w:rPr>
          <w:rFonts w:asciiTheme="minorBidi" w:hAnsiTheme="minorBidi" w:hint="cs"/>
          <w:sz w:val="24"/>
          <w:szCs w:val="24"/>
          <w:rtl/>
        </w:rPr>
        <w:t xml:space="preserve">به زندگی بعدی "قائن" </w:t>
      </w:r>
      <w:r w:rsidR="00554C63">
        <w:rPr>
          <w:rFonts w:asciiTheme="minorBidi" w:hAnsiTheme="minorBidi" w:hint="cs"/>
          <w:sz w:val="24"/>
          <w:szCs w:val="24"/>
          <w:rtl/>
        </w:rPr>
        <w:t xml:space="preserve">مربوط </w:t>
      </w:r>
      <w:r>
        <w:rPr>
          <w:rFonts w:asciiTheme="minorBidi" w:hAnsiTheme="minorBidi" w:hint="cs"/>
          <w:sz w:val="24"/>
          <w:szCs w:val="24"/>
          <w:rtl/>
        </w:rPr>
        <w:t>می شود، نقل نکردم که به کار</w:t>
      </w:r>
      <w:r w:rsidR="00554C63">
        <w:rPr>
          <w:rFonts w:asciiTheme="minorBidi" w:hAnsiTheme="minorBidi" w:hint="cs"/>
          <w:sz w:val="24"/>
          <w:szCs w:val="24"/>
          <w:rtl/>
        </w:rPr>
        <w:t xml:space="preserve"> تحلیل</w:t>
      </w:r>
      <w:r>
        <w:rPr>
          <w:rFonts w:asciiTheme="minorBidi" w:hAnsiTheme="minorBidi" w:hint="cs"/>
          <w:sz w:val="24"/>
          <w:szCs w:val="24"/>
          <w:rtl/>
        </w:rPr>
        <w:t xml:space="preserve"> ما نمی آید. آنچه از همین نقل قول </w:t>
      </w:r>
      <w:r w:rsidR="00554C63">
        <w:rPr>
          <w:rFonts w:asciiTheme="minorBidi" w:hAnsiTheme="minorBidi" w:hint="cs"/>
          <w:sz w:val="24"/>
          <w:szCs w:val="24"/>
          <w:rtl/>
        </w:rPr>
        <w:t xml:space="preserve">در باره ی "هابیل" </w:t>
      </w:r>
      <w:r>
        <w:rPr>
          <w:rFonts w:asciiTheme="minorBidi" w:hAnsiTheme="minorBidi" w:hint="cs"/>
          <w:sz w:val="24"/>
          <w:szCs w:val="24"/>
          <w:rtl/>
        </w:rPr>
        <w:t>بر می آید، سه نکته است: نخست، سلامت نفس و فرمانبرداری "هابیل" است که به آنچه خداوند امر میکند، گردن می نهد و در مقام مخالفت و لجاج برنمی آید. دوم، مراتب "سخاوت" او است که از بهترین قسمت گوشت حیوان ذبح ش</w:t>
      </w:r>
      <w:r w:rsidR="00554C63">
        <w:rPr>
          <w:rFonts w:asciiTheme="minorBidi" w:hAnsiTheme="minorBidi" w:hint="cs"/>
          <w:sz w:val="24"/>
          <w:szCs w:val="24"/>
          <w:rtl/>
        </w:rPr>
        <w:t>ده برای خدا پیشکش می برد و سوم، "قتل</w:t>
      </w:r>
      <w:r>
        <w:rPr>
          <w:rFonts w:asciiTheme="minorBidi" w:hAnsiTheme="minorBidi" w:hint="cs"/>
          <w:sz w:val="24"/>
          <w:szCs w:val="24"/>
          <w:rtl/>
        </w:rPr>
        <w:t>"</w:t>
      </w:r>
      <w:r w:rsidR="00554C63">
        <w:rPr>
          <w:rFonts w:asciiTheme="minorBidi" w:hAnsiTheme="minorBidi" w:hint="cs"/>
          <w:sz w:val="24"/>
          <w:szCs w:val="24"/>
          <w:rtl/>
        </w:rPr>
        <w:t xml:space="preserve"> مظلومانه ی</w:t>
      </w:r>
      <w:r>
        <w:rPr>
          <w:rFonts w:asciiTheme="minorBidi" w:hAnsiTheme="minorBidi" w:hint="cs"/>
          <w:sz w:val="24"/>
          <w:szCs w:val="24"/>
          <w:rtl/>
        </w:rPr>
        <w:t xml:space="preserve"> او است</w:t>
      </w:r>
      <w:r w:rsidR="00554C63">
        <w:rPr>
          <w:rFonts w:asciiTheme="minorBidi" w:hAnsiTheme="minorBidi" w:hint="cs"/>
          <w:sz w:val="24"/>
          <w:szCs w:val="24"/>
          <w:rtl/>
        </w:rPr>
        <w:t>. آنچه از همین عبارات در مورد "قائن" برمی آید، نخست، عاری بودن او از</w:t>
      </w:r>
      <w:r w:rsidR="003702B7">
        <w:rPr>
          <w:rFonts w:asciiTheme="minorBidi" w:hAnsiTheme="minorBidi" w:hint="cs"/>
          <w:sz w:val="24"/>
          <w:szCs w:val="24"/>
          <w:rtl/>
        </w:rPr>
        <w:t xml:space="preserve"> عطوفت برادری و انسانی است. او بزرگتر از برادر خویش است و طبعاً باید از او مراقبت کند اما خیلی آشکارا در برابر خطاب و عتاب خداوند می گوید: " مگر من نگهبان برادرم هستم؟ " او بر برادر خود "حسد" و "کینه" میورزد تا آنجا که به قتل او مصمم می شود. دومین دقیقه ای که در رفتار "قابیل" بازتاب یافته، "خسّت" او است؛ صفتی که در برابر "سخاوت" برادر قرار دارد و به همین دلیل، پیشکش او </w:t>
      </w:r>
      <w:r w:rsidR="00E71DD6">
        <w:rPr>
          <w:rFonts w:asciiTheme="minorBidi" w:hAnsiTheme="minorBidi"/>
          <w:sz w:val="24"/>
          <w:szCs w:val="24"/>
          <w:rtl/>
        </w:rPr>
        <w:t>–</w:t>
      </w:r>
      <w:r w:rsidR="00E71DD6">
        <w:rPr>
          <w:rFonts w:asciiTheme="minorBidi" w:hAnsiTheme="minorBidi" w:hint="cs"/>
          <w:sz w:val="24"/>
          <w:szCs w:val="24"/>
          <w:rtl/>
        </w:rPr>
        <w:t xml:space="preserve"> که یک دسته خوشه های گندم نامرغوب و کم دانه است - </w:t>
      </w:r>
      <w:r w:rsidR="003702B7">
        <w:rPr>
          <w:rFonts w:asciiTheme="minorBidi" w:hAnsiTheme="minorBidi" w:hint="cs"/>
          <w:sz w:val="24"/>
          <w:szCs w:val="24"/>
          <w:rtl/>
        </w:rPr>
        <w:t xml:space="preserve">مورد قبول درگاه الهی قرار نمیگیرد. سومین نکته، محکومیت او به "آوارگی" و "سرگردانی" </w:t>
      </w:r>
      <w:r w:rsidR="00E71DD6">
        <w:rPr>
          <w:rFonts w:asciiTheme="minorBidi" w:hAnsiTheme="minorBidi" w:hint="cs"/>
          <w:sz w:val="24"/>
          <w:szCs w:val="24"/>
          <w:rtl/>
        </w:rPr>
        <w:t xml:space="preserve">به اشاره ی خداوند </w:t>
      </w:r>
      <w:r w:rsidR="003702B7">
        <w:rPr>
          <w:rFonts w:asciiTheme="minorBidi" w:hAnsiTheme="minorBidi" w:hint="cs"/>
          <w:sz w:val="24"/>
          <w:szCs w:val="24"/>
          <w:rtl/>
        </w:rPr>
        <w:t xml:space="preserve">در جهان است که در </w:t>
      </w:r>
      <w:r w:rsidR="00BB6571">
        <w:rPr>
          <w:rFonts w:asciiTheme="minorBidi" w:hAnsiTheme="minorBidi" w:hint="cs"/>
          <w:sz w:val="24"/>
          <w:szCs w:val="24"/>
          <w:rtl/>
        </w:rPr>
        <w:t>رمان "خونخواهی" معادلی مانند "احمد" دار</w:t>
      </w:r>
      <w:r w:rsidR="003702B7">
        <w:rPr>
          <w:rFonts w:asciiTheme="minorBidi" w:hAnsiTheme="minorBidi" w:hint="cs"/>
          <w:sz w:val="24"/>
          <w:szCs w:val="24"/>
          <w:rtl/>
        </w:rPr>
        <w:t>د.</w:t>
      </w:r>
      <w:r w:rsidR="00197A54">
        <w:rPr>
          <w:rFonts w:asciiTheme="minorBidi" w:hAnsiTheme="minorBidi" w:hint="cs"/>
          <w:sz w:val="24"/>
          <w:szCs w:val="24"/>
          <w:rtl/>
        </w:rPr>
        <w:t xml:space="preserve"> </w:t>
      </w:r>
    </w:p>
    <w:p w:rsidR="009F24B6" w:rsidRDefault="00197A54" w:rsidP="00646598">
      <w:pPr>
        <w:spacing w:line="360" w:lineRule="auto"/>
        <w:jc w:val="both"/>
        <w:rPr>
          <w:rFonts w:asciiTheme="minorBidi" w:hAnsiTheme="minorBidi"/>
          <w:sz w:val="24"/>
          <w:szCs w:val="24"/>
          <w:rtl/>
        </w:rPr>
      </w:pPr>
      <w:r>
        <w:rPr>
          <w:rFonts w:asciiTheme="minorBidi" w:hAnsiTheme="minorBidi" w:hint="cs"/>
          <w:sz w:val="24"/>
          <w:szCs w:val="24"/>
          <w:rtl/>
        </w:rPr>
        <w:t xml:space="preserve">    حقیقت این است که در مورد اسطوره ی "هابیل" و "قابیل" نگاهها و تلقّیها متفاوت است. این اسطوره - که گویا بر پایه ی اسطوره ی  پیشینه تر و </w:t>
      </w:r>
      <w:r w:rsidR="003D28DA">
        <w:rPr>
          <w:rFonts w:asciiTheme="minorBidi" w:hAnsiTheme="minorBidi" w:hint="cs"/>
          <w:sz w:val="24"/>
          <w:szCs w:val="24"/>
          <w:rtl/>
        </w:rPr>
        <w:t>سریانی تباری</w:t>
      </w:r>
      <w:r>
        <w:rPr>
          <w:rFonts w:asciiTheme="minorBidi" w:hAnsiTheme="minorBidi" w:hint="cs"/>
          <w:sz w:val="24"/>
          <w:szCs w:val="24"/>
          <w:rtl/>
        </w:rPr>
        <w:t xml:space="preserve"> به نام "پریکوپ" (</w:t>
      </w:r>
      <w:r>
        <w:rPr>
          <w:rFonts w:asciiTheme="minorBidi" w:hAnsiTheme="minorBidi"/>
          <w:i/>
          <w:iCs/>
          <w:sz w:val="24"/>
          <w:szCs w:val="24"/>
        </w:rPr>
        <w:t>Pericope</w:t>
      </w:r>
      <w:r>
        <w:rPr>
          <w:rFonts w:asciiTheme="minorBidi" w:hAnsiTheme="minorBidi" w:hint="cs"/>
          <w:sz w:val="24"/>
          <w:szCs w:val="24"/>
          <w:rtl/>
        </w:rPr>
        <w:t xml:space="preserve">) تدوین شده </w:t>
      </w:r>
      <w:r>
        <w:rPr>
          <w:rFonts w:asciiTheme="minorBidi" w:hAnsiTheme="minorBidi"/>
          <w:sz w:val="24"/>
          <w:szCs w:val="24"/>
          <w:rtl/>
        </w:rPr>
        <w:t>–</w:t>
      </w:r>
      <w:r>
        <w:rPr>
          <w:rFonts w:asciiTheme="minorBidi" w:hAnsiTheme="minorBidi" w:hint="cs"/>
          <w:sz w:val="24"/>
          <w:szCs w:val="24"/>
          <w:rtl/>
        </w:rPr>
        <w:t xml:space="preserve"> از "هابیل" به عنوان نخستین "قربانی" و "جانباز" (</w:t>
      </w:r>
      <w:r>
        <w:rPr>
          <w:rFonts w:asciiTheme="minorBidi" w:hAnsiTheme="minorBidi"/>
          <w:sz w:val="24"/>
          <w:szCs w:val="24"/>
        </w:rPr>
        <w:t>(martyr</w:t>
      </w:r>
      <w:r w:rsidR="003702B7">
        <w:rPr>
          <w:rFonts w:asciiTheme="minorBidi" w:hAnsiTheme="minorBidi" w:hint="cs"/>
          <w:sz w:val="24"/>
          <w:szCs w:val="24"/>
          <w:rtl/>
        </w:rPr>
        <w:t xml:space="preserve"> </w:t>
      </w:r>
      <w:r>
        <w:rPr>
          <w:rFonts w:asciiTheme="minorBidi" w:hAnsiTheme="minorBidi" w:hint="cs"/>
          <w:sz w:val="24"/>
          <w:szCs w:val="24"/>
          <w:rtl/>
        </w:rPr>
        <w:t>و از "قائن" به نخستین "جانی" و "بانی شر" یاد میکند. به باور پژوهشگران معاصر و نوگرا دو گونه نگاه به این اسطوره هست: نگاهی رسمی و ارتدوکسی آن چنان که معمولاً به کتابهای مقدس و آسمانی وجود دارد</w:t>
      </w:r>
      <w:r w:rsidR="006818C0">
        <w:rPr>
          <w:rFonts w:asciiTheme="minorBidi" w:hAnsiTheme="minorBidi" w:hint="cs"/>
          <w:sz w:val="24"/>
          <w:szCs w:val="24"/>
          <w:rtl/>
        </w:rPr>
        <w:t xml:space="preserve"> و دوم، نگاه نو به این اسطوره. در کتابهای درسی سرزمین اسرائیل تا دوره ی متوسطه همین دیدگاه آموزش داده می شود اما در مقاطع تحصیلات عالی و آکادمیک، نگاه ساختارشکنانه ی دیگری هست که مقاله ی "شیطان زدایی از قائن و چرا اصلاً سرگردانی؟" (</w:t>
      </w:r>
      <w:r w:rsidR="006818C0">
        <w:rPr>
          <w:rFonts w:asciiTheme="minorBidi" w:hAnsiTheme="minorBidi"/>
          <w:i/>
          <w:iCs/>
          <w:sz w:val="24"/>
          <w:szCs w:val="24"/>
        </w:rPr>
        <w:t>De-</w:t>
      </w:r>
      <w:r w:rsidR="003D28DA">
        <w:rPr>
          <w:rFonts w:asciiTheme="minorBidi" w:hAnsiTheme="minorBidi"/>
          <w:i/>
          <w:iCs/>
          <w:sz w:val="24"/>
          <w:szCs w:val="24"/>
        </w:rPr>
        <w:t>D</w:t>
      </w:r>
      <w:r w:rsidR="006818C0">
        <w:rPr>
          <w:rFonts w:asciiTheme="minorBidi" w:hAnsiTheme="minorBidi"/>
          <w:i/>
          <w:iCs/>
          <w:sz w:val="24"/>
          <w:szCs w:val="24"/>
        </w:rPr>
        <w:t>emonising Cain. . . and Wondering Wh</w:t>
      </w:r>
      <w:r w:rsidR="003D28DA">
        <w:rPr>
          <w:rFonts w:asciiTheme="minorBidi" w:hAnsiTheme="minorBidi"/>
          <w:i/>
          <w:iCs/>
          <w:sz w:val="24"/>
          <w:szCs w:val="24"/>
        </w:rPr>
        <w:t>y</w:t>
      </w:r>
      <w:r w:rsidR="006818C0">
        <w:rPr>
          <w:rFonts w:asciiTheme="minorBidi" w:hAnsiTheme="minorBidi"/>
          <w:i/>
          <w:iCs/>
          <w:sz w:val="24"/>
          <w:szCs w:val="24"/>
        </w:rPr>
        <w:t>?</w:t>
      </w:r>
      <w:r w:rsidR="006818C0">
        <w:rPr>
          <w:rFonts w:asciiTheme="minorBidi" w:hAnsiTheme="minorBidi" w:hint="cs"/>
          <w:sz w:val="24"/>
          <w:szCs w:val="24"/>
          <w:rtl/>
        </w:rPr>
        <w:t xml:space="preserve">) </w:t>
      </w:r>
      <w:r w:rsidR="006818C0">
        <w:rPr>
          <w:rFonts w:asciiTheme="minorBidi" w:hAnsiTheme="minorBidi" w:hint="cs"/>
          <w:sz w:val="24"/>
          <w:szCs w:val="24"/>
          <w:rtl/>
        </w:rPr>
        <w:lastRenderedPageBreak/>
        <w:t>نوشته ی "فیلیپ کالبر</w:t>
      </w:r>
      <w:r w:rsidR="00A24B82">
        <w:rPr>
          <w:rFonts w:asciiTheme="minorBidi" w:hAnsiTheme="minorBidi" w:hint="cs"/>
          <w:sz w:val="24"/>
          <w:szCs w:val="24"/>
          <w:rtl/>
        </w:rPr>
        <w:t>ت</w:t>
      </w:r>
      <w:r w:rsidR="006818C0">
        <w:rPr>
          <w:rFonts w:asciiTheme="minorBidi" w:hAnsiTheme="minorBidi" w:hint="cs"/>
          <w:sz w:val="24"/>
          <w:szCs w:val="24"/>
          <w:rtl/>
        </w:rPr>
        <w:t>سون" (</w:t>
      </w:r>
      <w:r w:rsidR="006818C0">
        <w:rPr>
          <w:rFonts w:asciiTheme="minorBidi" w:hAnsiTheme="minorBidi"/>
          <w:sz w:val="24"/>
          <w:szCs w:val="24"/>
        </w:rPr>
        <w:t>(Philip Culber</w:t>
      </w:r>
      <w:r w:rsidR="00A24B82">
        <w:rPr>
          <w:rFonts w:asciiTheme="minorBidi" w:hAnsiTheme="minorBidi"/>
          <w:sz w:val="24"/>
          <w:szCs w:val="24"/>
        </w:rPr>
        <w:t>t</w:t>
      </w:r>
      <w:r w:rsidR="006818C0">
        <w:rPr>
          <w:rFonts w:asciiTheme="minorBidi" w:hAnsiTheme="minorBidi"/>
          <w:sz w:val="24"/>
          <w:szCs w:val="24"/>
        </w:rPr>
        <w:t>son</w:t>
      </w:r>
      <w:r w:rsidR="006818C0">
        <w:rPr>
          <w:rFonts w:asciiTheme="minorBidi" w:hAnsiTheme="minorBidi" w:hint="cs"/>
          <w:sz w:val="24"/>
          <w:szCs w:val="24"/>
          <w:rtl/>
        </w:rPr>
        <w:t xml:space="preserve"> </w:t>
      </w:r>
      <w:r w:rsidR="00A24B82">
        <w:rPr>
          <w:rFonts w:asciiTheme="minorBidi" w:hAnsiTheme="minorBidi" w:hint="cs"/>
          <w:sz w:val="24"/>
          <w:szCs w:val="24"/>
          <w:rtl/>
        </w:rPr>
        <w:t xml:space="preserve">پژوهشگر "زلاند نو" </w:t>
      </w:r>
      <w:r w:rsidR="006818C0">
        <w:rPr>
          <w:rFonts w:asciiTheme="minorBidi" w:hAnsiTheme="minorBidi" w:hint="cs"/>
          <w:sz w:val="24"/>
          <w:szCs w:val="24"/>
          <w:rtl/>
        </w:rPr>
        <w:t>در سال</w:t>
      </w:r>
      <w:r w:rsidR="00A24B82">
        <w:rPr>
          <w:rFonts w:asciiTheme="minorBidi" w:hAnsiTheme="minorBidi" w:hint="cs"/>
          <w:sz w:val="24"/>
          <w:szCs w:val="24"/>
          <w:rtl/>
        </w:rPr>
        <w:t xml:space="preserve"> 2006 و به ویژه تز دکترای "ژوئل دومان" (</w:t>
      </w:r>
      <w:r w:rsidR="00A24B82">
        <w:rPr>
          <w:rFonts w:asciiTheme="minorBidi" w:hAnsiTheme="minorBidi"/>
          <w:sz w:val="24"/>
          <w:szCs w:val="24"/>
        </w:rPr>
        <w:t>Joel Duman</w:t>
      </w:r>
      <w:r w:rsidR="00A24B82">
        <w:rPr>
          <w:rFonts w:asciiTheme="minorBidi" w:hAnsiTheme="minorBidi" w:hint="cs"/>
          <w:sz w:val="24"/>
          <w:szCs w:val="24"/>
          <w:rtl/>
        </w:rPr>
        <w:t>) با عنوان "در آمو</w:t>
      </w:r>
      <w:r w:rsidR="003D28DA">
        <w:rPr>
          <w:rFonts w:asciiTheme="minorBidi" w:hAnsiTheme="minorBidi" w:hint="cs"/>
          <w:sz w:val="24"/>
          <w:szCs w:val="24"/>
          <w:rtl/>
        </w:rPr>
        <w:t>زش</w:t>
      </w:r>
      <w:r w:rsidR="00A24B82">
        <w:rPr>
          <w:rFonts w:asciiTheme="minorBidi" w:hAnsiTheme="minorBidi" w:hint="cs"/>
          <w:sz w:val="24"/>
          <w:szCs w:val="24"/>
          <w:rtl/>
        </w:rPr>
        <w:t xml:space="preserve"> داستان قائن و هابیل در سطح دبیرستانی در اسرائیل، چگونه از تارنما استفاده کنیم؟" (</w:t>
      </w:r>
      <w:r w:rsidR="00A24B82">
        <w:rPr>
          <w:rFonts w:asciiTheme="minorBidi" w:hAnsiTheme="minorBidi"/>
          <w:i/>
          <w:iCs/>
          <w:sz w:val="24"/>
          <w:szCs w:val="24"/>
        </w:rPr>
        <w:t>The Use of a Web site in teaching the Cain and Abel Narrative in an Israeli high s</w:t>
      </w:r>
      <w:r w:rsidR="003D28DA">
        <w:rPr>
          <w:rFonts w:asciiTheme="minorBidi" w:hAnsiTheme="minorBidi"/>
          <w:i/>
          <w:iCs/>
          <w:sz w:val="24"/>
          <w:szCs w:val="24"/>
        </w:rPr>
        <w:t>cho</w:t>
      </w:r>
      <w:r w:rsidR="00A24B82">
        <w:rPr>
          <w:rFonts w:asciiTheme="minorBidi" w:hAnsiTheme="minorBidi"/>
          <w:i/>
          <w:iCs/>
          <w:sz w:val="24"/>
          <w:szCs w:val="24"/>
        </w:rPr>
        <w:t>ol?</w:t>
      </w:r>
      <w:r w:rsidR="003D28DA">
        <w:rPr>
          <w:rFonts w:asciiTheme="minorBidi" w:hAnsiTheme="minorBidi"/>
          <w:i/>
          <w:iCs/>
          <w:sz w:val="24"/>
          <w:szCs w:val="24"/>
        </w:rPr>
        <w:t>)</w:t>
      </w:r>
      <w:r w:rsidR="00A24B82">
        <w:rPr>
          <w:rFonts w:asciiTheme="minorBidi" w:hAnsiTheme="minorBidi" w:hint="cs"/>
          <w:sz w:val="24"/>
          <w:szCs w:val="24"/>
          <w:rtl/>
        </w:rPr>
        <w:t xml:space="preserve"> </w:t>
      </w:r>
      <w:r w:rsidR="006818C0">
        <w:rPr>
          <w:rFonts w:asciiTheme="minorBidi" w:hAnsiTheme="minorBidi" w:hint="cs"/>
          <w:sz w:val="24"/>
          <w:szCs w:val="24"/>
          <w:rtl/>
        </w:rPr>
        <w:t xml:space="preserve"> </w:t>
      </w:r>
      <w:r w:rsidR="003D28DA">
        <w:rPr>
          <w:rFonts w:asciiTheme="minorBidi" w:hAnsiTheme="minorBidi" w:hint="cs"/>
          <w:sz w:val="24"/>
          <w:szCs w:val="24"/>
          <w:rtl/>
        </w:rPr>
        <w:t xml:space="preserve">از جمله ی آنها است. خوشبختانه نگاه نویسنده به این اسطوره، خلاقانه است و از مطلق گرایی پرهیز کرده است. </w:t>
      </w:r>
    </w:p>
    <w:p w:rsidR="003E4670" w:rsidRDefault="009F24B6" w:rsidP="009F24B6">
      <w:pPr>
        <w:spacing w:line="360" w:lineRule="auto"/>
        <w:jc w:val="both"/>
        <w:rPr>
          <w:rFonts w:asciiTheme="minorBidi" w:hAnsiTheme="minorBidi"/>
          <w:sz w:val="24"/>
          <w:szCs w:val="24"/>
          <w:rtl/>
        </w:rPr>
      </w:pPr>
      <w:r>
        <w:rPr>
          <w:rFonts w:asciiTheme="minorBidi" w:hAnsiTheme="minorBidi" w:hint="cs"/>
          <w:sz w:val="24"/>
          <w:szCs w:val="24"/>
          <w:rtl/>
        </w:rPr>
        <w:t xml:space="preserve">    در اسطوره های "هابیل" و "قابیل" </w:t>
      </w:r>
      <w:r>
        <w:rPr>
          <w:rFonts w:asciiTheme="minorBidi" w:hAnsiTheme="minorBidi"/>
          <w:sz w:val="24"/>
          <w:szCs w:val="24"/>
          <w:rtl/>
        </w:rPr>
        <w:t>–</w:t>
      </w:r>
      <w:r>
        <w:rPr>
          <w:rFonts w:asciiTheme="minorBidi" w:hAnsiTheme="minorBidi" w:hint="cs"/>
          <w:sz w:val="24"/>
          <w:szCs w:val="24"/>
          <w:rtl/>
        </w:rPr>
        <w:t xml:space="preserve"> چنان که در "تورات" آمده، به چیزی که باعث شده این دو برادر مورد آزمون قرار گیرند، اشاره نشده است؛ چنان که گویی هدف از این آزمون، سنجس میزان فرمانبرداری و طاعت و عطایی است که به درگاه خداوند آورده اند. در حالی که آنچه مایه ی</w:t>
      </w:r>
      <w:r w:rsidR="00FC6EC8">
        <w:rPr>
          <w:rFonts w:asciiTheme="minorBidi" w:hAnsiTheme="minorBidi" w:hint="cs"/>
          <w:sz w:val="24"/>
          <w:szCs w:val="24"/>
          <w:rtl/>
        </w:rPr>
        <w:t xml:space="preserve"> خشم و بیوفایی "قابیل" در راستای</w:t>
      </w:r>
      <w:r>
        <w:rPr>
          <w:rFonts w:asciiTheme="minorBidi" w:hAnsiTheme="minorBidi" w:hint="cs"/>
          <w:sz w:val="24"/>
          <w:szCs w:val="24"/>
          <w:rtl/>
        </w:rPr>
        <w:t xml:space="preserve"> "هابیل" شده، ناخشنودی او از لزوم ازدواج با خواهر دوگانه اش "آوان" (</w:t>
      </w:r>
      <w:r>
        <w:rPr>
          <w:rFonts w:asciiTheme="minorBidi" w:hAnsiTheme="minorBidi"/>
          <w:sz w:val="24"/>
          <w:szCs w:val="24"/>
        </w:rPr>
        <w:t>(Awan</w:t>
      </w:r>
      <w:r w:rsidR="006818C0">
        <w:rPr>
          <w:rFonts w:asciiTheme="minorBidi" w:hAnsiTheme="minorBidi" w:hint="cs"/>
          <w:sz w:val="24"/>
          <w:szCs w:val="24"/>
          <w:rtl/>
        </w:rPr>
        <w:t xml:space="preserve"> </w:t>
      </w:r>
      <w:r>
        <w:rPr>
          <w:rFonts w:asciiTheme="minorBidi" w:hAnsiTheme="minorBidi" w:hint="cs"/>
          <w:sz w:val="24"/>
          <w:szCs w:val="24"/>
          <w:rtl/>
        </w:rPr>
        <w:t>است که در زیبایی هرگز به پای "اَقلیما" (= اَکلیما") نمیرسیده که اتفاقاً در عِبری "زیبا" و "جذّاب" معنی میدهد</w:t>
      </w:r>
      <w:r w:rsidR="0003265F">
        <w:rPr>
          <w:rFonts w:asciiTheme="minorBidi" w:hAnsiTheme="minorBidi" w:hint="cs"/>
          <w:sz w:val="24"/>
          <w:szCs w:val="24"/>
          <w:rtl/>
        </w:rPr>
        <w:t>:</w:t>
      </w:r>
    </w:p>
    <w:p w:rsidR="0003265F" w:rsidRDefault="0003265F" w:rsidP="002C26A8">
      <w:pPr>
        <w:spacing w:line="360" w:lineRule="auto"/>
        <w:jc w:val="both"/>
        <w:rPr>
          <w:rFonts w:asciiTheme="minorBidi" w:hAnsiTheme="minorBidi"/>
          <w:sz w:val="24"/>
          <w:szCs w:val="24"/>
          <w:rtl/>
        </w:rPr>
      </w:pPr>
      <w:r>
        <w:rPr>
          <w:rFonts w:asciiTheme="minorBidi" w:hAnsiTheme="minorBidi" w:hint="cs"/>
          <w:sz w:val="24"/>
          <w:szCs w:val="24"/>
          <w:rtl/>
        </w:rPr>
        <w:t xml:space="preserve">    "محققان مسلمان کوشیده اند به انگیزه هایی پی ببرند که در پشت جنایت "قابیل" پنهان بوده است و ناگزیر شده با بردن پیشکشی به درگاه الهی، شایستگی خود را برای وصال به "اقلیما" نشان دهد. برخی از این پژوهندگان باور دارند که انگیزه ی رفتار "قابیل" نخست "حسادت" و سپس "شهوت" او بوده است. هر دو برادر بر "اکلیما" یا به عربی "اقلیما" شیفته بوده اند. آدم برای پایان دادن به این خصومت، پیشنهاد کرد پیشنهادی به درگاه خدا آورند و پیشکش هر کدام مورد قبول قرار کیرد، با "اقلیما" ازدواج کنند. "هابیل" شبان سخاوتمندی بود. پس فربه ترین گوسفند خود را بکشت و برای خدا برد. "قائن" کشاورز خسیسی بود و تنها یک د</w:t>
      </w:r>
      <w:r w:rsidR="00F25BF9">
        <w:rPr>
          <w:rFonts w:asciiTheme="minorBidi" w:hAnsiTheme="minorBidi" w:hint="cs"/>
          <w:sz w:val="24"/>
          <w:szCs w:val="24"/>
          <w:rtl/>
        </w:rPr>
        <w:t>سته خوشه ی گندم نامرغوب تقدیم کرد. خداوند، پیشکش "هابیل" پذیرفت و هدیه ی "قابیل" رد کرد و ثابت شد که "هابیل" شایستگی بیشتری برای ازدواج با "اقلیما" دارد تا "قابیل". از سوی دیگر، "قابیل" ناگزیر می شود با خواهر دیگر خود ازدواج کند که چون "اقلیما" زیبا نبود. خشم و شهوت، "قابیل" را کور کرد و در جست و جوی فرصتی برآمد</w:t>
      </w:r>
      <w:r w:rsidR="00842797">
        <w:rPr>
          <w:rFonts w:asciiTheme="minorBidi" w:hAnsiTheme="minorBidi" w:hint="cs"/>
          <w:sz w:val="24"/>
          <w:szCs w:val="24"/>
          <w:rtl/>
        </w:rPr>
        <w:t xml:space="preserve"> تا از "هابیل" انتقامجویی و با "اقلیما" فرار کند " (</w:t>
      </w:r>
      <w:r w:rsidR="00E40879">
        <w:rPr>
          <w:rFonts w:asciiTheme="minorBidi" w:hAnsiTheme="minorBidi" w:hint="cs"/>
          <w:sz w:val="24"/>
          <w:szCs w:val="24"/>
          <w:rtl/>
        </w:rPr>
        <w:t xml:space="preserve">ابن کثیر). </w:t>
      </w:r>
    </w:p>
    <w:p w:rsidR="00E40879" w:rsidRDefault="00E40879" w:rsidP="002C26A8">
      <w:pPr>
        <w:spacing w:line="360" w:lineRule="auto"/>
        <w:jc w:val="both"/>
        <w:rPr>
          <w:rFonts w:asciiTheme="minorBidi" w:hAnsiTheme="minorBidi"/>
          <w:sz w:val="24"/>
          <w:szCs w:val="24"/>
          <w:rtl/>
        </w:rPr>
      </w:pPr>
      <w:r>
        <w:rPr>
          <w:rFonts w:asciiTheme="minorBidi" w:hAnsiTheme="minorBidi" w:hint="cs"/>
          <w:sz w:val="24"/>
          <w:szCs w:val="24"/>
          <w:rtl/>
        </w:rPr>
        <w:t xml:space="preserve">     مطابق یک روایت دیگر</w:t>
      </w:r>
      <w:r w:rsidR="00B627BE">
        <w:rPr>
          <w:rFonts w:asciiTheme="minorBidi" w:hAnsiTheme="minorBidi" w:hint="cs"/>
          <w:sz w:val="24"/>
          <w:szCs w:val="24"/>
          <w:rtl/>
        </w:rPr>
        <w:t>، "شیطان" بر "قابیل" پدید شد و او را برانگیخت و به او آموخت که چگونه از "هابیل" انتقام گیرد: " سرش را بکوب و او را بکش." پس "شیطان"، "قابیل" را فریفت و پس از رسیدن به مقصود، فریاد</w:t>
      </w:r>
      <w:r w:rsidR="00C000F1">
        <w:rPr>
          <w:rFonts w:asciiTheme="minorBidi" w:hAnsiTheme="minorBidi" w:hint="cs"/>
          <w:sz w:val="24"/>
          <w:szCs w:val="24"/>
          <w:rtl/>
        </w:rPr>
        <w:t xml:space="preserve"> </w:t>
      </w:r>
      <w:r w:rsidR="00B627BE">
        <w:rPr>
          <w:rFonts w:asciiTheme="minorBidi" w:hAnsiTheme="minorBidi" w:hint="cs"/>
          <w:sz w:val="24"/>
          <w:szCs w:val="24"/>
          <w:rtl/>
        </w:rPr>
        <w:t>زنان نزد "حوّا" رفت: "حوّا! قابیل،</w:t>
      </w:r>
      <w:r w:rsidR="00FE2F2D">
        <w:rPr>
          <w:rFonts w:asciiTheme="minorBidi" w:hAnsiTheme="minorBidi" w:hint="cs"/>
          <w:sz w:val="24"/>
          <w:szCs w:val="24"/>
          <w:rtl/>
        </w:rPr>
        <w:t xml:space="preserve"> هابیل را کشت." حوّا</w:t>
      </w:r>
      <w:r w:rsidR="00B627BE">
        <w:rPr>
          <w:rFonts w:asciiTheme="minorBidi" w:hAnsiTheme="minorBidi" w:hint="cs"/>
          <w:sz w:val="24"/>
          <w:szCs w:val="24"/>
          <w:rtl/>
        </w:rPr>
        <w:t xml:space="preserve"> تصوری از جنایت و مرگ نداشت. بیم زده و درمانده گفت: "نفرین بر تو! جنایت چیست؟ شیطان گفت: یعنی قابیل از این پس، چیزی نمیخورد؛ دیگر نمی نوشد؛ دیگر حرکت نمیکند." حوّا گریستن گرفت و اشکهایش روان شد و دیوانه وار، شیون سر داد. پس </w:t>
      </w:r>
      <w:r w:rsidR="00FE2F2D">
        <w:rPr>
          <w:rFonts w:asciiTheme="minorBidi" w:hAnsiTheme="minorBidi" w:hint="cs"/>
          <w:sz w:val="24"/>
          <w:szCs w:val="24"/>
          <w:rtl/>
        </w:rPr>
        <w:t>حوّا نزد آدم</w:t>
      </w:r>
      <w:r w:rsidR="00B627BE">
        <w:rPr>
          <w:rFonts w:asciiTheme="minorBidi" w:hAnsiTheme="minorBidi" w:hint="cs"/>
          <w:sz w:val="24"/>
          <w:szCs w:val="24"/>
          <w:rtl/>
        </w:rPr>
        <w:t xml:space="preserve"> شتافت و کوشید </w:t>
      </w:r>
      <w:r w:rsidR="002C26A8">
        <w:rPr>
          <w:rFonts w:asciiTheme="minorBidi" w:hAnsiTheme="minorBidi" w:hint="cs"/>
          <w:sz w:val="24"/>
          <w:szCs w:val="24"/>
          <w:rtl/>
        </w:rPr>
        <w:t xml:space="preserve">از </w:t>
      </w:r>
      <w:r w:rsidR="00B627BE">
        <w:rPr>
          <w:rFonts w:asciiTheme="minorBidi" w:hAnsiTheme="minorBidi" w:hint="cs"/>
          <w:sz w:val="24"/>
          <w:szCs w:val="24"/>
          <w:rtl/>
        </w:rPr>
        <w:t xml:space="preserve">آنچه رفته، به او بگوید. با این همه، نتوانست به درستی سخن بگوید، زیرا همچنان شیون میکرد. دیگر زنان </w:t>
      </w:r>
      <w:r w:rsidR="00C000F1">
        <w:rPr>
          <w:rFonts w:asciiTheme="minorBidi" w:hAnsiTheme="minorBidi"/>
          <w:sz w:val="24"/>
          <w:szCs w:val="24"/>
          <w:rtl/>
        </w:rPr>
        <w:t>–</w:t>
      </w:r>
      <w:r w:rsidR="00B627BE">
        <w:rPr>
          <w:rFonts w:asciiTheme="minorBidi" w:hAnsiTheme="minorBidi" w:hint="cs"/>
          <w:sz w:val="24"/>
          <w:szCs w:val="24"/>
          <w:rtl/>
        </w:rPr>
        <w:t xml:space="preserve"> </w:t>
      </w:r>
      <w:r w:rsidR="00C000F1">
        <w:rPr>
          <w:rFonts w:asciiTheme="minorBidi" w:hAnsiTheme="minorBidi" w:hint="cs"/>
          <w:sz w:val="24"/>
          <w:szCs w:val="24"/>
          <w:rtl/>
        </w:rPr>
        <w:t>چن</w:t>
      </w:r>
      <w:r w:rsidR="002C26A8">
        <w:rPr>
          <w:rFonts w:asciiTheme="minorBidi" w:hAnsiTheme="minorBidi" w:hint="cs"/>
          <w:sz w:val="24"/>
          <w:szCs w:val="24"/>
          <w:rtl/>
        </w:rPr>
        <w:t>ان که گویی عزیزی را از دست دهند -</w:t>
      </w:r>
      <w:r w:rsidR="00C000F1">
        <w:rPr>
          <w:rFonts w:asciiTheme="minorBidi" w:hAnsiTheme="minorBidi" w:hint="cs"/>
          <w:sz w:val="24"/>
          <w:szCs w:val="24"/>
          <w:rtl/>
        </w:rPr>
        <w:t xml:space="preserve"> شیون سر دادند " (ابن ابی حاتم رازی). </w:t>
      </w:r>
    </w:p>
    <w:p w:rsidR="00C000F1" w:rsidRDefault="00C000F1" w:rsidP="00646598">
      <w:pPr>
        <w:spacing w:line="360" w:lineRule="auto"/>
        <w:jc w:val="both"/>
        <w:rPr>
          <w:rFonts w:asciiTheme="minorBidi" w:hAnsiTheme="minorBidi"/>
          <w:sz w:val="24"/>
          <w:szCs w:val="24"/>
        </w:rPr>
      </w:pPr>
      <w:r>
        <w:rPr>
          <w:rFonts w:asciiTheme="minorBidi" w:hAnsiTheme="minorBidi" w:hint="cs"/>
          <w:sz w:val="24"/>
          <w:szCs w:val="24"/>
          <w:rtl/>
        </w:rPr>
        <w:t xml:space="preserve">   مطابق نوشته ی یک منبع دیگر، "قابیل" پس از دفن "هابیل" و فرار از خانه و خانواده، ازدواج کرد و چند فرزند آورد اما در طوفان نوح در میان دیگر خائن</w:t>
      </w:r>
      <w:r w:rsidR="00FE2F2D">
        <w:rPr>
          <w:rFonts w:asciiTheme="minorBidi" w:hAnsiTheme="minorBidi" w:hint="cs"/>
          <w:sz w:val="24"/>
          <w:szCs w:val="24"/>
          <w:rtl/>
        </w:rPr>
        <w:t>ان و کافران، تباه شد</w:t>
      </w:r>
      <w:r>
        <w:rPr>
          <w:rFonts w:asciiTheme="minorBidi" w:hAnsiTheme="minorBidi" w:hint="cs"/>
          <w:sz w:val="24"/>
          <w:szCs w:val="24"/>
          <w:rtl/>
        </w:rPr>
        <w:t xml:space="preserve"> " (ابن کثیر). </w:t>
      </w:r>
    </w:p>
    <w:p w:rsidR="00C000F1" w:rsidRPr="00FE2F2D" w:rsidRDefault="00FE2F2D" w:rsidP="00FE2F2D">
      <w:pPr>
        <w:pStyle w:val="ListParagraph"/>
        <w:numPr>
          <w:ilvl w:val="0"/>
          <w:numId w:val="2"/>
        </w:numPr>
        <w:spacing w:line="360" w:lineRule="auto"/>
        <w:jc w:val="both"/>
        <w:rPr>
          <w:rFonts w:asciiTheme="minorBidi" w:hAnsiTheme="minorBidi"/>
          <w:i/>
          <w:iCs/>
          <w:sz w:val="24"/>
          <w:szCs w:val="24"/>
          <w:rtl/>
        </w:rPr>
      </w:pPr>
      <w:r w:rsidRPr="00FE2F2D">
        <w:rPr>
          <w:rFonts w:asciiTheme="minorBidi" w:hAnsiTheme="minorBidi" w:hint="cs"/>
          <w:i/>
          <w:iCs/>
          <w:sz w:val="24"/>
          <w:szCs w:val="24"/>
          <w:rtl/>
        </w:rPr>
        <w:t>"بتول" شباهتی به "اقلیما" دارد:</w:t>
      </w:r>
    </w:p>
    <w:p w:rsidR="00101BEF" w:rsidRDefault="00E71DD6" w:rsidP="00470C9C">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FE2F2D">
        <w:rPr>
          <w:rFonts w:asciiTheme="minorBidi" w:hAnsiTheme="minorBidi" w:hint="cs"/>
          <w:sz w:val="24"/>
          <w:szCs w:val="24"/>
          <w:rtl/>
        </w:rPr>
        <w:t xml:space="preserve"> </w:t>
      </w:r>
      <w:r w:rsidR="00101BEF">
        <w:rPr>
          <w:rFonts w:asciiTheme="minorBidi" w:hAnsiTheme="minorBidi" w:hint="cs"/>
          <w:sz w:val="24"/>
          <w:szCs w:val="24"/>
          <w:rtl/>
        </w:rPr>
        <w:t>"</w:t>
      </w:r>
      <w:r w:rsidR="00FE2F2D">
        <w:rPr>
          <w:rFonts w:asciiTheme="minorBidi" w:hAnsiTheme="minorBidi" w:hint="cs"/>
          <w:sz w:val="24"/>
          <w:szCs w:val="24"/>
          <w:rtl/>
        </w:rPr>
        <w:t xml:space="preserve">مطابق برخی روایات، بزرگترین دختر "آدم" و "حوّا" </w:t>
      </w:r>
      <w:r w:rsidR="00101BEF">
        <w:rPr>
          <w:rFonts w:asciiTheme="minorBidi" w:hAnsiTheme="minorBidi" w:hint="cs"/>
          <w:sz w:val="24"/>
          <w:szCs w:val="24"/>
          <w:rtl/>
        </w:rPr>
        <w:t xml:space="preserve">دختری به نام "اقلیما" ("اکلیما") خواهر دوقلوی "قابیل" ("قائن") است و به خاطر منع ازدواج خواهر با برادر دوقلو ("دوگانه") و آنچه در سنت اسلامی و یهودیت ربّانی آمده </w:t>
      </w:r>
    </w:p>
    <w:p w:rsidR="00E71DD6" w:rsidRDefault="00101BEF" w:rsidP="00470C9C">
      <w:pPr>
        <w:spacing w:line="360" w:lineRule="auto"/>
        <w:jc w:val="both"/>
        <w:rPr>
          <w:rFonts w:asciiTheme="minorBidi" w:hAnsiTheme="minorBidi"/>
          <w:sz w:val="24"/>
          <w:szCs w:val="24"/>
          <w:rtl/>
        </w:rPr>
      </w:pPr>
      <w:r>
        <w:rPr>
          <w:rFonts w:asciiTheme="minorBidi" w:hAnsiTheme="minorBidi" w:hint="cs"/>
          <w:sz w:val="24"/>
          <w:szCs w:val="24"/>
          <w:rtl/>
        </w:rPr>
        <w:lastRenderedPageBreak/>
        <w:t>است، "آدم" پیشنهاد کرد نوعی از ایثار انجام پذیرد [ = "قابیل" از خواست خود بگذرد ] اما خداوند، این پیشنهاد را نپذیرفت (برِوِر، 2001، 197). [ زیرا خداوند میدانست که "قائن" آن را نمی پذیرد و در اساطیر، معیار درست و نادرست و شایستگی "آزمون" کسان است تا خود در عمل متوجه کفایت یا گناه و بیگناهی خود شوند</w:t>
      </w:r>
      <w:r w:rsidR="002851CD">
        <w:rPr>
          <w:rFonts w:asciiTheme="minorBidi" w:hAnsiTheme="minorBidi" w:hint="cs"/>
          <w:sz w:val="24"/>
          <w:szCs w:val="24"/>
          <w:rtl/>
        </w:rPr>
        <w:t>، مانند گذشتن "سیاوش" از کوه آتش</w:t>
      </w:r>
      <w:r>
        <w:rPr>
          <w:rFonts w:asciiTheme="minorBidi" w:hAnsiTheme="minorBidi" w:hint="cs"/>
          <w:sz w:val="24"/>
          <w:szCs w:val="24"/>
          <w:rtl/>
        </w:rPr>
        <w:t xml:space="preserve"> ]. </w:t>
      </w:r>
      <w:r w:rsidR="002851CD">
        <w:rPr>
          <w:rFonts w:asciiTheme="minorBidi" w:hAnsiTheme="minorBidi" w:hint="cs"/>
          <w:sz w:val="24"/>
          <w:szCs w:val="24"/>
          <w:rtl/>
        </w:rPr>
        <w:t>اما دلیل دیگر در خودداری "قائن" از ازدواج با خواهر دیگرش "آوان" (</w:t>
      </w:r>
      <w:r w:rsidR="002851CD">
        <w:rPr>
          <w:rFonts w:asciiTheme="minorBidi" w:hAnsiTheme="minorBidi"/>
          <w:sz w:val="24"/>
          <w:szCs w:val="24"/>
        </w:rPr>
        <w:t>(Awan</w:t>
      </w:r>
      <w:r>
        <w:rPr>
          <w:rFonts w:asciiTheme="minorBidi" w:hAnsiTheme="minorBidi" w:hint="cs"/>
          <w:sz w:val="24"/>
          <w:szCs w:val="24"/>
          <w:rtl/>
        </w:rPr>
        <w:t xml:space="preserve"> </w:t>
      </w:r>
      <w:r w:rsidR="002851CD">
        <w:rPr>
          <w:rFonts w:asciiTheme="minorBidi" w:hAnsiTheme="minorBidi" w:hint="cs"/>
          <w:sz w:val="24"/>
          <w:szCs w:val="24"/>
          <w:rtl/>
        </w:rPr>
        <w:t xml:space="preserve">این بود که "اقلیما" (یا "لولووا" </w:t>
      </w:r>
      <w:r w:rsidR="002851CD">
        <w:rPr>
          <w:rFonts w:asciiTheme="minorBidi" w:hAnsiTheme="minorBidi"/>
          <w:sz w:val="24"/>
          <w:szCs w:val="24"/>
        </w:rPr>
        <w:t>(Luluwa</w:t>
      </w:r>
      <w:r w:rsidR="002851CD">
        <w:rPr>
          <w:rFonts w:asciiTheme="minorBidi" w:hAnsiTheme="minorBidi" w:hint="cs"/>
          <w:sz w:val="24"/>
          <w:szCs w:val="24"/>
          <w:rtl/>
        </w:rPr>
        <w:t xml:space="preserve"> بسیار جذاب تر از "آوان" بود. به این دلیل، برخی روایات، "اقلیما" را مسبّب نخستین جنایت در تاریخ بشر می دانند " (گیبسون، 2012، 11). </w:t>
      </w:r>
    </w:p>
    <w:p w:rsidR="002851CD" w:rsidRDefault="002851CD" w:rsidP="005640EA">
      <w:pPr>
        <w:spacing w:line="360" w:lineRule="auto"/>
        <w:jc w:val="both"/>
        <w:rPr>
          <w:rFonts w:asciiTheme="minorBidi" w:hAnsiTheme="minorBidi"/>
          <w:sz w:val="24"/>
          <w:szCs w:val="24"/>
          <w:rtl/>
        </w:rPr>
      </w:pPr>
      <w:r>
        <w:rPr>
          <w:rFonts w:asciiTheme="minorBidi" w:hAnsiTheme="minorBidi" w:hint="cs"/>
          <w:sz w:val="24"/>
          <w:szCs w:val="24"/>
          <w:rtl/>
        </w:rPr>
        <w:t xml:space="preserve">   در یک منبع مهم فارسی به نام "قصص الانبیاء" </w:t>
      </w:r>
      <w:r>
        <w:rPr>
          <w:rFonts w:asciiTheme="minorBidi" w:hAnsiTheme="minorBidi"/>
          <w:sz w:val="24"/>
          <w:szCs w:val="24"/>
          <w:rtl/>
        </w:rPr>
        <w:t>–</w:t>
      </w:r>
      <w:r>
        <w:rPr>
          <w:rFonts w:asciiTheme="minorBidi" w:hAnsiTheme="minorBidi" w:hint="cs"/>
          <w:sz w:val="24"/>
          <w:szCs w:val="24"/>
          <w:rtl/>
        </w:rPr>
        <w:t xml:space="preserve"> که متأسفانه نوی</w:t>
      </w:r>
      <w:r w:rsidR="005640EA">
        <w:rPr>
          <w:rFonts w:asciiTheme="minorBidi" w:hAnsiTheme="minorBidi" w:hint="cs"/>
          <w:sz w:val="24"/>
          <w:szCs w:val="24"/>
          <w:rtl/>
        </w:rPr>
        <w:t>سنده اش بر ما دانسته نیست و به نظر مصحح</w:t>
      </w:r>
      <w:r>
        <w:rPr>
          <w:rFonts w:asciiTheme="minorBidi" w:hAnsiTheme="minorBidi" w:hint="cs"/>
          <w:sz w:val="24"/>
          <w:szCs w:val="24"/>
          <w:rtl/>
        </w:rPr>
        <w:t xml:space="preserve"> در قرن هفتم هجری نوشته شده </w:t>
      </w:r>
      <w:r w:rsidR="005640EA">
        <w:rPr>
          <w:rFonts w:asciiTheme="minorBidi" w:hAnsiTheme="minorBidi" w:hint="cs"/>
          <w:sz w:val="24"/>
          <w:szCs w:val="24"/>
          <w:rtl/>
        </w:rPr>
        <w:t>اما قراینی سبک شناختی نشان میدهد که به نثر سده های چهارم یا پنجم مانندتر است</w:t>
      </w:r>
      <w:r>
        <w:rPr>
          <w:rFonts w:asciiTheme="minorBidi" w:hAnsiTheme="minorBidi" w:hint="cs"/>
          <w:sz w:val="24"/>
          <w:szCs w:val="24"/>
          <w:rtl/>
        </w:rPr>
        <w:t xml:space="preserve"> </w:t>
      </w:r>
      <w:r w:rsidR="00A30CEE">
        <w:rPr>
          <w:rFonts w:asciiTheme="minorBidi" w:hAnsiTheme="minorBidi"/>
          <w:sz w:val="24"/>
          <w:szCs w:val="24"/>
          <w:rtl/>
        </w:rPr>
        <w:t>–</w:t>
      </w:r>
      <w:r>
        <w:rPr>
          <w:rFonts w:asciiTheme="minorBidi" w:hAnsiTheme="minorBidi" w:hint="cs"/>
          <w:sz w:val="24"/>
          <w:szCs w:val="24"/>
          <w:rtl/>
        </w:rPr>
        <w:t xml:space="preserve"> </w:t>
      </w:r>
      <w:r w:rsidR="00A30CEE">
        <w:rPr>
          <w:rFonts w:asciiTheme="minorBidi" w:hAnsiTheme="minorBidi" w:hint="cs"/>
          <w:sz w:val="24"/>
          <w:szCs w:val="24"/>
          <w:rtl/>
        </w:rPr>
        <w:t>به نکته ای اشاره شده که سخت به کار ما می آید و میان "محمد" و "هابیل" شباهتی مضاعف ایجاد میکند:</w:t>
      </w:r>
    </w:p>
    <w:p w:rsidR="00A30CEE" w:rsidRDefault="00A30CEE" w:rsidP="00470C9C">
      <w:pPr>
        <w:spacing w:line="360" w:lineRule="auto"/>
        <w:jc w:val="both"/>
        <w:rPr>
          <w:rFonts w:asciiTheme="minorBidi" w:hAnsiTheme="minorBidi"/>
          <w:sz w:val="24"/>
          <w:szCs w:val="24"/>
          <w:rtl/>
        </w:rPr>
      </w:pPr>
      <w:r>
        <w:rPr>
          <w:rFonts w:asciiTheme="minorBidi" w:hAnsiTheme="minorBidi" w:hint="cs"/>
          <w:sz w:val="24"/>
          <w:szCs w:val="24"/>
          <w:rtl/>
        </w:rPr>
        <w:t xml:space="preserve">    " هر دو، نزدیک پدر آمدند. آدم گفت: یا قابیل! دیدی که ا</w:t>
      </w:r>
      <w:r w:rsidR="005640EA">
        <w:rPr>
          <w:rFonts w:asciiTheme="minorBidi" w:hAnsiTheme="minorBidi" w:hint="cs"/>
          <w:sz w:val="24"/>
          <w:szCs w:val="24"/>
          <w:rtl/>
        </w:rPr>
        <w:t>َ</w:t>
      </w:r>
      <w:r>
        <w:rPr>
          <w:rFonts w:asciiTheme="minorBidi" w:hAnsiTheme="minorBidi" w:hint="cs"/>
          <w:sz w:val="24"/>
          <w:szCs w:val="24"/>
          <w:rtl/>
        </w:rPr>
        <w:t>قلیما به فرمان خدا، جفت هابیل است. قابیل به دل کینه ی برادر گرفت و فرصت نگاه داشت تا او را چگونه کشد. و هیچ کس در آن زمان، خون ناحق نکرده بود مگر قابیل. پس قابیل برادر را گفت: من ترا بکشم. هابیل گفت: یا برادر! مرا چه گناه است؟ اگر تو مرا بکشی، من دست به تو دراز نکنم و حق برادری به جای آرم. آن بِه که فردای قیامت تو بار من کِشی</w:t>
      </w:r>
      <w:r w:rsidR="005640EA">
        <w:rPr>
          <w:rFonts w:asciiTheme="minorBidi" w:hAnsiTheme="minorBidi" w:hint="cs"/>
          <w:sz w:val="24"/>
          <w:szCs w:val="24"/>
          <w:rtl/>
        </w:rPr>
        <w:t>، از آن که من بار تو کشم و تو از جمله ی زیانکاران باشی و مستوجب دوزخ شوی " (تقی زاده طوسی، 1363، 30).</w:t>
      </w:r>
    </w:p>
    <w:p w:rsidR="005640EA" w:rsidRDefault="005640EA" w:rsidP="00470C9C">
      <w:pPr>
        <w:spacing w:line="360" w:lineRule="auto"/>
        <w:jc w:val="both"/>
        <w:rPr>
          <w:rFonts w:asciiTheme="minorBidi" w:hAnsiTheme="minorBidi"/>
          <w:sz w:val="24"/>
          <w:szCs w:val="24"/>
          <w:rtl/>
        </w:rPr>
      </w:pPr>
      <w:r>
        <w:rPr>
          <w:rFonts w:asciiTheme="minorBidi" w:hAnsiTheme="minorBidi" w:hint="cs"/>
          <w:sz w:val="24"/>
          <w:szCs w:val="24"/>
          <w:rtl/>
        </w:rPr>
        <w:t xml:space="preserve">    نخستین جدال میان "احمد" و "محمد" در روزگار کودکی بر سر تصاحب "بتول" در زیرزمین خانه، شباهتی به </w:t>
      </w:r>
      <w:r w:rsidR="006679B0">
        <w:rPr>
          <w:rFonts w:asciiTheme="minorBidi" w:hAnsiTheme="minorBidi" w:hint="cs"/>
          <w:sz w:val="24"/>
          <w:szCs w:val="24"/>
          <w:rtl/>
        </w:rPr>
        <w:t>مشاجره ی "قابیل" و "هابیل" دارد. "محمد" میداند که "احمد" پیش از او به "بتول" دل نهاده و</w:t>
      </w:r>
      <w:r w:rsidR="0097428B">
        <w:rPr>
          <w:rFonts w:asciiTheme="minorBidi" w:hAnsiTheme="minorBidi" w:hint="cs"/>
          <w:sz w:val="24"/>
          <w:szCs w:val="24"/>
          <w:rtl/>
        </w:rPr>
        <w:t xml:space="preserve"> این دل نهادگی را هم به او گفته است و از "محمد"</w:t>
      </w:r>
      <w:r w:rsidR="006679B0">
        <w:rPr>
          <w:rFonts w:asciiTheme="minorBidi" w:hAnsiTheme="minorBidi" w:hint="cs"/>
          <w:sz w:val="24"/>
          <w:szCs w:val="24"/>
          <w:rtl/>
        </w:rPr>
        <w:t xml:space="preserve"> خواسته "راز نگهدار" با</w:t>
      </w:r>
      <w:r w:rsidR="0097428B">
        <w:rPr>
          <w:rFonts w:asciiTheme="minorBidi" w:hAnsiTheme="minorBidi" w:hint="cs"/>
          <w:sz w:val="24"/>
          <w:szCs w:val="24"/>
          <w:rtl/>
        </w:rPr>
        <w:t>شد (65) و نخستین کسی هم به دختر</w:t>
      </w:r>
      <w:r w:rsidR="006679B0">
        <w:rPr>
          <w:rFonts w:asciiTheme="minorBidi" w:hAnsiTheme="minorBidi" w:hint="cs"/>
          <w:sz w:val="24"/>
          <w:szCs w:val="24"/>
          <w:rtl/>
        </w:rPr>
        <w:t>عمه "بتی" گفته، "احمد" بوده است:</w:t>
      </w:r>
    </w:p>
    <w:p w:rsidR="006679B0" w:rsidRPr="00027A72" w:rsidRDefault="006679B0" w:rsidP="00470C9C">
      <w:pPr>
        <w:spacing w:line="360" w:lineRule="auto"/>
        <w:jc w:val="both"/>
        <w:rPr>
          <w:rFonts w:asciiTheme="minorBidi" w:hAnsiTheme="minorBidi"/>
          <w:b/>
          <w:bCs/>
          <w:sz w:val="20"/>
          <w:szCs w:val="20"/>
          <w:rtl/>
        </w:rPr>
      </w:pPr>
      <w:r w:rsidRPr="00027A72">
        <w:rPr>
          <w:rFonts w:asciiTheme="minorBidi" w:hAnsiTheme="minorBidi" w:hint="cs"/>
          <w:b/>
          <w:bCs/>
          <w:sz w:val="20"/>
          <w:szCs w:val="20"/>
          <w:rtl/>
        </w:rPr>
        <w:t xml:space="preserve">    " احمد بود که اولین بار بتول را صدا زده بود بتی. بتول از اسم جدیدش خوشش آمده بود . . . احمد فقط دو </w:t>
      </w:r>
      <w:r w:rsidRPr="00027A72">
        <w:rPr>
          <w:rFonts w:asciiTheme="minorBidi" w:hAnsiTheme="minorBidi"/>
          <w:b/>
          <w:bCs/>
          <w:sz w:val="20"/>
          <w:szCs w:val="20"/>
          <w:rtl/>
        </w:rPr>
        <w:t>–</w:t>
      </w:r>
      <w:r w:rsidRPr="00027A72">
        <w:rPr>
          <w:rFonts w:asciiTheme="minorBidi" w:hAnsiTheme="minorBidi" w:hint="cs"/>
          <w:b/>
          <w:bCs/>
          <w:sz w:val="20"/>
          <w:szCs w:val="20"/>
          <w:rtl/>
        </w:rPr>
        <w:t xml:space="preserve"> سه بار فرصت کرده بود </w:t>
      </w:r>
      <w:r w:rsidR="00027A72" w:rsidRPr="00027A72">
        <w:rPr>
          <w:rFonts w:asciiTheme="minorBidi" w:hAnsiTheme="minorBidi" w:hint="cs"/>
          <w:b/>
          <w:bCs/>
          <w:sz w:val="20"/>
          <w:szCs w:val="20"/>
          <w:rtl/>
        </w:rPr>
        <w:t>صدایش بزند بتی " (68).</w:t>
      </w:r>
    </w:p>
    <w:p w:rsidR="00027A72" w:rsidRDefault="00027A72" w:rsidP="00470C9C">
      <w:pPr>
        <w:spacing w:line="360" w:lineRule="auto"/>
        <w:jc w:val="both"/>
        <w:rPr>
          <w:rFonts w:asciiTheme="minorBidi" w:hAnsiTheme="minorBidi"/>
          <w:sz w:val="24"/>
          <w:szCs w:val="24"/>
          <w:rtl/>
        </w:rPr>
      </w:pPr>
      <w:r>
        <w:rPr>
          <w:rFonts w:asciiTheme="minorBidi" w:hAnsiTheme="minorBidi" w:hint="cs"/>
          <w:sz w:val="24"/>
          <w:szCs w:val="24"/>
          <w:rtl/>
        </w:rPr>
        <w:t xml:space="preserve">     "احمد" درست به دلیل همین اولویت در اعتراف به عشق نزد برادر، به خود حق میدهد "بتول" را آنِ خود تصور کند و وقتی یک بار در زیرزمین خانه متوجه می شود که "محمد" با "بتول" آهسته و پنهان حرف زده است، خشمگین می شود. </w:t>
      </w:r>
    </w:p>
    <w:p w:rsidR="00027A72" w:rsidRPr="00D73C37" w:rsidRDefault="00027A72" w:rsidP="00470C9C">
      <w:pPr>
        <w:spacing w:line="360" w:lineRule="auto"/>
        <w:jc w:val="both"/>
        <w:rPr>
          <w:rFonts w:asciiTheme="minorBidi" w:hAnsiTheme="minorBidi"/>
          <w:b/>
          <w:bCs/>
          <w:sz w:val="20"/>
          <w:szCs w:val="20"/>
          <w:rtl/>
        </w:rPr>
      </w:pPr>
      <w:r w:rsidRPr="00D73C37">
        <w:rPr>
          <w:rFonts w:asciiTheme="minorBidi" w:hAnsiTheme="minorBidi" w:hint="cs"/>
          <w:b/>
          <w:bCs/>
          <w:sz w:val="20"/>
          <w:szCs w:val="20"/>
          <w:rtl/>
        </w:rPr>
        <w:t xml:space="preserve">   " محمد گفت: به جانِ آقا! بهش نگاه هم نکردم. فقط حرفمو زدم. . . محمد انگار چیزی یادش آمده باشد که زیر زبانش مزه کرده، لبخند نصفه </w:t>
      </w:r>
      <w:r w:rsidRPr="00D73C37">
        <w:rPr>
          <w:rFonts w:asciiTheme="minorBidi" w:hAnsiTheme="minorBidi"/>
          <w:b/>
          <w:bCs/>
          <w:sz w:val="20"/>
          <w:szCs w:val="20"/>
          <w:rtl/>
        </w:rPr>
        <w:t>–</w:t>
      </w:r>
      <w:r w:rsidRPr="00D73C37">
        <w:rPr>
          <w:rFonts w:asciiTheme="minorBidi" w:hAnsiTheme="minorBidi" w:hint="cs"/>
          <w:b/>
          <w:bCs/>
          <w:sz w:val="20"/>
          <w:szCs w:val="20"/>
          <w:rtl/>
        </w:rPr>
        <w:t xml:space="preserve"> نیمه ای زد و زود جمعش </w:t>
      </w:r>
      <w:r w:rsidR="00D73C37">
        <w:rPr>
          <w:rFonts w:asciiTheme="minorBidi" w:hAnsiTheme="minorBidi" w:hint="cs"/>
          <w:b/>
          <w:bCs/>
          <w:sz w:val="20"/>
          <w:szCs w:val="20"/>
          <w:rtl/>
        </w:rPr>
        <w:t>کرد. به احمد نگاه ک</w:t>
      </w:r>
      <w:r w:rsidRPr="00D73C37">
        <w:rPr>
          <w:rFonts w:asciiTheme="minorBidi" w:hAnsiTheme="minorBidi" w:hint="cs"/>
          <w:b/>
          <w:bCs/>
          <w:sz w:val="20"/>
          <w:szCs w:val="20"/>
          <w:rtl/>
        </w:rPr>
        <w:t>رد و گفت: ایشا</w:t>
      </w:r>
      <w:r w:rsidR="0097428B">
        <w:rPr>
          <w:rFonts w:asciiTheme="minorBidi" w:hAnsiTheme="minorBidi" w:hint="cs"/>
          <w:b/>
          <w:bCs/>
          <w:sz w:val="20"/>
          <w:szCs w:val="20"/>
          <w:rtl/>
        </w:rPr>
        <w:t>لا دیپلم که بگیرم، آقا خودش عقد</w:t>
      </w:r>
      <w:r w:rsidRPr="00D73C37">
        <w:rPr>
          <w:rFonts w:asciiTheme="minorBidi" w:hAnsiTheme="minorBidi" w:hint="cs"/>
          <w:b/>
          <w:bCs/>
          <w:sz w:val="20"/>
          <w:szCs w:val="20"/>
          <w:rtl/>
        </w:rPr>
        <w:t>مون میکنه. "</w:t>
      </w:r>
    </w:p>
    <w:p w:rsidR="00027A72" w:rsidRPr="00D73C37" w:rsidRDefault="00027A72" w:rsidP="00470C9C">
      <w:pPr>
        <w:spacing w:line="360" w:lineRule="auto"/>
        <w:jc w:val="both"/>
        <w:rPr>
          <w:rFonts w:asciiTheme="minorBidi" w:hAnsiTheme="minorBidi"/>
          <w:b/>
          <w:bCs/>
          <w:sz w:val="20"/>
          <w:szCs w:val="20"/>
          <w:rtl/>
        </w:rPr>
      </w:pPr>
      <w:r w:rsidRPr="00D73C37">
        <w:rPr>
          <w:rFonts w:asciiTheme="minorBidi" w:hAnsiTheme="minorBidi" w:hint="cs"/>
          <w:b/>
          <w:bCs/>
          <w:sz w:val="20"/>
          <w:szCs w:val="20"/>
          <w:rtl/>
        </w:rPr>
        <w:t xml:space="preserve">   احمد خودش هم نفهمید آن مشت را از کجا آورد و نشاند به چانه ی محمد که پس پسکی رفت و خورد به شیشه ی ترشی و شیشه افتاد و هزار تکه شد. محمد دستی کشید به جای مشت احمد روی صورتش. گفت: من از تو بزرگترم. اول من . . . </w:t>
      </w:r>
    </w:p>
    <w:p w:rsidR="00D73C37" w:rsidRDefault="00027A72" w:rsidP="00470C9C">
      <w:pPr>
        <w:spacing w:line="360" w:lineRule="auto"/>
        <w:jc w:val="both"/>
        <w:rPr>
          <w:rFonts w:asciiTheme="minorBidi" w:hAnsiTheme="minorBidi"/>
          <w:b/>
          <w:bCs/>
          <w:sz w:val="20"/>
          <w:szCs w:val="20"/>
          <w:rtl/>
        </w:rPr>
      </w:pPr>
      <w:r w:rsidRPr="00D73C37">
        <w:rPr>
          <w:rFonts w:asciiTheme="minorBidi" w:hAnsiTheme="minorBidi" w:hint="cs"/>
          <w:b/>
          <w:bCs/>
          <w:sz w:val="20"/>
          <w:szCs w:val="20"/>
          <w:rtl/>
        </w:rPr>
        <w:t xml:space="preserve">    احمد باز حمله کرد سمت محمد. محمد به پشت افتاده بود روی سردی خیس ترشی که راه گرفته بود کف سمنتی زیرزمین، و بی هیچ دفاعی از احمد کتک میخورد</w:t>
      </w:r>
      <w:r w:rsidR="00D73C37" w:rsidRPr="00D73C37">
        <w:rPr>
          <w:rFonts w:asciiTheme="minorBidi" w:hAnsiTheme="minorBidi" w:hint="cs"/>
          <w:b/>
          <w:bCs/>
          <w:sz w:val="20"/>
          <w:szCs w:val="20"/>
          <w:rtl/>
        </w:rPr>
        <w:t>. اولین بار بود که احمد میزد و محمد میخورد. دستش را سپر صورت نمیکرد. مشتش را توی هوا نمیگرفت؛ نمی تاباندش که خودش بنشیند روی سینه ی احمد. فقط کتک میخورد. احمد به قصد کشتن میزد. خاطرخواهی اش را به محمد گفته بود. گفته بود که راز نگهدار باشد و چاره کُن. اگر این، نامردی برادر در حق برادر نبود، پس چه بود؟ مشتش را که کوبید زیر چانه ی محمد، پرسید:</w:t>
      </w:r>
      <w:r w:rsidR="00D73C37">
        <w:rPr>
          <w:rFonts w:asciiTheme="minorBidi" w:hAnsiTheme="minorBidi" w:hint="cs"/>
          <w:b/>
          <w:bCs/>
          <w:sz w:val="20"/>
          <w:szCs w:val="20"/>
          <w:rtl/>
        </w:rPr>
        <w:t xml:space="preserve"> </w:t>
      </w:r>
      <w:r w:rsidR="00D73C37" w:rsidRPr="00D73C37">
        <w:rPr>
          <w:rFonts w:asciiTheme="minorBidi" w:hAnsiTheme="minorBidi" w:hint="cs"/>
          <w:b/>
          <w:bCs/>
          <w:sz w:val="20"/>
          <w:szCs w:val="20"/>
          <w:rtl/>
        </w:rPr>
        <w:t xml:space="preserve">بهش گفتی تو محمدی؟ محمد جواب نداد. احمد باز زد و بلندتر پرسید: گفتی یا نگفتی؟ محمد مشت سوم احمد را مهار کرد و گفت: گفتم، گفتم </w:t>
      </w:r>
    </w:p>
    <w:p w:rsidR="00027A72" w:rsidRDefault="00D73C37" w:rsidP="00470C9C">
      <w:pPr>
        <w:spacing w:line="360" w:lineRule="auto"/>
        <w:jc w:val="both"/>
        <w:rPr>
          <w:rFonts w:asciiTheme="minorBidi" w:hAnsiTheme="minorBidi"/>
          <w:b/>
          <w:bCs/>
          <w:sz w:val="20"/>
          <w:szCs w:val="20"/>
          <w:rtl/>
        </w:rPr>
      </w:pPr>
      <w:r w:rsidRPr="00D73C37">
        <w:rPr>
          <w:rFonts w:asciiTheme="minorBidi" w:hAnsiTheme="minorBidi" w:hint="cs"/>
          <w:b/>
          <w:bCs/>
          <w:sz w:val="20"/>
          <w:szCs w:val="20"/>
          <w:rtl/>
        </w:rPr>
        <w:lastRenderedPageBreak/>
        <w:t>" (65).</w:t>
      </w:r>
    </w:p>
    <w:p w:rsidR="00491B44" w:rsidRDefault="00621893" w:rsidP="00470C9C">
      <w:pPr>
        <w:spacing w:line="360" w:lineRule="auto"/>
        <w:jc w:val="both"/>
        <w:rPr>
          <w:rFonts w:asciiTheme="minorBidi" w:hAnsiTheme="minorBidi"/>
          <w:b/>
          <w:bCs/>
          <w:sz w:val="20"/>
          <w:szCs w:val="20"/>
          <w:rtl/>
        </w:rPr>
      </w:pPr>
      <w:r w:rsidRPr="00621893">
        <w:rPr>
          <w:rFonts w:asciiTheme="minorBidi" w:hAnsiTheme="minorBidi" w:cs="Arial"/>
          <w:b/>
          <w:bCs/>
          <w:sz w:val="20"/>
          <w:szCs w:val="20"/>
          <w:rtl/>
        </w:rPr>
        <w:t xml:space="preserve">     نخست</w:t>
      </w:r>
      <w:r w:rsidRPr="00621893">
        <w:rPr>
          <w:rFonts w:asciiTheme="minorBidi" w:hAnsiTheme="minorBidi" w:cs="Arial" w:hint="cs"/>
          <w:b/>
          <w:bCs/>
          <w:sz w:val="20"/>
          <w:szCs w:val="20"/>
          <w:rtl/>
        </w:rPr>
        <w:t>ی</w:t>
      </w:r>
      <w:r w:rsidRPr="00621893">
        <w:rPr>
          <w:rFonts w:asciiTheme="minorBidi" w:hAnsiTheme="minorBidi" w:cs="Arial" w:hint="eastAsia"/>
          <w:b/>
          <w:bCs/>
          <w:sz w:val="20"/>
          <w:szCs w:val="20"/>
          <w:rtl/>
        </w:rPr>
        <w:t>ن</w:t>
      </w:r>
      <w:r w:rsidRPr="00621893">
        <w:rPr>
          <w:rFonts w:asciiTheme="minorBidi" w:hAnsiTheme="minorBidi" w:cs="Arial"/>
          <w:b/>
          <w:bCs/>
          <w:sz w:val="20"/>
          <w:szCs w:val="20"/>
          <w:rtl/>
        </w:rPr>
        <w:t xml:space="preserve"> نکته، ا</w:t>
      </w:r>
      <w:r w:rsidRPr="00621893">
        <w:rPr>
          <w:rFonts w:asciiTheme="minorBidi" w:hAnsiTheme="minorBidi" w:cs="Arial" w:hint="cs"/>
          <w:b/>
          <w:bCs/>
          <w:sz w:val="20"/>
          <w:szCs w:val="20"/>
          <w:rtl/>
        </w:rPr>
        <w:t>ی</w:t>
      </w:r>
      <w:r w:rsidRPr="00621893">
        <w:rPr>
          <w:rFonts w:asciiTheme="minorBidi" w:hAnsiTheme="minorBidi" w:cs="Arial" w:hint="eastAsia"/>
          <w:b/>
          <w:bCs/>
          <w:sz w:val="20"/>
          <w:szCs w:val="20"/>
          <w:rtl/>
        </w:rPr>
        <w:t>ن</w:t>
      </w:r>
      <w:r w:rsidRPr="00621893">
        <w:rPr>
          <w:rFonts w:asciiTheme="minorBidi" w:hAnsiTheme="minorBidi" w:cs="Arial"/>
          <w:b/>
          <w:bCs/>
          <w:sz w:val="20"/>
          <w:szCs w:val="20"/>
          <w:rtl/>
        </w:rPr>
        <w:t xml:space="preserve"> است که "احمد" و "محمد" به دل</w:t>
      </w:r>
      <w:r w:rsidRPr="00621893">
        <w:rPr>
          <w:rFonts w:asciiTheme="minorBidi" w:hAnsiTheme="minorBidi" w:cs="Arial" w:hint="cs"/>
          <w:b/>
          <w:bCs/>
          <w:sz w:val="20"/>
          <w:szCs w:val="20"/>
          <w:rtl/>
        </w:rPr>
        <w:t>ی</w:t>
      </w:r>
      <w:r w:rsidRPr="00621893">
        <w:rPr>
          <w:rFonts w:asciiTheme="minorBidi" w:hAnsiTheme="minorBidi" w:cs="Arial" w:hint="eastAsia"/>
          <w:b/>
          <w:bCs/>
          <w:sz w:val="20"/>
          <w:szCs w:val="20"/>
          <w:rtl/>
        </w:rPr>
        <w:t>ل</w:t>
      </w:r>
      <w:r w:rsidRPr="00621893">
        <w:rPr>
          <w:rFonts w:asciiTheme="minorBidi" w:hAnsiTheme="minorBidi" w:cs="Arial"/>
          <w:b/>
          <w:bCs/>
          <w:sz w:val="20"/>
          <w:szCs w:val="20"/>
          <w:rtl/>
        </w:rPr>
        <w:t xml:space="preserve"> دوقلو بودن چنان به </w:t>
      </w:r>
      <w:r w:rsidRPr="00621893">
        <w:rPr>
          <w:rFonts w:asciiTheme="minorBidi" w:hAnsiTheme="minorBidi" w:cs="Arial" w:hint="cs"/>
          <w:b/>
          <w:bCs/>
          <w:sz w:val="20"/>
          <w:szCs w:val="20"/>
          <w:rtl/>
        </w:rPr>
        <w:t>ی</w:t>
      </w:r>
      <w:r w:rsidRPr="00621893">
        <w:rPr>
          <w:rFonts w:asciiTheme="minorBidi" w:hAnsiTheme="minorBidi" w:cs="Arial" w:hint="eastAsia"/>
          <w:b/>
          <w:bCs/>
          <w:sz w:val="20"/>
          <w:szCs w:val="20"/>
          <w:rtl/>
        </w:rPr>
        <w:t>کد</w:t>
      </w:r>
      <w:r w:rsidRPr="00621893">
        <w:rPr>
          <w:rFonts w:asciiTheme="minorBidi" w:hAnsiTheme="minorBidi" w:cs="Arial" w:hint="cs"/>
          <w:b/>
          <w:bCs/>
          <w:sz w:val="20"/>
          <w:szCs w:val="20"/>
          <w:rtl/>
        </w:rPr>
        <w:t>ی</w:t>
      </w:r>
      <w:r w:rsidRPr="00621893">
        <w:rPr>
          <w:rFonts w:asciiTheme="minorBidi" w:hAnsiTheme="minorBidi" w:cs="Arial" w:hint="eastAsia"/>
          <w:b/>
          <w:bCs/>
          <w:sz w:val="20"/>
          <w:szCs w:val="20"/>
          <w:rtl/>
        </w:rPr>
        <w:t>گر</w:t>
      </w:r>
      <w:r w:rsidRPr="00621893">
        <w:rPr>
          <w:rFonts w:asciiTheme="minorBidi" w:hAnsiTheme="minorBidi" w:cs="Arial"/>
          <w:b/>
          <w:bCs/>
          <w:sz w:val="20"/>
          <w:szCs w:val="20"/>
          <w:rtl/>
        </w:rPr>
        <w:t xml:space="preserve"> شب</w:t>
      </w:r>
      <w:r w:rsidRPr="00621893">
        <w:rPr>
          <w:rFonts w:asciiTheme="minorBidi" w:hAnsiTheme="minorBidi" w:cs="Arial" w:hint="cs"/>
          <w:b/>
          <w:bCs/>
          <w:sz w:val="20"/>
          <w:szCs w:val="20"/>
          <w:rtl/>
        </w:rPr>
        <w:t>ی</w:t>
      </w:r>
      <w:r w:rsidRPr="00621893">
        <w:rPr>
          <w:rFonts w:asciiTheme="minorBidi" w:hAnsiTheme="minorBidi" w:cs="Arial" w:hint="eastAsia"/>
          <w:b/>
          <w:bCs/>
          <w:sz w:val="20"/>
          <w:szCs w:val="20"/>
          <w:rtl/>
        </w:rPr>
        <w:t>هند</w:t>
      </w:r>
      <w:r w:rsidRPr="00621893">
        <w:rPr>
          <w:rFonts w:asciiTheme="minorBidi" w:hAnsiTheme="minorBidi" w:cs="Arial"/>
          <w:b/>
          <w:bCs/>
          <w:sz w:val="20"/>
          <w:szCs w:val="20"/>
          <w:rtl/>
        </w:rPr>
        <w:t xml:space="preserve"> که جز مادر، ه</w:t>
      </w:r>
      <w:r w:rsidRPr="00621893">
        <w:rPr>
          <w:rFonts w:asciiTheme="minorBidi" w:hAnsiTheme="minorBidi" w:cs="Arial" w:hint="cs"/>
          <w:b/>
          <w:bCs/>
          <w:sz w:val="20"/>
          <w:szCs w:val="20"/>
          <w:rtl/>
        </w:rPr>
        <w:t>ی</w:t>
      </w:r>
      <w:r w:rsidRPr="00621893">
        <w:rPr>
          <w:rFonts w:asciiTheme="minorBidi" w:hAnsiTheme="minorBidi" w:cs="Arial" w:hint="eastAsia"/>
          <w:b/>
          <w:bCs/>
          <w:sz w:val="20"/>
          <w:szCs w:val="20"/>
          <w:rtl/>
        </w:rPr>
        <w:t>چ</w:t>
      </w:r>
      <w:r w:rsidRPr="00621893">
        <w:rPr>
          <w:rFonts w:asciiTheme="minorBidi" w:hAnsiTheme="minorBidi" w:cs="Arial"/>
          <w:b/>
          <w:bCs/>
          <w:sz w:val="20"/>
          <w:szCs w:val="20"/>
          <w:rtl/>
        </w:rPr>
        <w:t xml:space="preserve"> </w:t>
      </w:r>
      <w:r w:rsidRPr="00621893">
        <w:rPr>
          <w:rFonts w:asciiTheme="minorBidi" w:hAnsiTheme="minorBidi" w:cs="Arial" w:hint="cs"/>
          <w:b/>
          <w:bCs/>
          <w:sz w:val="20"/>
          <w:szCs w:val="20"/>
          <w:rtl/>
        </w:rPr>
        <w:t>ی</w:t>
      </w:r>
      <w:r w:rsidRPr="00621893">
        <w:rPr>
          <w:rFonts w:asciiTheme="minorBidi" w:hAnsiTheme="minorBidi" w:cs="Arial" w:hint="eastAsia"/>
          <w:b/>
          <w:bCs/>
          <w:sz w:val="20"/>
          <w:szCs w:val="20"/>
          <w:rtl/>
        </w:rPr>
        <w:t>ک</w:t>
      </w:r>
      <w:r w:rsidRPr="00621893">
        <w:rPr>
          <w:rFonts w:asciiTheme="minorBidi" w:hAnsiTheme="minorBidi" w:cs="Arial"/>
          <w:b/>
          <w:bCs/>
          <w:sz w:val="20"/>
          <w:szCs w:val="20"/>
          <w:rtl/>
        </w:rPr>
        <w:t xml:space="preserve"> از اعضا</w:t>
      </w:r>
      <w:r w:rsidRPr="00621893">
        <w:rPr>
          <w:rFonts w:asciiTheme="minorBidi" w:hAnsiTheme="minorBidi" w:cs="Arial" w:hint="cs"/>
          <w:b/>
          <w:bCs/>
          <w:sz w:val="20"/>
          <w:szCs w:val="20"/>
          <w:rtl/>
        </w:rPr>
        <w:t>ی</w:t>
      </w:r>
      <w:r w:rsidRPr="00621893">
        <w:rPr>
          <w:rFonts w:asciiTheme="minorBidi" w:hAnsiTheme="minorBidi" w:cs="Arial"/>
          <w:b/>
          <w:bCs/>
          <w:sz w:val="20"/>
          <w:szCs w:val="20"/>
          <w:rtl/>
        </w:rPr>
        <w:t xml:space="preserve"> خانواده نم</w:t>
      </w:r>
      <w:r w:rsidRPr="00621893">
        <w:rPr>
          <w:rFonts w:asciiTheme="minorBidi" w:hAnsiTheme="minorBidi" w:cs="Arial" w:hint="cs"/>
          <w:b/>
          <w:bCs/>
          <w:sz w:val="20"/>
          <w:szCs w:val="20"/>
          <w:rtl/>
        </w:rPr>
        <w:t>ی</w:t>
      </w:r>
      <w:r w:rsidRPr="00621893">
        <w:rPr>
          <w:rFonts w:asciiTheme="minorBidi" w:hAnsiTheme="minorBidi" w:cs="Arial"/>
          <w:b/>
          <w:bCs/>
          <w:sz w:val="20"/>
          <w:szCs w:val="20"/>
          <w:rtl/>
        </w:rPr>
        <w:t xml:space="preserve"> تواند م</w:t>
      </w:r>
      <w:r w:rsidRPr="00621893">
        <w:rPr>
          <w:rFonts w:asciiTheme="minorBidi" w:hAnsiTheme="minorBidi" w:cs="Arial" w:hint="cs"/>
          <w:b/>
          <w:bCs/>
          <w:sz w:val="20"/>
          <w:szCs w:val="20"/>
          <w:rtl/>
        </w:rPr>
        <w:t>ی</w:t>
      </w:r>
      <w:r w:rsidRPr="00621893">
        <w:rPr>
          <w:rFonts w:asciiTheme="minorBidi" w:hAnsiTheme="minorBidi" w:cs="Arial" w:hint="eastAsia"/>
          <w:b/>
          <w:bCs/>
          <w:sz w:val="20"/>
          <w:szCs w:val="20"/>
          <w:rtl/>
        </w:rPr>
        <w:t>ان</w:t>
      </w:r>
      <w:r w:rsidRPr="00621893">
        <w:rPr>
          <w:rFonts w:asciiTheme="minorBidi" w:hAnsiTheme="minorBidi" w:cs="Arial"/>
          <w:b/>
          <w:bCs/>
          <w:sz w:val="20"/>
          <w:szCs w:val="20"/>
          <w:rtl/>
        </w:rPr>
        <w:t xml:space="preserve"> آن دو فرق</w:t>
      </w:r>
      <w:r w:rsidRPr="00621893">
        <w:rPr>
          <w:rFonts w:asciiTheme="minorBidi" w:hAnsiTheme="minorBidi" w:cs="Arial" w:hint="cs"/>
          <w:b/>
          <w:bCs/>
          <w:sz w:val="20"/>
          <w:szCs w:val="20"/>
          <w:rtl/>
        </w:rPr>
        <w:t>ی</w:t>
      </w:r>
      <w:r w:rsidRPr="00621893">
        <w:rPr>
          <w:rFonts w:asciiTheme="minorBidi" w:hAnsiTheme="minorBidi" w:cs="Arial"/>
          <w:b/>
          <w:bCs/>
          <w:sz w:val="20"/>
          <w:szCs w:val="20"/>
          <w:rtl/>
        </w:rPr>
        <w:t xml:space="preserve"> قا</w:t>
      </w:r>
      <w:r w:rsidRPr="00621893">
        <w:rPr>
          <w:rFonts w:asciiTheme="minorBidi" w:hAnsiTheme="minorBidi" w:cs="Arial" w:hint="cs"/>
          <w:b/>
          <w:bCs/>
          <w:sz w:val="20"/>
          <w:szCs w:val="20"/>
          <w:rtl/>
        </w:rPr>
        <w:t>ی</w:t>
      </w:r>
      <w:r w:rsidRPr="00621893">
        <w:rPr>
          <w:rFonts w:asciiTheme="minorBidi" w:hAnsiTheme="minorBidi" w:cs="Arial" w:hint="eastAsia"/>
          <w:b/>
          <w:bCs/>
          <w:sz w:val="20"/>
          <w:szCs w:val="20"/>
          <w:rtl/>
        </w:rPr>
        <w:t>ل</w:t>
      </w:r>
      <w:r w:rsidRPr="00621893">
        <w:rPr>
          <w:rFonts w:asciiTheme="minorBidi" w:hAnsiTheme="minorBidi" w:cs="Arial"/>
          <w:b/>
          <w:bCs/>
          <w:sz w:val="20"/>
          <w:szCs w:val="20"/>
          <w:rtl/>
        </w:rPr>
        <w:t xml:space="preserve"> شود و "بتول" هم چند بار "احمد" را به جا</w:t>
      </w:r>
      <w:r w:rsidRPr="00621893">
        <w:rPr>
          <w:rFonts w:asciiTheme="minorBidi" w:hAnsiTheme="minorBidi" w:cs="Arial" w:hint="cs"/>
          <w:b/>
          <w:bCs/>
          <w:sz w:val="20"/>
          <w:szCs w:val="20"/>
          <w:rtl/>
        </w:rPr>
        <w:t>ی</w:t>
      </w:r>
      <w:r w:rsidRPr="00621893">
        <w:rPr>
          <w:rFonts w:asciiTheme="minorBidi" w:hAnsiTheme="minorBidi" w:cs="Arial"/>
          <w:b/>
          <w:bCs/>
          <w:sz w:val="20"/>
          <w:szCs w:val="20"/>
          <w:rtl/>
        </w:rPr>
        <w:t xml:space="preserve"> "محمد" گرفته است.  </w:t>
      </w:r>
      <w:r w:rsidRPr="00621893">
        <w:rPr>
          <w:rFonts w:asciiTheme="minorBidi" w:hAnsiTheme="minorBidi" w:cs="Arial" w:hint="cs"/>
          <w:b/>
          <w:bCs/>
          <w:sz w:val="20"/>
          <w:szCs w:val="20"/>
          <w:rtl/>
        </w:rPr>
        <w:t>ی</w:t>
      </w:r>
      <w:r w:rsidRPr="00621893">
        <w:rPr>
          <w:rFonts w:asciiTheme="minorBidi" w:hAnsiTheme="minorBidi" w:cs="Arial" w:hint="eastAsia"/>
          <w:b/>
          <w:bCs/>
          <w:sz w:val="20"/>
          <w:szCs w:val="20"/>
          <w:rtl/>
        </w:rPr>
        <w:t>ک</w:t>
      </w:r>
      <w:r w:rsidRPr="00621893">
        <w:rPr>
          <w:rFonts w:asciiTheme="minorBidi" w:hAnsiTheme="minorBidi" w:cs="Arial"/>
          <w:b/>
          <w:bCs/>
          <w:sz w:val="20"/>
          <w:szCs w:val="20"/>
          <w:rtl/>
        </w:rPr>
        <w:t xml:space="preserve"> بار ملافه از رو</w:t>
      </w:r>
      <w:r w:rsidRPr="00621893">
        <w:rPr>
          <w:rFonts w:asciiTheme="minorBidi" w:hAnsiTheme="minorBidi" w:cs="Arial" w:hint="cs"/>
          <w:b/>
          <w:bCs/>
          <w:sz w:val="20"/>
          <w:szCs w:val="20"/>
          <w:rtl/>
        </w:rPr>
        <w:t>ی</w:t>
      </w:r>
      <w:r w:rsidRPr="00621893">
        <w:rPr>
          <w:rFonts w:asciiTheme="minorBidi" w:hAnsiTheme="minorBidi" w:cs="Arial"/>
          <w:b/>
          <w:bCs/>
          <w:sz w:val="20"/>
          <w:szCs w:val="20"/>
          <w:rtl/>
        </w:rPr>
        <w:t xml:space="preserve"> "احمد" برداشته به ا</w:t>
      </w:r>
      <w:r w:rsidRPr="00621893">
        <w:rPr>
          <w:rFonts w:asciiTheme="minorBidi" w:hAnsiTheme="minorBidi" w:cs="Arial" w:hint="cs"/>
          <w:b/>
          <w:bCs/>
          <w:sz w:val="20"/>
          <w:szCs w:val="20"/>
          <w:rtl/>
        </w:rPr>
        <w:t>ی</w:t>
      </w:r>
      <w:r w:rsidRPr="00621893">
        <w:rPr>
          <w:rFonts w:asciiTheme="minorBidi" w:hAnsiTheme="minorBidi" w:cs="Arial" w:hint="eastAsia"/>
          <w:b/>
          <w:bCs/>
          <w:sz w:val="20"/>
          <w:szCs w:val="20"/>
          <w:rtl/>
        </w:rPr>
        <w:t>ن</w:t>
      </w:r>
      <w:r w:rsidRPr="00621893">
        <w:rPr>
          <w:rFonts w:asciiTheme="minorBidi" w:hAnsiTheme="minorBidi" w:cs="Arial"/>
          <w:b/>
          <w:bCs/>
          <w:sz w:val="20"/>
          <w:szCs w:val="20"/>
          <w:rtl/>
        </w:rPr>
        <w:t xml:space="preserve"> گ</w:t>
      </w:r>
      <w:r w:rsidRPr="00621893">
        <w:rPr>
          <w:rFonts w:asciiTheme="minorBidi" w:hAnsiTheme="minorBidi" w:cs="Arial" w:hint="eastAsia"/>
          <w:b/>
          <w:bCs/>
          <w:sz w:val="20"/>
          <w:szCs w:val="20"/>
          <w:rtl/>
        </w:rPr>
        <w:t>مان</w:t>
      </w:r>
      <w:r w:rsidRPr="00621893">
        <w:rPr>
          <w:rFonts w:asciiTheme="minorBidi" w:hAnsiTheme="minorBidi" w:cs="Arial"/>
          <w:b/>
          <w:bCs/>
          <w:sz w:val="20"/>
          <w:szCs w:val="20"/>
          <w:rtl/>
        </w:rPr>
        <w:t xml:space="preserve"> که او "محمد" است (121) و </w:t>
      </w:r>
      <w:r w:rsidRPr="00621893">
        <w:rPr>
          <w:rFonts w:asciiTheme="minorBidi" w:hAnsiTheme="minorBidi" w:cs="Arial" w:hint="cs"/>
          <w:b/>
          <w:bCs/>
          <w:sz w:val="20"/>
          <w:szCs w:val="20"/>
          <w:rtl/>
        </w:rPr>
        <w:t>ی</w:t>
      </w:r>
      <w:r w:rsidRPr="00621893">
        <w:rPr>
          <w:rFonts w:asciiTheme="minorBidi" w:hAnsiTheme="minorBidi" w:cs="Arial" w:hint="eastAsia"/>
          <w:b/>
          <w:bCs/>
          <w:sz w:val="20"/>
          <w:szCs w:val="20"/>
          <w:rtl/>
        </w:rPr>
        <w:t>ک</w:t>
      </w:r>
      <w:r w:rsidRPr="00621893">
        <w:rPr>
          <w:rFonts w:asciiTheme="minorBidi" w:hAnsiTheme="minorBidi" w:cs="Arial"/>
          <w:b/>
          <w:bCs/>
          <w:sz w:val="20"/>
          <w:szCs w:val="20"/>
          <w:rtl/>
        </w:rPr>
        <w:t xml:space="preserve"> بار د</w:t>
      </w:r>
      <w:r w:rsidRPr="00621893">
        <w:rPr>
          <w:rFonts w:asciiTheme="minorBidi" w:hAnsiTheme="minorBidi" w:cs="Arial" w:hint="cs"/>
          <w:b/>
          <w:bCs/>
          <w:sz w:val="20"/>
          <w:szCs w:val="20"/>
          <w:rtl/>
        </w:rPr>
        <w:t>ی</w:t>
      </w:r>
      <w:r w:rsidRPr="00621893">
        <w:rPr>
          <w:rFonts w:asciiTheme="minorBidi" w:hAnsiTheme="minorBidi" w:cs="Arial" w:hint="eastAsia"/>
          <w:b/>
          <w:bCs/>
          <w:sz w:val="20"/>
          <w:szCs w:val="20"/>
          <w:rtl/>
        </w:rPr>
        <w:t>گر</w:t>
      </w:r>
      <w:r w:rsidRPr="00621893">
        <w:rPr>
          <w:rFonts w:asciiTheme="minorBidi" w:hAnsiTheme="minorBidi" w:cs="Arial"/>
          <w:b/>
          <w:bCs/>
          <w:sz w:val="20"/>
          <w:szCs w:val="20"/>
          <w:rtl/>
        </w:rPr>
        <w:t xml:space="preserve"> هم هنگام</w:t>
      </w:r>
      <w:r w:rsidRPr="00621893">
        <w:rPr>
          <w:rFonts w:asciiTheme="minorBidi" w:hAnsiTheme="minorBidi" w:cs="Arial" w:hint="cs"/>
          <w:b/>
          <w:bCs/>
          <w:sz w:val="20"/>
          <w:szCs w:val="20"/>
          <w:rtl/>
        </w:rPr>
        <w:t>ی</w:t>
      </w:r>
      <w:r w:rsidRPr="00621893">
        <w:rPr>
          <w:rFonts w:asciiTheme="minorBidi" w:hAnsiTheme="minorBidi" w:cs="Arial"/>
          <w:b/>
          <w:bCs/>
          <w:sz w:val="20"/>
          <w:szCs w:val="20"/>
          <w:rtl/>
        </w:rPr>
        <w:t xml:space="preserve"> که "احمد" پس از دو سال از آلمان به خانه برگشته و در زده و "بتول" تصور کرده "محمد" </w:t>
      </w:r>
      <w:r>
        <w:rPr>
          <w:rFonts w:asciiTheme="minorBidi" w:hAnsiTheme="minorBidi" w:cs="Arial"/>
          <w:b/>
          <w:bCs/>
          <w:sz w:val="20"/>
          <w:szCs w:val="20"/>
          <w:rtl/>
        </w:rPr>
        <w:t xml:space="preserve">از جبهه برگشته است (58). </w:t>
      </w:r>
    </w:p>
    <w:p w:rsidR="00476782" w:rsidRDefault="00476782" w:rsidP="00470C9C">
      <w:pPr>
        <w:spacing w:line="360" w:lineRule="auto"/>
        <w:jc w:val="both"/>
        <w:rPr>
          <w:rFonts w:asciiTheme="minorBidi" w:hAnsiTheme="minorBidi"/>
          <w:sz w:val="24"/>
          <w:szCs w:val="24"/>
          <w:rtl/>
        </w:rPr>
      </w:pPr>
      <w:r>
        <w:rPr>
          <w:rFonts w:asciiTheme="minorBidi" w:hAnsiTheme="minorBidi" w:hint="cs"/>
          <w:b/>
          <w:bCs/>
          <w:sz w:val="20"/>
          <w:szCs w:val="20"/>
          <w:rtl/>
        </w:rPr>
        <w:t xml:space="preserve">     </w:t>
      </w:r>
      <w:r>
        <w:rPr>
          <w:rFonts w:asciiTheme="minorBidi" w:hAnsiTheme="minorBidi" w:hint="cs"/>
          <w:sz w:val="24"/>
          <w:szCs w:val="24"/>
          <w:rtl/>
        </w:rPr>
        <w:t xml:space="preserve">   دومین مورد برخورد خصمانه و حسادت آمیز "احمد" با "برادر" وقتی است که "احمد" برای پاسخ دادن به پرسشهای دستوری و انجام تکلیف درسی خود، به سراغ کیف دبیرستانی "محمد" میرود تا از ر</w:t>
      </w:r>
      <w:r w:rsidR="0097428B">
        <w:rPr>
          <w:rFonts w:asciiTheme="minorBidi" w:hAnsiTheme="minorBidi" w:hint="cs"/>
          <w:sz w:val="24"/>
          <w:szCs w:val="24"/>
          <w:rtl/>
        </w:rPr>
        <w:t>وی پاسخهای دستوری او رونویسی</w:t>
      </w:r>
      <w:r>
        <w:rPr>
          <w:rFonts w:asciiTheme="minorBidi" w:hAnsiTheme="minorBidi" w:hint="cs"/>
          <w:sz w:val="24"/>
          <w:szCs w:val="24"/>
          <w:rtl/>
        </w:rPr>
        <w:t xml:space="preserve"> کند. در این حال، چشمش به عکسی از "نوش آفرین" هنرپیشه ی زیبای سینما می افتد که شباهت زیادی به "بتول" دارد. او آن را میدزدد و هرگز حاضر نیست پس دهد:</w:t>
      </w:r>
    </w:p>
    <w:p w:rsidR="00476782" w:rsidRPr="00491B44" w:rsidRDefault="00476782" w:rsidP="0097428B">
      <w:pPr>
        <w:spacing w:line="360" w:lineRule="auto"/>
        <w:jc w:val="both"/>
        <w:rPr>
          <w:rFonts w:asciiTheme="minorBidi" w:hAnsiTheme="minorBidi"/>
          <w:b/>
          <w:bCs/>
          <w:sz w:val="20"/>
          <w:szCs w:val="20"/>
          <w:rtl/>
        </w:rPr>
      </w:pPr>
      <w:r w:rsidRPr="00491B44">
        <w:rPr>
          <w:rFonts w:asciiTheme="minorBidi" w:hAnsiTheme="minorBidi" w:hint="cs"/>
          <w:b/>
          <w:bCs/>
          <w:sz w:val="20"/>
          <w:szCs w:val="20"/>
          <w:rtl/>
        </w:rPr>
        <w:t xml:space="preserve">    " </w:t>
      </w:r>
      <w:r w:rsidR="00344CE4" w:rsidRPr="00491B44">
        <w:rPr>
          <w:rFonts w:asciiTheme="minorBidi" w:hAnsiTheme="minorBidi" w:hint="cs"/>
          <w:b/>
          <w:bCs/>
          <w:sz w:val="20"/>
          <w:szCs w:val="20"/>
          <w:rtl/>
        </w:rPr>
        <w:t xml:space="preserve">کاغذی از لای دفتر رقصید و پشتِ رو افتاد پیش دو زانوی احمد. از پشت هم پیدا بود. تصویر یک زن بی حجاب با لبهای سرخ و خط چشم سیاه چشمها. روی پسزمینه ی سرخابی کمرنگ، تصویر زن جوانی بود با موهای قهوه ای روشن که ریخته بود روی شانه هایش. ابروهای باریک کمرنگ و لبهای قرمز برّاق. پیرهن آبی پوشیده بود و گردنش از لای دکمه ی باز بالایی پیرهن، پیدا بود. لبه ی راست یقه را با انگشتهای باریکش گرفته بود و به دوربین لبخند میزد. چشمهاش خیلی خیلی آشنا بود؛ همچنین ناخنهای نقره ای گرد و بلندش. شکل لبخند زدنش، هیچ غریبه نبود؛ جوری بود که کمی گونه هایش را برجسته میکرد و حالی آدم می شد که این، لبخند ملایم آدمی است که از زندگی اش راضی است. بالای عکس، با رنگ مشکی نوشته شده بود "نوش </w:t>
      </w:r>
      <w:r w:rsidR="0097428B">
        <w:rPr>
          <w:rFonts w:asciiTheme="minorBidi" w:hAnsiTheme="minorBidi" w:hint="cs"/>
          <w:b/>
          <w:bCs/>
          <w:sz w:val="20"/>
          <w:szCs w:val="20"/>
          <w:rtl/>
        </w:rPr>
        <w:t>آفرین". . . . نصیب احمد، این عکس</w:t>
      </w:r>
      <w:r w:rsidR="00344CE4" w:rsidRPr="00491B44">
        <w:rPr>
          <w:rFonts w:asciiTheme="minorBidi" w:hAnsiTheme="minorBidi" w:hint="cs"/>
          <w:b/>
          <w:bCs/>
          <w:sz w:val="20"/>
          <w:szCs w:val="20"/>
          <w:rtl/>
        </w:rPr>
        <w:t xml:space="preserve"> شده بود. مطمئن بود به محمد پسش نخواهد داد</w:t>
      </w:r>
      <w:r w:rsidR="00491B44" w:rsidRPr="00491B44">
        <w:rPr>
          <w:rFonts w:asciiTheme="minorBidi" w:hAnsiTheme="minorBidi" w:hint="cs"/>
          <w:b/>
          <w:bCs/>
          <w:sz w:val="20"/>
          <w:szCs w:val="20"/>
          <w:rtl/>
        </w:rPr>
        <w:t>. . . احمد تن</w:t>
      </w:r>
      <w:r w:rsidR="0097428B">
        <w:rPr>
          <w:rFonts w:asciiTheme="minorBidi" w:hAnsiTheme="minorBidi" w:hint="cs"/>
          <w:b/>
          <w:bCs/>
          <w:sz w:val="20"/>
          <w:szCs w:val="20"/>
          <w:rtl/>
        </w:rPr>
        <w:t xml:space="preserve"> چپان شد زیر لحاف گر</w:t>
      </w:r>
      <w:r w:rsidR="00491B44" w:rsidRPr="00491B44">
        <w:rPr>
          <w:rFonts w:asciiTheme="minorBidi" w:hAnsiTheme="minorBidi" w:hint="cs"/>
          <w:b/>
          <w:bCs/>
          <w:sz w:val="20"/>
          <w:szCs w:val="20"/>
          <w:rtl/>
        </w:rPr>
        <w:t>م مانده از تن محمد</w:t>
      </w:r>
      <w:r w:rsidR="0097428B">
        <w:rPr>
          <w:rFonts w:asciiTheme="minorBidi" w:hAnsiTheme="minorBidi" w:hint="cs"/>
          <w:b/>
          <w:bCs/>
          <w:sz w:val="20"/>
          <w:szCs w:val="20"/>
          <w:rtl/>
        </w:rPr>
        <w:t xml:space="preserve"> </w:t>
      </w:r>
      <w:r w:rsidR="00491B44" w:rsidRPr="00491B44">
        <w:rPr>
          <w:rFonts w:asciiTheme="minorBidi" w:hAnsiTheme="minorBidi" w:hint="cs"/>
          <w:b/>
          <w:bCs/>
          <w:sz w:val="20"/>
          <w:szCs w:val="20"/>
          <w:rtl/>
        </w:rPr>
        <w:t xml:space="preserve">و پلکها را روی هم گذاشت. خوابش </w:t>
      </w:r>
      <w:r w:rsidR="00A14458">
        <w:rPr>
          <w:rFonts w:asciiTheme="minorBidi" w:hAnsiTheme="minorBidi" w:hint="cs"/>
          <w:b/>
          <w:bCs/>
          <w:sz w:val="20"/>
          <w:szCs w:val="20"/>
          <w:rtl/>
        </w:rPr>
        <w:t>نمی</w:t>
      </w:r>
      <w:r w:rsidR="00491B44" w:rsidRPr="00491B44">
        <w:rPr>
          <w:rFonts w:asciiTheme="minorBidi" w:hAnsiTheme="minorBidi" w:hint="cs"/>
          <w:b/>
          <w:bCs/>
          <w:sz w:val="20"/>
          <w:szCs w:val="20"/>
          <w:rtl/>
        </w:rPr>
        <w:t xml:space="preserve"> بُرد. آن عکس از پیش چشمانش نمیرفت. چه قدر شبیه بود! شبیه بتول. عین بتول بود؛ اصلاً خودِ بتول بود " (18-16).</w:t>
      </w:r>
    </w:p>
    <w:p w:rsidR="00491B44" w:rsidRDefault="00491B44" w:rsidP="00470C9C">
      <w:pPr>
        <w:spacing w:line="360" w:lineRule="auto"/>
        <w:jc w:val="both"/>
        <w:rPr>
          <w:rFonts w:asciiTheme="minorBidi" w:hAnsiTheme="minorBidi"/>
          <w:sz w:val="24"/>
          <w:szCs w:val="24"/>
          <w:rtl/>
        </w:rPr>
      </w:pPr>
      <w:r>
        <w:rPr>
          <w:rFonts w:asciiTheme="minorBidi" w:hAnsiTheme="minorBidi" w:hint="cs"/>
          <w:sz w:val="24"/>
          <w:szCs w:val="24"/>
          <w:rtl/>
        </w:rPr>
        <w:t xml:space="preserve">    اصرار "محمد" به این که عکس را به امانت از کسی گرفته و باید پس بدهد، بیفایده است</w:t>
      </w:r>
      <w:r w:rsidR="00684FB4">
        <w:rPr>
          <w:rFonts w:asciiTheme="minorBidi" w:hAnsiTheme="minorBidi" w:hint="cs"/>
          <w:sz w:val="24"/>
          <w:szCs w:val="24"/>
          <w:rtl/>
        </w:rPr>
        <w:t>. "محمد" به تهدید متوسّل می شود و "احمد" نیز تهدید میکند که اگر بخواهد</w:t>
      </w:r>
      <w:r w:rsidR="0097428B">
        <w:rPr>
          <w:rFonts w:asciiTheme="minorBidi" w:hAnsiTheme="minorBidi" w:hint="cs"/>
          <w:sz w:val="24"/>
          <w:szCs w:val="24"/>
          <w:rtl/>
        </w:rPr>
        <w:t xml:space="preserve"> آن</w:t>
      </w:r>
      <w:r w:rsidR="00684FB4">
        <w:rPr>
          <w:rFonts w:asciiTheme="minorBidi" w:hAnsiTheme="minorBidi" w:hint="cs"/>
          <w:sz w:val="24"/>
          <w:szCs w:val="24"/>
          <w:rtl/>
        </w:rPr>
        <w:t xml:space="preserve"> را پس بدهد، همه چیز را به "</w:t>
      </w:r>
      <w:r w:rsidR="00CE7592">
        <w:rPr>
          <w:rFonts w:asciiTheme="minorBidi" w:hAnsiTheme="minorBidi" w:hint="cs"/>
          <w:sz w:val="24"/>
          <w:szCs w:val="24"/>
          <w:rtl/>
        </w:rPr>
        <w:t>آقا" خواهد گفت:</w:t>
      </w:r>
    </w:p>
    <w:p w:rsidR="00CE7592" w:rsidRPr="00CE7592" w:rsidRDefault="00CE7592" w:rsidP="00470C9C">
      <w:pPr>
        <w:spacing w:line="360" w:lineRule="auto"/>
        <w:jc w:val="both"/>
        <w:rPr>
          <w:rFonts w:asciiTheme="minorBidi" w:hAnsiTheme="minorBidi"/>
          <w:b/>
          <w:bCs/>
          <w:sz w:val="20"/>
          <w:szCs w:val="20"/>
          <w:rtl/>
        </w:rPr>
      </w:pPr>
      <w:r w:rsidRPr="00CE7592">
        <w:rPr>
          <w:rFonts w:asciiTheme="minorBidi" w:hAnsiTheme="minorBidi" w:hint="cs"/>
          <w:b/>
          <w:bCs/>
          <w:sz w:val="20"/>
          <w:szCs w:val="20"/>
          <w:rtl/>
        </w:rPr>
        <w:t xml:space="preserve">    " احمد گفت: اگه بخوام پسش بدم، قبلش به آقا نشون میدم " (19).</w:t>
      </w:r>
    </w:p>
    <w:p w:rsidR="00491B44" w:rsidRPr="00491B44" w:rsidRDefault="00491B44" w:rsidP="00470C9C">
      <w:pPr>
        <w:spacing w:line="360" w:lineRule="auto"/>
        <w:jc w:val="both"/>
        <w:rPr>
          <w:rFonts w:asciiTheme="minorBidi" w:hAnsiTheme="minorBidi"/>
          <w:b/>
          <w:bCs/>
          <w:sz w:val="20"/>
          <w:szCs w:val="20"/>
          <w:rtl/>
        </w:rPr>
      </w:pPr>
      <w:r w:rsidRPr="00491B44">
        <w:rPr>
          <w:rFonts w:asciiTheme="minorBidi" w:hAnsiTheme="minorBidi" w:hint="cs"/>
          <w:b/>
          <w:bCs/>
          <w:sz w:val="20"/>
          <w:szCs w:val="20"/>
          <w:rtl/>
        </w:rPr>
        <w:t xml:space="preserve">    " </w:t>
      </w:r>
      <w:r w:rsidR="00684FB4">
        <w:rPr>
          <w:rFonts w:asciiTheme="minorBidi" w:hAnsiTheme="minorBidi" w:hint="cs"/>
          <w:b/>
          <w:bCs/>
          <w:sz w:val="20"/>
          <w:szCs w:val="20"/>
          <w:rtl/>
        </w:rPr>
        <w:t xml:space="preserve">محمد با نفرت گفت: </w:t>
      </w:r>
      <w:r w:rsidRPr="00491B44">
        <w:rPr>
          <w:rFonts w:asciiTheme="minorBidi" w:hAnsiTheme="minorBidi" w:hint="cs"/>
          <w:b/>
          <w:bCs/>
          <w:sz w:val="20"/>
          <w:szCs w:val="20"/>
          <w:rtl/>
        </w:rPr>
        <w:t>عکسو پس ندی، آبروتو می بَرم " (20).</w:t>
      </w:r>
    </w:p>
    <w:p w:rsidR="000D1919" w:rsidRDefault="00491B44" w:rsidP="00621893">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8E7AE5">
        <w:rPr>
          <w:rFonts w:asciiTheme="minorBidi" w:hAnsiTheme="minorBidi" w:hint="cs"/>
          <w:sz w:val="24"/>
          <w:szCs w:val="24"/>
          <w:rtl/>
        </w:rPr>
        <w:t xml:space="preserve"> اما دومین نکته، این است که "بتول" هیچ گاه "احمد" را دوست ن</w:t>
      </w:r>
      <w:r w:rsidR="00E6138F">
        <w:rPr>
          <w:rFonts w:asciiTheme="minorBidi" w:hAnsiTheme="minorBidi" w:hint="cs"/>
          <w:sz w:val="24"/>
          <w:szCs w:val="24"/>
          <w:rtl/>
        </w:rPr>
        <w:t>داشته و به او نمی اندیشیده است و این، همان دقیقه ای است که "احمد" هیچ گاه نخواسته به طور جِدّی به آن بیندیشد و به دلیل همان تقدم در دلدادگی به خود حق میدهد "بتی" را آنِ خود بداند، در ح</w:t>
      </w:r>
      <w:r w:rsidR="000D1919">
        <w:rPr>
          <w:rFonts w:asciiTheme="minorBidi" w:hAnsiTheme="minorBidi" w:hint="cs"/>
          <w:sz w:val="24"/>
          <w:szCs w:val="24"/>
          <w:rtl/>
        </w:rPr>
        <w:t>ا</w:t>
      </w:r>
      <w:r w:rsidR="00E6138F">
        <w:rPr>
          <w:rFonts w:asciiTheme="minorBidi" w:hAnsiTheme="minorBidi" w:hint="cs"/>
          <w:sz w:val="24"/>
          <w:szCs w:val="24"/>
          <w:rtl/>
        </w:rPr>
        <w:t xml:space="preserve">لی که همه ی قراین نشان میدهد که </w:t>
      </w:r>
      <w:r w:rsidR="0097428B">
        <w:rPr>
          <w:rFonts w:asciiTheme="minorBidi" w:hAnsiTheme="minorBidi" w:hint="cs"/>
          <w:sz w:val="24"/>
          <w:szCs w:val="24"/>
          <w:rtl/>
        </w:rPr>
        <w:t>"بتول" از "احمد" خوشش نمی آید و حتی</w:t>
      </w:r>
      <w:r w:rsidR="00E6138F">
        <w:rPr>
          <w:rFonts w:asciiTheme="minorBidi" w:hAnsiTheme="minorBidi" w:hint="cs"/>
          <w:sz w:val="24"/>
          <w:szCs w:val="24"/>
          <w:rtl/>
        </w:rPr>
        <w:t xml:space="preserve"> از او بیزار است. </w:t>
      </w:r>
      <w:r w:rsidR="00684FB4">
        <w:rPr>
          <w:rFonts w:asciiTheme="minorBidi" w:hAnsiTheme="minorBidi" w:hint="cs"/>
          <w:sz w:val="24"/>
          <w:szCs w:val="24"/>
          <w:rtl/>
        </w:rPr>
        <w:t>این گونه ارزیا</w:t>
      </w:r>
      <w:r w:rsidR="00A14458">
        <w:rPr>
          <w:rFonts w:asciiTheme="minorBidi" w:hAnsiTheme="minorBidi" w:hint="cs"/>
          <w:sz w:val="24"/>
          <w:szCs w:val="24"/>
          <w:rtl/>
        </w:rPr>
        <w:t>بی "احمد" از خویش</w:t>
      </w:r>
      <w:r w:rsidR="00684FB4">
        <w:rPr>
          <w:rFonts w:asciiTheme="minorBidi" w:hAnsiTheme="minorBidi" w:hint="cs"/>
          <w:sz w:val="24"/>
          <w:szCs w:val="24"/>
          <w:rtl/>
        </w:rPr>
        <w:t xml:space="preserve">، نشانه هایی از "خود شیفتگی" در او به شمار می آید. </w:t>
      </w:r>
      <w:r w:rsidR="00A14458">
        <w:rPr>
          <w:rFonts w:asciiTheme="minorBidi" w:hAnsiTheme="minorBidi" w:hint="cs"/>
          <w:sz w:val="24"/>
          <w:szCs w:val="24"/>
          <w:rtl/>
        </w:rPr>
        <w:t>یک بار که "بتول" احساس میکند "احمد" بی خود و بی جهت پاپی او شده، تازه ترین موضعگیری قاطع خود را به او نشان میدهد؛ رفتاری که خشم بیشتر "احمد" را در قبال "محمد" برمی انگیزد و برایش خط و نشان میکشد:</w:t>
      </w:r>
    </w:p>
    <w:p w:rsidR="00A14458" w:rsidRPr="00BB7F67" w:rsidRDefault="00A14458" w:rsidP="00716DE8">
      <w:pPr>
        <w:spacing w:line="360" w:lineRule="auto"/>
        <w:jc w:val="both"/>
        <w:rPr>
          <w:rFonts w:asciiTheme="minorBidi" w:hAnsiTheme="minorBidi"/>
          <w:b/>
          <w:bCs/>
          <w:sz w:val="20"/>
          <w:szCs w:val="20"/>
          <w:rtl/>
        </w:rPr>
      </w:pPr>
      <w:r w:rsidRPr="00BB7F67">
        <w:rPr>
          <w:rFonts w:asciiTheme="minorBidi" w:hAnsiTheme="minorBidi" w:hint="cs"/>
          <w:b/>
          <w:bCs/>
          <w:sz w:val="20"/>
          <w:szCs w:val="20"/>
          <w:rtl/>
        </w:rPr>
        <w:t xml:space="preserve">    " اصلاً به تو چه ربطی داره من چی کار میکنم و کجا میرم؟ اصلاً من میخوام پوست خودمو بکَنم. خود آزارم. همه ی اینا به تو چه؟ تو چه کاره ی منی؟ خیالت راحت. محمد اگه بود، نه تنها جلومو نمیگرفت، که کمکم هم میکرد. میدو</w:t>
      </w:r>
      <w:r w:rsidR="00BB7F67">
        <w:rPr>
          <w:rFonts w:asciiTheme="minorBidi" w:hAnsiTheme="minorBidi" w:hint="cs"/>
          <w:b/>
          <w:bCs/>
          <w:sz w:val="20"/>
          <w:szCs w:val="20"/>
          <w:rtl/>
        </w:rPr>
        <w:t>ن</w:t>
      </w:r>
      <w:r w:rsidRPr="00BB7F67">
        <w:rPr>
          <w:rFonts w:asciiTheme="minorBidi" w:hAnsiTheme="minorBidi" w:hint="cs"/>
          <w:b/>
          <w:bCs/>
          <w:sz w:val="20"/>
          <w:szCs w:val="20"/>
          <w:rtl/>
        </w:rPr>
        <w:t xml:space="preserve">ی فرق تو با محمد چیه؟ محمد، آدم عمل کردن بود. تو فقط حرف میزنی. </w:t>
      </w:r>
      <w:r w:rsidR="00716DE8" w:rsidRPr="00BB7F67">
        <w:rPr>
          <w:rFonts w:asciiTheme="minorBidi" w:hAnsiTheme="minorBidi" w:hint="cs"/>
          <w:b/>
          <w:bCs/>
          <w:sz w:val="20"/>
          <w:szCs w:val="20"/>
          <w:rtl/>
        </w:rPr>
        <w:t xml:space="preserve">کجای زندگی واسه ی حرفی که از دهنت دراومده، یه قدم برداشته ای؟ </w:t>
      </w:r>
    </w:p>
    <w:p w:rsidR="00E368B0" w:rsidRDefault="00E368B0" w:rsidP="00284C66">
      <w:pPr>
        <w:spacing w:line="360" w:lineRule="auto"/>
        <w:jc w:val="both"/>
        <w:rPr>
          <w:rFonts w:asciiTheme="minorBidi" w:hAnsiTheme="minorBidi"/>
          <w:sz w:val="24"/>
          <w:szCs w:val="24"/>
          <w:rtl/>
        </w:rPr>
      </w:pPr>
      <w:r>
        <w:rPr>
          <w:rFonts w:asciiTheme="minorBidi" w:hAnsiTheme="minorBidi" w:hint="cs"/>
          <w:sz w:val="24"/>
          <w:szCs w:val="24"/>
          <w:rtl/>
        </w:rPr>
        <w:t xml:space="preserve">    نکته در این است که "احمد" به راستی هیچ کس را دوست نمیدارد و بیوفایی، صفت برجسته ی او است. مهرورزی، جامه ای است که تنها بر قامت برازنده ی "محمد" و "بتول" و "لیلا" دوخته شده است؛ یعنی عزیزانی که مراتب عشق خود را عملاً نشان داده اند و بر پیمان عاشقانه ی خود، باقی مانده اند. وقتی "محمد" به مشهد" میرود، گردنبندی برای </w:t>
      </w:r>
      <w:r>
        <w:rPr>
          <w:rFonts w:asciiTheme="minorBidi" w:hAnsiTheme="minorBidi" w:hint="cs"/>
          <w:sz w:val="24"/>
          <w:szCs w:val="24"/>
          <w:rtl/>
        </w:rPr>
        <w:lastRenderedPageBreak/>
        <w:t>"بتول" می آورد که بر زیبایی طبیعی گردنش می افزاید. مهر افکندن بر دیگری را از هدیه ها و مراتب سخاوتمندی او در راستای محبوب می ت</w:t>
      </w:r>
      <w:r w:rsidR="006647C4">
        <w:rPr>
          <w:rFonts w:asciiTheme="minorBidi" w:hAnsiTheme="minorBidi" w:hint="cs"/>
          <w:sz w:val="24"/>
          <w:szCs w:val="24"/>
          <w:rtl/>
        </w:rPr>
        <w:t>وان سنجید نه ادعاهای گزافه آمیز. در مراسم عقد "زهرا"، خواهر هر دو برادر، "بتول" آن گردنبند را به گردن آویخته و "احمد" دارد با دوربین امانتی، عکس میگیرد:</w:t>
      </w:r>
    </w:p>
    <w:p w:rsidR="00E368B0" w:rsidRPr="006647C4" w:rsidRDefault="00E368B0" w:rsidP="00284C66">
      <w:pPr>
        <w:spacing w:line="360" w:lineRule="auto"/>
        <w:jc w:val="both"/>
        <w:rPr>
          <w:rFonts w:asciiTheme="minorBidi" w:hAnsiTheme="minorBidi"/>
          <w:b/>
          <w:bCs/>
          <w:sz w:val="20"/>
          <w:szCs w:val="20"/>
          <w:rtl/>
        </w:rPr>
      </w:pPr>
      <w:r w:rsidRPr="006647C4">
        <w:rPr>
          <w:rFonts w:asciiTheme="minorBidi" w:hAnsiTheme="minorBidi" w:hint="cs"/>
          <w:b/>
          <w:bCs/>
          <w:sz w:val="20"/>
          <w:szCs w:val="20"/>
          <w:rtl/>
        </w:rPr>
        <w:t xml:space="preserve">    " </w:t>
      </w:r>
      <w:r w:rsidR="006647C4" w:rsidRPr="006647C4">
        <w:rPr>
          <w:rFonts w:asciiTheme="minorBidi" w:hAnsiTheme="minorBidi" w:hint="cs"/>
          <w:b/>
          <w:bCs/>
          <w:sz w:val="20"/>
          <w:szCs w:val="20"/>
          <w:rtl/>
        </w:rPr>
        <w:t>احمد عرق صورت را با سرِ آستینش گرفت و دوربین را چسباند به صورتش. برق گردنبند توی گردن بتی را میدید که قبلاً نبود. صبح نبود؛ عصر نبود؛ از بعدِ ماجرای محمد و زیرزمین بود. گردنبند را محمد از مشهد آورده بود. از یکی از سنگ و نقره فروشیهای نزدیک حرم؛ عقیق آتشی بیضی شکل که رویش با خط نستعلیق تراشیده بودند "محمد". . . از احساس حماقتی که طعمش را میچشید، جانش داشت تمام می شد. دلش را داده بود به دختری که دلش را بسته بود جایی دیگر تا دیگر مبادا بیفتد دنبال بازیگوشیهای کژدار و مریز دل او " (66).</w:t>
      </w:r>
    </w:p>
    <w:p w:rsidR="00D81855" w:rsidRDefault="006647C4" w:rsidP="00284C66">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D81855">
        <w:rPr>
          <w:rFonts w:asciiTheme="minorBidi" w:hAnsiTheme="minorBidi" w:hint="cs"/>
          <w:sz w:val="24"/>
          <w:szCs w:val="24"/>
          <w:rtl/>
        </w:rPr>
        <w:t xml:space="preserve">نشانه هایی دیگر نیز حاکی از این است که اصولاً "احمد" برای مهرورزی آفریده نشده است. او که در کشورش جایی برای خود نمی بیند، به "فرانکفورت" می رود و در یک پمپ بنزین، کاری شبانه میگیرد. در آنجا با موتوری تصادف کرده، به بیمارستان میرود و تصادفاً با پرستاری به نام "لیلا" آشنا می شود که دختر یک خلبان شهید و ایرانی است و تا درمان کامل، از او مراقبت میکند؛ بر "احمد" دل می نهد و به </w:t>
      </w:r>
      <w:r w:rsidR="00096A65">
        <w:rPr>
          <w:rFonts w:asciiTheme="minorBidi" w:hAnsiTheme="minorBidi" w:hint="cs"/>
          <w:sz w:val="24"/>
          <w:szCs w:val="24"/>
          <w:rtl/>
        </w:rPr>
        <w:t>او امیدوار می شود. اما هیهات! "احمد"</w:t>
      </w:r>
      <w:r w:rsidR="00D81855">
        <w:rPr>
          <w:rFonts w:asciiTheme="minorBidi" w:hAnsiTheme="minorBidi" w:hint="cs"/>
          <w:sz w:val="24"/>
          <w:szCs w:val="24"/>
          <w:rtl/>
        </w:rPr>
        <w:t xml:space="preserve"> مصداق همان آیه ای در "قرآن" مجید است که گویی قلبش با کینه و حسادت و بیمهری "مختوم" و مُهر شده </w:t>
      </w:r>
      <w:r w:rsidR="0071491D">
        <w:rPr>
          <w:rFonts w:asciiTheme="minorBidi" w:hAnsiTheme="minorBidi" w:hint="cs"/>
          <w:sz w:val="24"/>
          <w:szCs w:val="24"/>
          <w:rtl/>
        </w:rPr>
        <w:t xml:space="preserve">(7:2) </w:t>
      </w:r>
      <w:r w:rsidR="00D81855">
        <w:rPr>
          <w:rFonts w:asciiTheme="minorBidi" w:hAnsiTheme="minorBidi" w:hint="cs"/>
          <w:sz w:val="24"/>
          <w:szCs w:val="24"/>
          <w:rtl/>
        </w:rPr>
        <w:t xml:space="preserve">و نور عشق نمی تواند به آن نفوذ کند. در آخرین دیدار، "لیلا" </w:t>
      </w:r>
      <w:r w:rsidR="00D81855">
        <w:rPr>
          <w:rFonts w:asciiTheme="minorBidi" w:hAnsiTheme="minorBidi"/>
          <w:sz w:val="24"/>
          <w:szCs w:val="24"/>
          <w:rtl/>
        </w:rPr>
        <w:t>–</w:t>
      </w:r>
      <w:r w:rsidR="00D81855">
        <w:rPr>
          <w:rFonts w:asciiTheme="minorBidi" w:hAnsiTheme="minorBidi" w:hint="cs"/>
          <w:sz w:val="24"/>
          <w:szCs w:val="24"/>
          <w:rtl/>
        </w:rPr>
        <w:t xml:space="preserve"> که تبلوری از ایثار، مهرورزی، نواندیشی</w:t>
      </w:r>
      <w:r w:rsidR="0084454F">
        <w:rPr>
          <w:rFonts w:asciiTheme="minorBidi" w:hAnsiTheme="minorBidi" w:hint="cs"/>
          <w:sz w:val="24"/>
          <w:szCs w:val="24"/>
          <w:rtl/>
        </w:rPr>
        <w:t>، فرابینی</w:t>
      </w:r>
      <w:r w:rsidR="00D81855">
        <w:rPr>
          <w:rFonts w:asciiTheme="minorBidi" w:hAnsiTheme="minorBidi" w:hint="cs"/>
          <w:sz w:val="24"/>
          <w:szCs w:val="24"/>
          <w:rtl/>
        </w:rPr>
        <w:t xml:space="preserve"> و شکوه زنانه است </w:t>
      </w:r>
      <w:r w:rsidR="00D81855">
        <w:rPr>
          <w:rFonts w:asciiTheme="minorBidi" w:hAnsiTheme="minorBidi"/>
          <w:sz w:val="24"/>
          <w:szCs w:val="24"/>
          <w:rtl/>
        </w:rPr>
        <w:t>–</w:t>
      </w:r>
      <w:r w:rsidR="00D81855">
        <w:rPr>
          <w:rFonts w:asciiTheme="minorBidi" w:hAnsiTheme="minorBidi" w:hint="cs"/>
          <w:sz w:val="24"/>
          <w:szCs w:val="24"/>
          <w:rtl/>
        </w:rPr>
        <w:t xml:space="preserve"> برایش توضیح میدهد که چرا با این خلق و خوی و بیوفایی، نمی تواند شایسته ی دوست داشتن و امیدواری باشد:</w:t>
      </w:r>
    </w:p>
    <w:p w:rsidR="00341A87" w:rsidRPr="00341A87" w:rsidRDefault="00D81855" w:rsidP="00284C66">
      <w:pPr>
        <w:spacing w:line="360" w:lineRule="auto"/>
        <w:jc w:val="both"/>
        <w:rPr>
          <w:rFonts w:asciiTheme="minorBidi" w:hAnsiTheme="minorBidi"/>
          <w:b/>
          <w:bCs/>
          <w:sz w:val="20"/>
          <w:szCs w:val="20"/>
          <w:rtl/>
        </w:rPr>
      </w:pPr>
      <w:r w:rsidRPr="00341A87">
        <w:rPr>
          <w:rFonts w:asciiTheme="minorBidi" w:hAnsiTheme="minorBidi" w:hint="cs"/>
          <w:b/>
          <w:bCs/>
          <w:sz w:val="20"/>
          <w:szCs w:val="20"/>
          <w:rtl/>
        </w:rPr>
        <w:t xml:space="preserve">    "  </w:t>
      </w:r>
      <w:r w:rsidR="0084454F" w:rsidRPr="00341A87">
        <w:rPr>
          <w:rFonts w:asciiTheme="minorBidi" w:hAnsiTheme="minorBidi" w:hint="cs"/>
          <w:b/>
          <w:bCs/>
          <w:sz w:val="20"/>
          <w:szCs w:val="20"/>
          <w:rtl/>
        </w:rPr>
        <w:t xml:space="preserve">لیلا دمِ رفتن، کتش را که داشت می پوشید، گفت: همه ی هدیه هایی رو که به مناسبتهای راستکی و ساختگی بهت داده م، بمونه یادگار. خیلی خوبه که توی زندگی </w:t>
      </w:r>
      <w:r w:rsidR="00096A65">
        <w:rPr>
          <w:rFonts w:asciiTheme="minorBidi" w:hAnsiTheme="minorBidi" w:hint="cs"/>
          <w:b/>
          <w:bCs/>
          <w:sz w:val="20"/>
          <w:szCs w:val="20"/>
          <w:rtl/>
        </w:rPr>
        <w:t>ا</w:t>
      </w:r>
      <w:r w:rsidR="0084454F" w:rsidRPr="00341A87">
        <w:rPr>
          <w:rFonts w:asciiTheme="minorBidi" w:hAnsiTheme="minorBidi" w:hint="cs"/>
          <w:b/>
          <w:bCs/>
          <w:sz w:val="20"/>
          <w:szCs w:val="20"/>
          <w:rtl/>
        </w:rPr>
        <w:t xml:space="preserve">م حتی اندازه ی یه کاست موسیقی یا کتاب یادگاری، ازت نیست. وقتی یادگاری نباشه، راحت تر می شه آدمها رو از توی ذهن پاک کرد. . . لیلا در را بست و رفت. احمد خیال کرد چه قدر احمق بوده که فکر کرده با یک جفت گوشواره می شود همه ی خراشهای سطحی و عمیقی </w:t>
      </w:r>
      <w:r w:rsidR="00341A87" w:rsidRPr="00341A87">
        <w:rPr>
          <w:rFonts w:asciiTheme="minorBidi" w:hAnsiTheme="minorBidi" w:hint="cs"/>
          <w:b/>
          <w:bCs/>
          <w:sz w:val="20"/>
          <w:szCs w:val="20"/>
          <w:rtl/>
        </w:rPr>
        <w:t>را که در تمام این چند سال به روح این دختر کشیده، پاک کند و مرهم بگذارد. تمام شده بود. به همین سادگی. . . . همه ی آنچه را لیلا گفته بود، همه را راست گفته بود. از یک جایی به بعد احمد یاد گرفته بود برنجاند و برنجد و از این حجم تلخی که به حلق خودش و آدمهای دور و برش میریزد، راضی باشد. از وقتی یادش می آمد، با خودش بد بوده " (219-218).</w:t>
      </w:r>
    </w:p>
    <w:p w:rsidR="00341A87" w:rsidRDefault="00341A87" w:rsidP="00096A65">
      <w:pPr>
        <w:spacing w:line="360" w:lineRule="auto"/>
        <w:jc w:val="both"/>
        <w:rPr>
          <w:rFonts w:asciiTheme="minorBidi" w:hAnsiTheme="minorBidi"/>
          <w:sz w:val="24"/>
          <w:szCs w:val="24"/>
          <w:rtl/>
        </w:rPr>
      </w:pPr>
      <w:r>
        <w:rPr>
          <w:rFonts w:asciiTheme="minorBidi" w:hAnsiTheme="minorBidi" w:hint="cs"/>
          <w:sz w:val="24"/>
          <w:szCs w:val="24"/>
          <w:rtl/>
        </w:rPr>
        <w:t xml:space="preserve">    در منش "احمد" چیزی که از جنس "جاذبه" و "فض</w:t>
      </w:r>
      <w:r w:rsidR="00096A65">
        <w:rPr>
          <w:rFonts w:asciiTheme="minorBidi" w:hAnsiTheme="minorBidi" w:hint="cs"/>
          <w:sz w:val="24"/>
          <w:szCs w:val="24"/>
          <w:rtl/>
        </w:rPr>
        <w:t>یلت" باشد، نمی توان یافت. او</w:t>
      </w:r>
      <w:r>
        <w:rPr>
          <w:rFonts w:asciiTheme="minorBidi" w:hAnsiTheme="minorBidi" w:hint="cs"/>
          <w:sz w:val="24"/>
          <w:szCs w:val="24"/>
          <w:rtl/>
        </w:rPr>
        <w:t xml:space="preserve"> مدتی در بیمارستان بوده و "لیلا" در کمال خرسندی و م</w:t>
      </w:r>
      <w:r w:rsidR="00096A65">
        <w:rPr>
          <w:rFonts w:asciiTheme="minorBidi" w:hAnsiTheme="minorBidi" w:hint="cs"/>
          <w:sz w:val="24"/>
          <w:szCs w:val="24"/>
          <w:rtl/>
        </w:rPr>
        <w:t>ِهر از او پرستاری میکرده است اما چون از بستری شدن "آقا" در بیمارستان و سراغ گرفتن "محمد" در آنجا و خون دادن خاطرات ناگواری دارد،</w:t>
      </w:r>
      <w:r>
        <w:rPr>
          <w:rFonts w:asciiTheme="minorBidi" w:hAnsiTheme="minorBidi" w:hint="cs"/>
          <w:sz w:val="24"/>
          <w:szCs w:val="24"/>
          <w:rtl/>
        </w:rPr>
        <w:t xml:space="preserve"> به "لیلا" پیشنهاد میکند که شغلش را عوض کند:</w:t>
      </w:r>
    </w:p>
    <w:p w:rsidR="00EB013B" w:rsidRPr="00EB013B" w:rsidRDefault="00341A87" w:rsidP="00284C66">
      <w:pPr>
        <w:spacing w:line="360" w:lineRule="auto"/>
        <w:jc w:val="both"/>
        <w:rPr>
          <w:rFonts w:asciiTheme="minorBidi" w:hAnsiTheme="minorBidi"/>
          <w:b/>
          <w:bCs/>
          <w:sz w:val="20"/>
          <w:szCs w:val="20"/>
          <w:rtl/>
        </w:rPr>
      </w:pPr>
      <w:r w:rsidRPr="00EB013B">
        <w:rPr>
          <w:rFonts w:asciiTheme="minorBidi" w:hAnsiTheme="minorBidi" w:hint="cs"/>
          <w:b/>
          <w:bCs/>
          <w:sz w:val="20"/>
          <w:szCs w:val="20"/>
          <w:rtl/>
        </w:rPr>
        <w:t xml:space="preserve">   " بار آخر لیلا قول گرفته بود که این فکرها را بگذارد کنار و او را همین طوری که هست، بخواهد؛ همین طور که باید پانسمان و چرک و عفونت و سوند و بخیه ی آدمها </w:t>
      </w:r>
      <w:r w:rsidR="00EB013B" w:rsidRPr="00EB013B">
        <w:rPr>
          <w:rFonts w:asciiTheme="minorBidi" w:hAnsiTheme="minorBidi" w:hint="cs"/>
          <w:b/>
          <w:bCs/>
          <w:sz w:val="20"/>
          <w:szCs w:val="20"/>
          <w:rtl/>
        </w:rPr>
        <w:t>را دست بزند. لیلا گفته بود: حتی اگر دلت یک غسّال مرده شویخانه را خواست، همان جوری بخواه که هست، نه چیزی که تو دوست داری بشود " (22).</w:t>
      </w:r>
    </w:p>
    <w:p w:rsidR="00AA753E" w:rsidRDefault="00D81855" w:rsidP="00AA753E">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EB013B">
        <w:rPr>
          <w:rFonts w:asciiTheme="minorBidi" w:hAnsiTheme="minorBidi" w:hint="cs"/>
          <w:sz w:val="24"/>
          <w:szCs w:val="24"/>
          <w:rtl/>
        </w:rPr>
        <w:t xml:space="preserve">    من در پیوند با هدیه دادن به آن که دوستش میداریم، به این دلیل به هدیه های "لیلا" و مراتب بیوفایی و بی مهری "احمد" اشاره کردم، تا نشان دهم که "احمد" از مهر و </w:t>
      </w:r>
      <w:r w:rsidR="00AA753E">
        <w:rPr>
          <w:rFonts w:asciiTheme="minorBidi" w:hAnsiTheme="minorBidi" w:hint="cs"/>
          <w:sz w:val="24"/>
          <w:szCs w:val="24"/>
          <w:rtl/>
        </w:rPr>
        <w:t>و</w:t>
      </w:r>
      <w:r w:rsidR="00EB013B">
        <w:rPr>
          <w:rFonts w:asciiTheme="minorBidi" w:hAnsiTheme="minorBidi" w:hint="cs"/>
          <w:sz w:val="24"/>
          <w:szCs w:val="24"/>
          <w:rtl/>
        </w:rPr>
        <w:t>فا بویی نبرده است، چه در برخورد با "بتی"، چه "لیلا". او چیزی برای عرضه ندارد و چه سخت است برای محبوب که محبّ خود را تک درختی خشک در بیابان هستی ببیند. "بتول" تا هنگامی که "محمد" از جبهه بازنگشته و هنوز به بازگشت او امیدوار است، بر پیمان عاشقانه ی خود با دوست، باقی میماند و چون "آقا" به این خواهرزاده ی عزیز اشاره میکند که پس از شهادت "محمد" تنها نماند و با "احمد" ازدواج کند، باز این جرثومه ی بیمهری و تباه اندیش</w:t>
      </w:r>
      <w:r w:rsidR="005A74C5">
        <w:rPr>
          <w:rFonts w:asciiTheme="minorBidi" w:hAnsiTheme="minorBidi" w:hint="cs"/>
          <w:sz w:val="24"/>
          <w:szCs w:val="24"/>
          <w:rtl/>
        </w:rPr>
        <w:t>ی</w:t>
      </w:r>
      <w:r w:rsidR="00EB013B">
        <w:rPr>
          <w:rFonts w:asciiTheme="minorBidi" w:hAnsiTheme="minorBidi" w:hint="cs"/>
          <w:sz w:val="24"/>
          <w:szCs w:val="24"/>
          <w:rtl/>
        </w:rPr>
        <w:t xml:space="preserve">، </w:t>
      </w:r>
      <w:r w:rsidR="005A74C5">
        <w:rPr>
          <w:rFonts w:asciiTheme="minorBidi" w:hAnsiTheme="minorBidi" w:hint="cs"/>
          <w:sz w:val="24"/>
          <w:szCs w:val="24"/>
          <w:rtl/>
        </w:rPr>
        <w:t xml:space="preserve">به دعوت او پاسخ نمیدهد و خواننده هم از او بیزاری </w:t>
      </w:r>
    </w:p>
    <w:p w:rsidR="006647C4" w:rsidRDefault="00AA753E" w:rsidP="00AA753E">
      <w:pPr>
        <w:spacing w:line="360" w:lineRule="auto"/>
        <w:jc w:val="both"/>
        <w:rPr>
          <w:rFonts w:asciiTheme="minorBidi" w:hAnsiTheme="minorBidi"/>
          <w:sz w:val="24"/>
          <w:szCs w:val="24"/>
          <w:rtl/>
        </w:rPr>
      </w:pPr>
      <w:r>
        <w:rPr>
          <w:rFonts w:asciiTheme="minorBidi" w:hAnsiTheme="minorBidi" w:hint="cs"/>
          <w:sz w:val="24"/>
          <w:szCs w:val="24"/>
          <w:rtl/>
        </w:rPr>
        <w:lastRenderedPageBreak/>
        <w:t>میجوید "</w:t>
      </w:r>
      <w:r w:rsidR="005A74C5">
        <w:rPr>
          <w:rFonts w:asciiTheme="minorBidi" w:hAnsiTheme="minorBidi" w:hint="cs"/>
          <w:sz w:val="24"/>
          <w:szCs w:val="24"/>
          <w:rtl/>
        </w:rPr>
        <w:t xml:space="preserve"> زمین شوره، سنبل برنیارد</w:t>
      </w:r>
      <w:r>
        <w:rPr>
          <w:rFonts w:asciiTheme="minorBidi" w:hAnsiTheme="minorBidi" w:hint="cs"/>
          <w:sz w:val="24"/>
          <w:szCs w:val="24"/>
          <w:rtl/>
        </w:rPr>
        <w:t xml:space="preserve"> "</w:t>
      </w:r>
      <w:r w:rsidR="005A74C5">
        <w:rPr>
          <w:rFonts w:asciiTheme="minorBidi" w:hAnsiTheme="minorBidi" w:hint="cs"/>
          <w:sz w:val="24"/>
          <w:szCs w:val="24"/>
          <w:rtl/>
        </w:rPr>
        <w:t>:</w:t>
      </w:r>
    </w:p>
    <w:p w:rsidR="005A74C5" w:rsidRPr="00112343" w:rsidRDefault="005A74C5" w:rsidP="00E81181">
      <w:pPr>
        <w:spacing w:line="360" w:lineRule="auto"/>
        <w:jc w:val="both"/>
        <w:rPr>
          <w:rFonts w:asciiTheme="minorBidi" w:hAnsiTheme="minorBidi"/>
          <w:b/>
          <w:bCs/>
          <w:sz w:val="20"/>
          <w:szCs w:val="20"/>
          <w:rtl/>
        </w:rPr>
      </w:pPr>
      <w:r w:rsidRPr="00112343">
        <w:rPr>
          <w:rFonts w:asciiTheme="minorBidi" w:hAnsiTheme="minorBidi" w:hint="cs"/>
          <w:b/>
          <w:bCs/>
          <w:sz w:val="20"/>
          <w:szCs w:val="20"/>
          <w:rtl/>
        </w:rPr>
        <w:t xml:space="preserve">    " لبخند محوی بر لب بتی آمد</w:t>
      </w:r>
      <w:r w:rsidR="007C62CF" w:rsidRPr="00112343">
        <w:rPr>
          <w:rFonts w:asciiTheme="minorBidi" w:hAnsiTheme="minorBidi" w:hint="cs"/>
          <w:b/>
          <w:bCs/>
          <w:sz w:val="20"/>
          <w:szCs w:val="20"/>
          <w:rtl/>
        </w:rPr>
        <w:t>؛ نفس عمیقی کشید و سر به زیر و معذّب گفت: به آقا قول داده ام که ازدواج کنیم. اینها را که میگفت، صدایش میلرزید. صدای خودش نبود. به گوش احمد غریبه می آمد. احمد توی زمینی که زیر پایش نرم شده بود، فرو میرفت. توان تکان خوردن نداشت. حالا که چ</w:t>
      </w:r>
      <w:r w:rsidR="00112343">
        <w:rPr>
          <w:rFonts w:asciiTheme="minorBidi" w:hAnsiTheme="minorBidi" w:hint="cs"/>
          <w:b/>
          <w:bCs/>
          <w:sz w:val="20"/>
          <w:szCs w:val="20"/>
          <w:rtl/>
        </w:rPr>
        <w:t>م</w:t>
      </w:r>
      <w:r w:rsidR="007C62CF" w:rsidRPr="00112343">
        <w:rPr>
          <w:rFonts w:asciiTheme="minorBidi" w:hAnsiTheme="minorBidi" w:hint="cs"/>
          <w:b/>
          <w:bCs/>
          <w:sz w:val="20"/>
          <w:szCs w:val="20"/>
          <w:rtl/>
        </w:rPr>
        <w:t>دانش را بسته بود؟ حالا که از سفر جنگ، استخوانهای محمد را سوغات آورده بودند؟ بعدِ این همه سال که از این دختر حتی یک لبخند ندیده بود؟ حتی یک کلام نشنیده بود که بوی نفرت ندهد؟ . . . بتی رفت توی فکر. صورتش قرمز شد؛ پیشانی و لبش خیس. احمد از نفر دوم بودن بیزار بود. محمد اول دنیا آمده بود؛ پنج دقیقه زودتر و زودتر از احمد جنبیده و بتول را خواسته بود. بتی تا</w:t>
      </w:r>
      <w:r w:rsidR="00AA753E">
        <w:rPr>
          <w:rFonts w:asciiTheme="minorBidi" w:hAnsiTheme="minorBidi" w:hint="cs"/>
          <w:b/>
          <w:bCs/>
          <w:sz w:val="20"/>
          <w:szCs w:val="20"/>
          <w:rtl/>
        </w:rPr>
        <w:t xml:space="preserve"> این جایِ دنیا، نبودِ محمد را بر</w:t>
      </w:r>
      <w:r w:rsidR="007C62CF" w:rsidRPr="00112343">
        <w:rPr>
          <w:rFonts w:asciiTheme="minorBidi" w:hAnsiTheme="minorBidi" w:hint="cs"/>
          <w:b/>
          <w:bCs/>
          <w:sz w:val="20"/>
          <w:szCs w:val="20"/>
          <w:rtl/>
        </w:rPr>
        <w:t xml:space="preserve"> بودن احمد ترجیح داده بود. اما حالا او را پذیرفته بود؛ حالا که خیالش راحت شده بود که تا آخر دنیا، تا سفیدی گیس و بی دندانی دهان هم اگر منتظر بماند، محمد زنده برنمیگردد. احمد نمیدانست چرا با این همه حرص و زور، </w:t>
      </w:r>
      <w:r w:rsidR="00AA753E">
        <w:rPr>
          <w:rFonts w:asciiTheme="minorBidi" w:hAnsiTheme="minorBidi" w:hint="cs"/>
          <w:b/>
          <w:bCs/>
          <w:sz w:val="20"/>
          <w:szCs w:val="20"/>
          <w:rtl/>
        </w:rPr>
        <w:t>د</w:t>
      </w:r>
      <w:r w:rsidR="007C62CF" w:rsidRPr="00112343">
        <w:rPr>
          <w:rFonts w:asciiTheme="minorBidi" w:hAnsiTheme="minorBidi" w:hint="cs"/>
          <w:b/>
          <w:bCs/>
          <w:sz w:val="20"/>
          <w:szCs w:val="20"/>
          <w:rtl/>
        </w:rPr>
        <w:t>ندانهایش را روی هم میفشرد. . . حالا که بتول صاف توی صورتش گفته بود عروست می شوم، مطمئن بود فقط و فقط دلتنگِ لیلا است و دلش میخواهد زودتر این چند ساعت بگذرد و برسد جایی رو در روی همان دختر با موهای بلوند و چشمهای زیادی سیاه</w:t>
      </w:r>
      <w:r w:rsidR="00112343" w:rsidRPr="00112343">
        <w:rPr>
          <w:rFonts w:asciiTheme="minorBidi" w:hAnsiTheme="minorBidi" w:hint="cs"/>
          <w:b/>
          <w:bCs/>
          <w:sz w:val="20"/>
          <w:szCs w:val="20"/>
          <w:rtl/>
        </w:rPr>
        <w:t xml:space="preserve"> . . . بتی مثل روحی بی</w:t>
      </w:r>
      <w:r w:rsidR="00E81181">
        <w:rPr>
          <w:rFonts w:asciiTheme="minorBidi" w:hAnsiTheme="minorBidi" w:hint="cs"/>
          <w:b/>
          <w:bCs/>
          <w:sz w:val="20"/>
          <w:szCs w:val="20"/>
          <w:rtl/>
        </w:rPr>
        <w:t xml:space="preserve"> </w:t>
      </w:r>
      <w:r w:rsidR="00112343" w:rsidRPr="00112343">
        <w:rPr>
          <w:rFonts w:asciiTheme="minorBidi" w:hAnsiTheme="minorBidi" w:hint="cs"/>
          <w:b/>
          <w:bCs/>
          <w:sz w:val="20"/>
          <w:szCs w:val="20"/>
          <w:rtl/>
        </w:rPr>
        <w:t xml:space="preserve">وزن راه افتاد سمت پلکان " </w:t>
      </w:r>
      <w:r w:rsidR="00E81181">
        <w:rPr>
          <w:rFonts w:asciiTheme="minorBidi" w:hAnsiTheme="minorBidi" w:hint="cs"/>
          <w:b/>
          <w:bCs/>
          <w:sz w:val="20"/>
          <w:szCs w:val="20"/>
          <w:rtl/>
        </w:rPr>
        <w:t>(</w:t>
      </w:r>
      <w:r w:rsidR="00112343" w:rsidRPr="00112343">
        <w:rPr>
          <w:rFonts w:asciiTheme="minorBidi" w:hAnsiTheme="minorBidi" w:hint="cs"/>
          <w:b/>
          <w:bCs/>
          <w:sz w:val="20"/>
          <w:szCs w:val="20"/>
          <w:rtl/>
        </w:rPr>
        <w:t>212-210).</w:t>
      </w:r>
    </w:p>
    <w:p w:rsidR="00112343" w:rsidRPr="00E81181" w:rsidRDefault="00E81181" w:rsidP="00E81181">
      <w:pPr>
        <w:pStyle w:val="ListParagraph"/>
        <w:numPr>
          <w:ilvl w:val="0"/>
          <w:numId w:val="2"/>
        </w:numPr>
        <w:spacing w:line="360" w:lineRule="auto"/>
        <w:jc w:val="both"/>
        <w:rPr>
          <w:rFonts w:asciiTheme="minorBidi" w:hAnsiTheme="minorBidi"/>
          <w:sz w:val="24"/>
          <w:szCs w:val="24"/>
          <w:rtl/>
        </w:rPr>
      </w:pPr>
      <w:r>
        <w:rPr>
          <w:rFonts w:asciiTheme="minorBidi" w:hAnsiTheme="minorBidi" w:hint="cs"/>
          <w:i/>
          <w:iCs/>
          <w:sz w:val="24"/>
          <w:szCs w:val="24"/>
          <w:rtl/>
        </w:rPr>
        <w:t>"احمد"همان بز سرگردان در "تورات" است:</w:t>
      </w:r>
    </w:p>
    <w:p w:rsidR="00844C3F" w:rsidRDefault="006F7D45" w:rsidP="00716DE8">
      <w:pPr>
        <w:spacing w:line="360" w:lineRule="auto"/>
        <w:jc w:val="both"/>
        <w:rPr>
          <w:rFonts w:asciiTheme="minorBidi" w:hAnsiTheme="minorBidi"/>
          <w:sz w:val="24"/>
          <w:szCs w:val="24"/>
          <w:rtl/>
        </w:rPr>
      </w:pPr>
      <w:r>
        <w:rPr>
          <w:rFonts w:asciiTheme="minorBidi" w:hAnsiTheme="minorBidi" w:hint="cs"/>
          <w:sz w:val="24"/>
          <w:szCs w:val="24"/>
          <w:rtl/>
        </w:rPr>
        <w:t xml:space="preserve">    چنان که پیشتر از کتاب "پیدایش" در "تورات" شاهد آوردیم، خداوند "قائن" را به خاطر ریختن خون برادر از خود و خانه و سرزمینش "طرد" کرد تا در بیابان "لود" ( به معنی "سرگردانی") واقع در شرق "عدن" آواره شود (4: 16). در کتاب "لاویان" نیز </w:t>
      </w:r>
      <w:r w:rsidR="00844C3F">
        <w:rPr>
          <w:rFonts w:asciiTheme="minorBidi" w:hAnsiTheme="minorBidi" w:hint="cs"/>
          <w:sz w:val="24"/>
          <w:szCs w:val="24"/>
          <w:rtl/>
        </w:rPr>
        <w:t>پس از آن که دو پسر "هارون" (برادر حضرت "موسی") به گناه سوزاندن بخور بر آتش غیر مُجاز در حضور خداوند میمیرند، خداوند به "موسی" فرمان میدهد به عنوان کفّاره ی گناه، "هارون" باید دو بز نر به خیمه ی عبادت به حضور خداوند آورد؛ یک بز را ذبح و دیگری را در بیابان رها سازد تا گناهان قوم را با خود ببرد (16: 10).</w:t>
      </w:r>
    </w:p>
    <w:p w:rsidR="003C33DE" w:rsidRDefault="00844C3F" w:rsidP="00844C3F">
      <w:pPr>
        <w:spacing w:line="360" w:lineRule="auto"/>
        <w:jc w:val="both"/>
        <w:rPr>
          <w:rFonts w:asciiTheme="minorBidi" w:hAnsiTheme="minorBidi"/>
          <w:sz w:val="24"/>
          <w:szCs w:val="24"/>
          <w:rtl/>
        </w:rPr>
      </w:pPr>
      <w:r>
        <w:rPr>
          <w:rFonts w:asciiTheme="minorBidi" w:hAnsiTheme="minorBidi" w:hint="cs"/>
          <w:sz w:val="24"/>
          <w:szCs w:val="24"/>
          <w:rtl/>
        </w:rPr>
        <w:t xml:space="preserve">   "احمد" در این رمان، در حکم همین بز سرگردان است که در هیچ جا نباید آرام و قرار گیرد. او که در "ایران" جایی نه در دل "بتول" دارد نه ریشه ای در خانواده و شغلی و جایگاهی در جامعه، </w:t>
      </w:r>
      <w:r w:rsidR="003C33DE">
        <w:rPr>
          <w:rFonts w:asciiTheme="minorBidi" w:hAnsiTheme="minorBidi" w:hint="cs"/>
          <w:sz w:val="24"/>
          <w:szCs w:val="24"/>
          <w:rtl/>
        </w:rPr>
        <w:t>به "المان" میرود تا رخت در آنجا بیندازد و بخت در آن دیار بیازماید. نخستین بلای سزاوار، تصادف او با موتور ضارب است که به بیمارستانش روانه میکند:</w:t>
      </w:r>
    </w:p>
    <w:p w:rsidR="003C33DE" w:rsidRPr="003C33DE" w:rsidRDefault="003C33DE" w:rsidP="00844C3F">
      <w:pPr>
        <w:spacing w:line="360" w:lineRule="auto"/>
        <w:jc w:val="both"/>
        <w:rPr>
          <w:rFonts w:asciiTheme="minorBidi" w:hAnsiTheme="minorBidi"/>
          <w:b/>
          <w:bCs/>
          <w:sz w:val="20"/>
          <w:szCs w:val="20"/>
          <w:rtl/>
        </w:rPr>
      </w:pPr>
      <w:r w:rsidRPr="003C33DE">
        <w:rPr>
          <w:rFonts w:asciiTheme="minorBidi" w:hAnsiTheme="minorBidi" w:hint="cs"/>
          <w:b/>
          <w:bCs/>
          <w:sz w:val="20"/>
          <w:szCs w:val="20"/>
          <w:rtl/>
        </w:rPr>
        <w:t xml:space="preserve">    " آن شب گیج بود و توی حال خودش نبود که موتور سوار کوبیده بود به پهلویش و به هوش که آمده بود، کسی ازش پرسیده بود: "بهتری؟" بعدش لیلا یک تنه شده بود همه ی قوم و خویش و دوست و رفیقِ نداشته اش توی غربت محزون آن شهر " (176).</w:t>
      </w:r>
    </w:p>
    <w:p w:rsidR="003C33DE" w:rsidRDefault="00844C3F" w:rsidP="00844C3F">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3C33DE">
        <w:rPr>
          <w:rFonts w:asciiTheme="minorBidi" w:hAnsiTheme="minorBidi" w:hint="cs"/>
          <w:sz w:val="24"/>
          <w:szCs w:val="24"/>
          <w:rtl/>
        </w:rPr>
        <w:t xml:space="preserve">    دومین گونه ی مجازات این بز سرگردان، کار در یک پمپ بنزین شبانه است که بویش کاسه ی سر را می ترکاند و شب کاری اش، تباه شدن نیمروز بعد و عوارض بدخوابی است:</w:t>
      </w:r>
    </w:p>
    <w:p w:rsidR="00716DE8" w:rsidRPr="00761BA9" w:rsidRDefault="003C33DE" w:rsidP="00844C3F">
      <w:pPr>
        <w:spacing w:line="360" w:lineRule="auto"/>
        <w:jc w:val="both"/>
        <w:rPr>
          <w:rFonts w:asciiTheme="minorBidi" w:hAnsiTheme="minorBidi"/>
          <w:b/>
          <w:bCs/>
          <w:sz w:val="20"/>
          <w:szCs w:val="20"/>
          <w:rtl/>
        </w:rPr>
      </w:pPr>
      <w:r w:rsidRPr="00761BA9">
        <w:rPr>
          <w:rFonts w:asciiTheme="minorBidi" w:hAnsiTheme="minorBidi" w:hint="cs"/>
          <w:b/>
          <w:bCs/>
          <w:sz w:val="20"/>
          <w:szCs w:val="20"/>
          <w:rtl/>
        </w:rPr>
        <w:t xml:space="preserve">    </w:t>
      </w:r>
      <w:r w:rsidR="00761BA9" w:rsidRPr="00761BA9">
        <w:rPr>
          <w:rFonts w:asciiTheme="minorBidi" w:hAnsiTheme="minorBidi" w:hint="cs"/>
          <w:b/>
          <w:bCs/>
          <w:sz w:val="20"/>
          <w:szCs w:val="20"/>
          <w:rtl/>
        </w:rPr>
        <w:t>" شبهایی که از شب کاری توی پمپ بنزین برمیگشت و تا تیغ آفتاب ظهر، صد بار توی کاسه ی توالت بالا می آورد، همه از یادش میرفت و از این خانه و این پنجره ی کوچک رو به خیابان، تنها همان شب</w:t>
      </w:r>
      <w:r w:rsidRPr="00761BA9">
        <w:rPr>
          <w:rFonts w:asciiTheme="minorBidi" w:hAnsiTheme="minorBidi" w:hint="cs"/>
          <w:b/>
          <w:bCs/>
          <w:sz w:val="20"/>
          <w:szCs w:val="20"/>
          <w:rtl/>
        </w:rPr>
        <w:t xml:space="preserve"> </w:t>
      </w:r>
      <w:r w:rsidR="00761BA9" w:rsidRPr="00761BA9">
        <w:rPr>
          <w:rFonts w:asciiTheme="minorBidi" w:hAnsiTheme="minorBidi" w:hint="cs"/>
          <w:b/>
          <w:bCs/>
          <w:sz w:val="20"/>
          <w:szCs w:val="20"/>
          <w:rtl/>
        </w:rPr>
        <w:t>یادش میماند که از ترس مردن آقا، خودش هم داشت میمرد " (25).</w:t>
      </w:r>
    </w:p>
    <w:p w:rsidR="004825CF" w:rsidRDefault="00761BA9" w:rsidP="000F22EF">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89473E">
        <w:rPr>
          <w:rFonts w:asciiTheme="minorBidi" w:hAnsiTheme="minorBidi" w:hint="cs"/>
          <w:sz w:val="24"/>
          <w:szCs w:val="24"/>
          <w:rtl/>
        </w:rPr>
        <w:t xml:space="preserve">ناپایداری شغلی و کار در یک کافه به عنوان کارگر، مجازات دیگر این درخت بی برگ و بار است. </w:t>
      </w:r>
      <w:r w:rsidR="006501B5">
        <w:rPr>
          <w:rFonts w:asciiTheme="minorBidi" w:hAnsiTheme="minorBidi" w:hint="cs"/>
          <w:sz w:val="24"/>
          <w:szCs w:val="24"/>
          <w:rtl/>
        </w:rPr>
        <w:t>حرفه ی باشکوه و مایه ی غروری نیست اما از کار در پمپ بنزین بهتر است " که بوی بنزین را به هزار جان کندن تحمل کند و به خانه رسیده و نرسیده، زرداب بالا بیاورد " (176). با این همه، بزرگترین اقبال برای او در این غربت غرب، آشنایی و باز شدن پای "لیلا" به خانه ی او است. اما دریغا که در او آن صداقت و عاطفه نیست که محبت بی دریغ "لیلا" را پاس دارد. وقتی "لیلا" پس از چند روز دوری از او میخواهد س</w:t>
      </w:r>
      <w:r w:rsidR="00AA753E">
        <w:rPr>
          <w:rFonts w:asciiTheme="minorBidi" w:hAnsiTheme="minorBidi" w:hint="cs"/>
          <w:sz w:val="24"/>
          <w:szCs w:val="24"/>
          <w:rtl/>
        </w:rPr>
        <w:t>اعتی در کنار ساحل "ماین" نزدیکش</w:t>
      </w:r>
      <w:r w:rsidR="006501B5">
        <w:rPr>
          <w:rFonts w:asciiTheme="minorBidi" w:hAnsiTheme="minorBidi" w:hint="cs"/>
          <w:sz w:val="24"/>
          <w:szCs w:val="24"/>
          <w:rtl/>
        </w:rPr>
        <w:t>ش بنشیند و از هر دری، سخنی بگوید، "احمد" ناشکیبایی پیشه میکند</w:t>
      </w:r>
      <w:r w:rsidR="004825CF">
        <w:rPr>
          <w:rFonts w:asciiTheme="minorBidi" w:hAnsiTheme="minorBidi" w:hint="cs"/>
          <w:sz w:val="24"/>
          <w:szCs w:val="24"/>
          <w:rtl/>
        </w:rPr>
        <w:t>:</w:t>
      </w:r>
    </w:p>
    <w:p w:rsidR="004825CF" w:rsidRPr="004825CF" w:rsidRDefault="004825CF" w:rsidP="004825CF">
      <w:pPr>
        <w:spacing w:line="360" w:lineRule="auto"/>
        <w:jc w:val="both"/>
        <w:rPr>
          <w:rFonts w:asciiTheme="minorBidi" w:hAnsiTheme="minorBidi"/>
          <w:b/>
          <w:bCs/>
          <w:sz w:val="20"/>
          <w:szCs w:val="20"/>
          <w:rtl/>
        </w:rPr>
      </w:pPr>
      <w:r w:rsidRPr="004825CF">
        <w:rPr>
          <w:rFonts w:asciiTheme="minorBidi" w:hAnsiTheme="minorBidi" w:hint="cs"/>
          <w:b/>
          <w:bCs/>
          <w:sz w:val="20"/>
          <w:szCs w:val="20"/>
          <w:rtl/>
        </w:rPr>
        <w:lastRenderedPageBreak/>
        <w:t xml:space="preserve">    " لیلا گفت: چهار روزه ندیده </w:t>
      </w:r>
      <w:r w:rsidR="0079392E">
        <w:rPr>
          <w:rFonts w:asciiTheme="minorBidi" w:hAnsiTheme="minorBidi" w:hint="cs"/>
          <w:b/>
          <w:bCs/>
          <w:sz w:val="20"/>
          <w:szCs w:val="20"/>
          <w:rtl/>
        </w:rPr>
        <w:t>ا</w:t>
      </w:r>
      <w:r w:rsidRPr="004825CF">
        <w:rPr>
          <w:rFonts w:asciiTheme="minorBidi" w:hAnsiTheme="minorBidi" w:hint="cs"/>
          <w:b/>
          <w:bCs/>
          <w:sz w:val="20"/>
          <w:szCs w:val="20"/>
          <w:rtl/>
        </w:rPr>
        <w:t>مت. دلم برات لک زد</w:t>
      </w:r>
      <w:r>
        <w:rPr>
          <w:rFonts w:asciiTheme="minorBidi" w:hAnsiTheme="minorBidi" w:hint="cs"/>
          <w:b/>
          <w:bCs/>
          <w:sz w:val="20"/>
          <w:szCs w:val="20"/>
          <w:rtl/>
        </w:rPr>
        <w:t>ه بود. به این زودی بریم؟ " (10)</w:t>
      </w:r>
    </w:p>
    <w:p w:rsidR="006501B5" w:rsidRDefault="004825CF" w:rsidP="004825CF">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6501B5">
        <w:rPr>
          <w:rFonts w:asciiTheme="minorBidi" w:hAnsiTheme="minorBidi" w:hint="cs"/>
          <w:sz w:val="24"/>
          <w:szCs w:val="24"/>
          <w:rtl/>
        </w:rPr>
        <w:t xml:space="preserve"> </w:t>
      </w:r>
      <w:r>
        <w:rPr>
          <w:rFonts w:asciiTheme="minorBidi" w:hAnsiTheme="minorBidi" w:hint="cs"/>
          <w:sz w:val="24"/>
          <w:szCs w:val="24"/>
          <w:rtl/>
        </w:rPr>
        <w:t>"احمد" مانند اسفنجی است که از الطاف</w:t>
      </w:r>
      <w:r w:rsidR="006501B5">
        <w:rPr>
          <w:rFonts w:asciiTheme="minorBidi" w:hAnsiTheme="minorBidi" w:hint="cs"/>
          <w:sz w:val="24"/>
          <w:szCs w:val="24"/>
          <w:rtl/>
        </w:rPr>
        <w:t xml:space="preserve"> و خدمات دیگران بهره مند می شود اما خود جز نشخوار خاطراتِ رفته و چرکین سازی </w:t>
      </w:r>
      <w:r>
        <w:rPr>
          <w:rFonts w:asciiTheme="minorBidi" w:hAnsiTheme="minorBidi" w:hint="cs"/>
          <w:sz w:val="24"/>
          <w:szCs w:val="24"/>
          <w:rtl/>
        </w:rPr>
        <w:t xml:space="preserve">قلب "لیلا" </w:t>
      </w:r>
      <w:r w:rsidR="006501B5">
        <w:rPr>
          <w:rFonts w:asciiTheme="minorBidi" w:hAnsiTheme="minorBidi" w:hint="cs"/>
          <w:sz w:val="24"/>
          <w:szCs w:val="24"/>
          <w:rtl/>
        </w:rPr>
        <w:t xml:space="preserve">چیزی برای دادن ندارد. </w:t>
      </w:r>
      <w:r>
        <w:rPr>
          <w:rFonts w:asciiTheme="minorBidi" w:hAnsiTheme="minorBidi" w:hint="cs"/>
          <w:sz w:val="24"/>
          <w:szCs w:val="24"/>
          <w:rtl/>
        </w:rPr>
        <w:t>در همان حال که در کنار "</w:t>
      </w:r>
      <w:r w:rsidR="00AA4709">
        <w:rPr>
          <w:rFonts w:asciiTheme="minorBidi" w:hAnsiTheme="minorBidi" w:hint="cs"/>
          <w:sz w:val="24"/>
          <w:szCs w:val="24"/>
          <w:rtl/>
        </w:rPr>
        <w:t>لیلا" است، دلش هوای "بتی" میکند، چنان که وقتی هم در کنار "بتی" بود، دلتنگ "لیلا" می شد:</w:t>
      </w:r>
    </w:p>
    <w:p w:rsidR="004825CF" w:rsidRDefault="004825CF" w:rsidP="004825CF">
      <w:pPr>
        <w:spacing w:line="360" w:lineRule="auto"/>
        <w:jc w:val="both"/>
        <w:rPr>
          <w:rFonts w:asciiTheme="minorBidi" w:hAnsiTheme="minorBidi"/>
          <w:b/>
          <w:bCs/>
          <w:sz w:val="20"/>
          <w:szCs w:val="20"/>
          <w:rtl/>
        </w:rPr>
      </w:pPr>
      <w:r w:rsidRPr="00EC2D72">
        <w:rPr>
          <w:rFonts w:asciiTheme="minorBidi" w:hAnsiTheme="minorBidi" w:hint="cs"/>
          <w:b/>
          <w:bCs/>
          <w:sz w:val="20"/>
          <w:szCs w:val="20"/>
          <w:rtl/>
        </w:rPr>
        <w:t xml:space="preserve">    " لیلا توی غربت شده بود همه ی کس و کارش. اما یک جای کار میلنگید. وقتی با لیلا بود، تنها نبودند. دونفری نبودند. نفر سومی هم بود. نفر سوم مثل موی افتاده بود توی کاسه ی شیر، حال احمد را بد میکرد. . . لیلا بالاخره لب از لب باز کرد و گفت: میدونی چیه احمد؟ دیگر خسته شدم از بس منتظر موندم که حالت خوب بشه؛ که از اون پیله ی لعنتی ات بیای بیرون</w:t>
      </w:r>
      <w:r w:rsidR="00EC2D72">
        <w:rPr>
          <w:rFonts w:asciiTheme="minorBidi" w:hAnsiTheme="minorBidi" w:hint="cs"/>
          <w:b/>
          <w:bCs/>
          <w:sz w:val="20"/>
          <w:szCs w:val="20"/>
          <w:rtl/>
        </w:rPr>
        <w:t>. . . دردمون [</w:t>
      </w:r>
      <w:r w:rsidR="00B35EB7">
        <w:rPr>
          <w:rFonts w:asciiTheme="minorBidi" w:hAnsiTheme="minorBidi" w:hint="cs"/>
          <w:b/>
          <w:bCs/>
          <w:sz w:val="20"/>
          <w:szCs w:val="20"/>
          <w:rtl/>
        </w:rPr>
        <w:t xml:space="preserve"> زندگی در </w:t>
      </w:r>
      <w:r w:rsidR="00EC2D72">
        <w:rPr>
          <w:rFonts w:asciiTheme="minorBidi" w:hAnsiTheme="minorBidi" w:hint="cs"/>
          <w:b/>
          <w:bCs/>
          <w:sz w:val="20"/>
          <w:szCs w:val="20"/>
          <w:rtl/>
        </w:rPr>
        <w:t>غربت</w:t>
      </w:r>
      <w:r w:rsidR="00B35EB7">
        <w:rPr>
          <w:rFonts w:asciiTheme="minorBidi" w:hAnsiTheme="minorBidi" w:hint="cs"/>
          <w:b/>
          <w:bCs/>
          <w:sz w:val="20"/>
          <w:szCs w:val="20"/>
          <w:rtl/>
        </w:rPr>
        <w:t xml:space="preserve"> و مرگ مادر و پدر </w:t>
      </w:r>
      <w:r w:rsidR="00EC2D72">
        <w:rPr>
          <w:rFonts w:asciiTheme="minorBidi" w:hAnsiTheme="minorBidi" w:hint="cs"/>
          <w:b/>
          <w:bCs/>
          <w:sz w:val="20"/>
          <w:szCs w:val="20"/>
          <w:rtl/>
        </w:rPr>
        <w:t>] یکیه، اما من رو زخمم نمک نمی پاشم. روش سنگ پا نمیکشم. روشو بسته م که دلمه ببنده؛ که یادم بره. ولی تو هر روز صبح تا چشم باز میکنی، سرِ زخمو میکَنی که خونابه پس بده. حالم از خودآزاری ات به هم میخوره</w:t>
      </w:r>
      <w:r w:rsidR="00EC2D72" w:rsidRPr="00EC2D72">
        <w:rPr>
          <w:rFonts w:asciiTheme="minorBidi" w:hAnsiTheme="minorBidi" w:hint="cs"/>
          <w:b/>
          <w:bCs/>
          <w:sz w:val="20"/>
          <w:szCs w:val="20"/>
          <w:rtl/>
        </w:rPr>
        <w:t xml:space="preserve"> " (12-10).</w:t>
      </w:r>
    </w:p>
    <w:p w:rsidR="00B35EB7" w:rsidRDefault="00786505" w:rsidP="004825CF">
      <w:pPr>
        <w:spacing w:line="360" w:lineRule="auto"/>
        <w:jc w:val="both"/>
        <w:rPr>
          <w:rFonts w:asciiTheme="minorBidi" w:hAnsiTheme="minorBidi"/>
          <w:sz w:val="24"/>
          <w:szCs w:val="24"/>
          <w:rtl/>
        </w:rPr>
      </w:pPr>
      <w:r>
        <w:rPr>
          <w:rFonts w:asciiTheme="minorBidi" w:hAnsiTheme="minorBidi" w:hint="cs"/>
          <w:sz w:val="24"/>
          <w:szCs w:val="24"/>
          <w:rtl/>
        </w:rPr>
        <w:t xml:space="preserve">    "احمد" با جدا شدن از "لیلا" و ناتوانی از تحمل تنهایی، آهنگ سفر به "فرانسه" میکند. </w:t>
      </w:r>
      <w:r w:rsidR="00E77B26">
        <w:rPr>
          <w:rFonts w:asciiTheme="minorBidi" w:hAnsiTheme="minorBidi" w:hint="cs"/>
          <w:sz w:val="24"/>
          <w:szCs w:val="24"/>
          <w:rtl/>
        </w:rPr>
        <w:t>باد سودا، آدمهای</w:t>
      </w:r>
      <w:r w:rsidR="00D07AD3">
        <w:rPr>
          <w:rFonts w:asciiTheme="minorBidi" w:hAnsiTheme="minorBidi" w:hint="cs"/>
          <w:sz w:val="24"/>
          <w:szCs w:val="24"/>
          <w:rtl/>
        </w:rPr>
        <w:t xml:space="preserve"> بی ریشه را چون خار و خس با خود می برد. </w:t>
      </w:r>
      <w:r w:rsidR="00E77B26">
        <w:rPr>
          <w:rFonts w:asciiTheme="minorBidi" w:hAnsiTheme="minorBidi" w:hint="cs"/>
          <w:sz w:val="24"/>
          <w:szCs w:val="24"/>
          <w:rtl/>
        </w:rPr>
        <w:t xml:space="preserve">اینک بز سرگردان، بیشتر احساس غربت میکند. کسی را ندارد تا اندوهش ببرد و تیمار او کند. </w:t>
      </w:r>
      <w:r w:rsidR="00B35EB7">
        <w:rPr>
          <w:rFonts w:asciiTheme="minorBidi" w:hAnsiTheme="minorBidi" w:hint="cs"/>
          <w:sz w:val="24"/>
          <w:szCs w:val="24"/>
          <w:rtl/>
        </w:rPr>
        <w:t xml:space="preserve">"فرانسه" آخرین ایستگاه برای اقامتی کوتاه است. بیماریهای گوارشی، امانش را بریده است. به اشاره ی دکتر موطلایی، آزمایش آندوسکوپی </w:t>
      </w:r>
      <w:r w:rsidR="00530FD3">
        <w:rPr>
          <w:rFonts w:asciiTheme="minorBidi" w:hAnsiTheme="minorBidi" w:hint="cs"/>
          <w:sz w:val="24"/>
          <w:szCs w:val="24"/>
          <w:rtl/>
        </w:rPr>
        <w:t xml:space="preserve">(درون بینی) </w:t>
      </w:r>
      <w:r w:rsidR="00B35EB7">
        <w:rPr>
          <w:rFonts w:asciiTheme="minorBidi" w:hAnsiTheme="minorBidi" w:hint="cs"/>
          <w:sz w:val="24"/>
          <w:szCs w:val="24"/>
          <w:rtl/>
        </w:rPr>
        <w:t>میدهد:</w:t>
      </w:r>
    </w:p>
    <w:p w:rsidR="00E21E1F" w:rsidRPr="00E21E1F" w:rsidRDefault="00B35EB7" w:rsidP="00B35EB7">
      <w:pPr>
        <w:spacing w:line="360" w:lineRule="auto"/>
        <w:jc w:val="both"/>
        <w:rPr>
          <w:rFonts w:asciiTheme="minorBidi" w:hAnsiTheme="minorBidi"/>
          <w:b/>
          <w:bCs/>
          <w:sz w:val="20"/>
          <w:szCs w:val="20"/>
          <w:rtl/>
        </w:rPr>
      </w:pPr>
      <w:r w:rsidRPr="00E21E1F">
        <w:rPr>
          <w:rFonts w:asciiTheme="minorBidi" w:hAnsiTheme="minorBidi" w:hint="cs"/>
          <w:b/>
          <w:bCs/>
          <w:sz w:val="20"/>
          <w:szCs w:val="20"/>
          <w:rtl/>
        </w:rPr>
        <w:t xml:space="preserve">    " حالا که جواب آزمایش را گرفته بود، قیافه ی آن دکتر موطلایی هیچ از یادش نمیرفت وقتی داشت میگفت "</w:t>
      </w:r>
      <w:r w:rsidRPr="00E21E1F">
        <w:rPr>
          <w:rFonts w:asciiTheme="minorBidi" w:hAnsiTheme="minorBidi"/>
          <w:b/>
          <w:bCs/>
          <w:sz w:val="20"/>
          <w:szCs w:val="20"/>
        </w:rPr>
        <w:t>Megen</w:t>
      </w:r>
      <w:r w:rsidR="00E21E1F" w:rsidRPr="00E21E1F">
        <w:rPr>
          <w:rFonts w:asciiTheme="minorBidi" w:hAnsiTheme="minorBidi"/>
          <w:b/>
          <w:bCs/>
          <w:sz w:val="20"/>
          <w:szCs w:val="20"/>
        </w:rPr>
        <w:t>krebs</w:t>
      </w:r>
      <w:r w:rsidR="00E21E1F" w:rsidRPr="00E21E1F">
        <w:rPr>
          <w:rFonts w:asciiTheme="minorBidi" w:hAnsiTheme="minorBidi" w:hint="cs"/>
          <w:b/>
          <w:bCs/>
          <w:sz w:val="20"/>
          <w:szCs w:val="20"/>
          <w:rtl/>
        </w:rPr>
        <w:t>"  و این میان، حواس احمد رفته بود به دندان نیش دکتر که با سرب پُر شده بود: تیره و بدریخت و توی هر کلمه ای</w:t>
      </w:r>
      <w:r w:rsidR="00AA753E">
        <w:rPr>
          <w:rFonts w:asciiTheme="minorBidi" w:hAnsiTheme="minorBidi" w:hint="cs"/>
          <w:b/>
          <w:bCs/>
          <w:sz w:val="20"/>
          <w:szCs w:val="20"/>
          <w:rtl/>
        </w:rPr>
        <w:t xml:space="preserve"> </w:t>
      </w:r>
      <w:r w:rsidR="00E21E1F" w:rsidRPr="00E21E1F">
        <w:rPr>
          <w:rFonts w:asciiTheme="minorBidi" w:hAnsiTheme="minorBidi" w:hint="cs"/>
          <w:b/>
          <w:bCs/>
          <w:sz w:val="20"/>
          <w:szCs w:val="20"/>
          <w:rtl/>
        </w:rPr>
        <w:t>که میگفت، هزار بار به چشم می آمد، حتی وقتی خبر سرطان معده را داده بود؛ منطقی و عاری از احساسات؛ درست مثل یک آلمانی درجه ی یک " (222).</w:t>
      </w:r>
    </w:p>
    <w:p w:rsidR="00530FD3" w:rsidRDefault="00B35EB7" w:rsidP="00B35EB7">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530FD3">
        <w:rPr>
          <w:rFonts w:asciiTheme="minorBidi" w:hAnsiTheme="minorBidi" w:hint="cs"/>
          <w:sz w:val="24"/>
          <w:szCs w:val="24"/>
          <w:rtl/>
        </w:rPr>
        <w:t xml:space="preserve">    عوارض سرطان معده خیلی زود آشکار می شود و امانش را می بُرَد:</w:t>
      </w:r>
    </w:p>
    <w:p w:rsidR="00530FD3" w:rsidRPr="00530FD3" w:rsidRDefault="00530FD3" w:rsidP="00B35EB7">
      <w:pPr>
        <w:spacing w:line="360" w:lineRule="auto"/>
        <w:jc w:val="both"/>
        <w:rPr>
          <w:rFonts w:asciiTheme="minorBidi" w:hAnsiTheme="minorBidi"/>
          <w:b/>
          <w:bCs/>
          <w:sz w:val="20"/>
          <w:szCs w:val="20"/>
          <w:rtl/>
        </w:rPr>
      </w:pPr>
      <w:r w:rsidRPr="00530FD3">
        <w:rPr>
          <w:rFonts w:asciiTheme="minorBidi" w:hAnsiTheme="minorBidi" w:hint="cs"/>
          <w:b/>
          <w:bCs/>
          <w:sz w:val="20"/>
          <w:szCs w:val="20"/>
          <w:rtl/>
        </w:rPr>
        <w:t xml:space="preserve">    " نشست</w:t>
      </w:r>
      <w:r w:rsidR="00AA753E">
        <w:rPr>
          <w:rFonts w:asciiTheme="minorBidi" w:hAnsiTheme="minorBidi" w:hint="cs"/>
          <w:b/>
          <w:bCs/>
          <w:sz w:val="20"/>
          <w:szCs w:val="20"/>
          <w:rtl/>
        </w:rPr>
        <w:t xml:space="preserve"> پشت میز دونفره ی کا</w:t>
      </w:r>
      <w:r w:rsidRPr="00530FD3">
        <w:rPr>
          <w:rFonts w:asciiTheme="minorBidi" w:hAnsiTheme="minorBidi" w:hint="cs"/>
          <w:b/>
          <w:bCs/>
          <w:sz w:val="20"/>
          <w:szCs w:val="20"/>
          <w:rtl/>
        </w:rPr>
        <w:t>فه ای و چای سفارش داد. معده اش درد میکرد. سرِ دلش می سوخت و چای، انگار نفت باشد یا هیزم آتش که بریزد به شعله ی درون " (226).</w:t>
      </w:r>
    </w:p>
    <w:p w:rsidR="0053585E" w:rsidRDefault="00E21E1F" w:rsidP="00530FD3">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530FD3">
        <w:rPr>
          <w:rFonts w:asciiTheme="minorBidi" w:hAnsiTheme="minorBidi" w:hint="cs"/>
          <w:sz w:val="24"/>
          <w:szCs w:val="24"/>
          <w:rtl/>
        </w:rPr>
        <w:t xml:space="preserve">    گزینش محله ی "مونمارتر" </w:t>
      </w:r>
      <w:r w:rsidR="00C94562">
        <w:rPr>
          <w:rFonts w:asciiTheme="minorBidi" w:hAnsiTheme="minorBidi" w:hint="cs"/>
          <w:sz w:val="24"/>
          <w:szCs w:val="24"/>
          <w:rtl/>
        </w:rPr>
        <w:t>یا "کوه شهیدان" برای استراحت یا دیدار</w:t>
      </w:r>
      <w:r w:rsidR="00530FD3">
        <w:rPr>
          <w:rFonts w:asciiTheme="minorBidi" w:hAnsiTheme="minorBidi" w:hint="cs"/>
          <w:sz w:val="24"/>
          <w:szCs w:val="24"/>
          <w:rtl/>
        </w:rPr>
        <w:t xml:space="preserve"> که " در آنجا گردنها زده شده و مثل همه ی مشهدهای عالم از همه جای این شهر بلندتر بود " (227) یک "رخداد دلالتگر" (</w:t>
      </w:r>
      <w:r w:rsidR="00530FD3">
        <w:rPr>
          <w:rFonts w:asciiTheme="minorBidi" w:hAnsiTheme="minorBidi"/>
          <w:sz w:val="24"/>
          <w:szCs w:val="24"/>
        </w:rPr>
        <w:t>(Significant event</w:t>
      </w:r>
      <w:r w:rsidR="00530FD3">
        <w:rPr>
          <w:rFonts w:asciiTheme="minorBidi" w:hAnsiTheme="minorBidi" w:hint="cs"/>
          <w:sz w:val="24"/>
          <w:szCs w:val="24"/>
          <w:rtl/>
        </w:rPr>
        <w:t xml:space="preserve"> است و نشان میدهد که آخر و عاقبت کارش دارد به کجا میکشد. حیات روانی او نیز</w:t>
      </w:r>
      <w:r w:rsidR="0053585E">
        <w:rPr>
          <w:rFonts w:asciiTheme="minorBidi" w:hAnsiTheme="minorBidi" w:hint="cs"/>
          <w:sz w:val="24"/>
          <w:szCs w:val="24"/>
          <w:rtl/>
        </w:rPr>
        <w:t>، امید</w:t>
      </w:r>
      <w:r w:rsidR="00C94562">
        <w:rPr>
          <w:rFonts w:asciiTheme="minorBidi" w:hAnsiTheme="minorBidi" w:hint="cs"/>
          <w:sz w:val="24"/>
          <w:szCs w:val="24"/>
          <w:rtl/>
        </w:rPr>
        <w:t xml:space="preserve"> </w:t>
      </w:r>
      <w:r w:rsidR="0053585E">
        <w:rPr>
          <w:rFonts w:asciiTheme="minorBidi" w:hAnsiTheme="minorBidi" w:hint="cs"/>
          <w:sz w:val="24"/>
          <w:szCs w:val="24"/>
          <w:rtl/>
        </w:rPr>
        <w:t xml:space="preserve">بخش نیست. وقتی </w:t>
      </w:r>
      <w:r w:rsidR="00C94562">
        <w:rPr>
          <w:rFonts w:asciiTheme="minorBidi" w:hAnsiTheme="minorBidi" w:hint="cs"/>
          <w:sz w:val="24"/>
          <w:szCs w:val="24"/>
          <w:rtl/>
        </w:rPr>
        <w:t xml:space="preserve">دختری </w:t>
      </w:r>
      <w:r w:rsidR="0053585E">
        <w:rPr>
          <w:rFonts w:asciiTheme="minorBidi" w:hAnsiTheme="minorBidi" w:hint="cs"/>
          <w:sz w:val="24"/>
          <w:szCs w:val="24"/>
          <w:rtl/>
        </w:rPr>
        <w:t xml:space="preserve">کنارش می نشیند و از او می پرسد اهل کجایی؟ دانسته </w:t>
      </w:r>
      <w:r w:rsidR="00C94562">
        <w:rPr>
          <w:rFonts w:asciiTheme="minorBidi" w:hAnsiTheme="minorBidi" w:hint="cs"/>
          <w:sz w:val="24"/>
          <w:szCs w:val="24"/>
          <w:rtl/>
        </w:rPr>
        <w:t xml:space="preserve">نیست </w:t>
      </w:r>
      <w:r w:rsidR="0053585E">
        <w:rPr>
          <w:rFonts w:asciiTheme="minorBidi" w:hAnsiTheme="minorBidi" w:hint="cs"/>
          <w:sz w:val="24"/>
          <w:szCs w:val="24"/>
          <w:rtl/>
        </w:rPr>
        <w:t>چرا به دروغ میگوید اهل "عراق":</w:t>
      </w:r>
    </w:p>
    <w:p w:rsidR="0053585E" w:rsidRDefault="0053585E" w:rsidP="00530FD3">
      <w:pPr>
        <w:spacing w:line="360" w:lineRule="auto"/>
        <w:jc w:val="both"/>
        <w:rPr>
          <w:rFonts w:asciiTheme="minorBidi" w:hAnsiTheme="minorBidi"/>
          <w:b/>
          <w:bCs/>
          <w:sz w:val="20"/>
          <w:szCs w:val="20"/>
          <w:rtl/>
        </w:rPr>
      </w:pPr>
      <w:r w:rsidRPr="0053585E">
        <w:rPr>
          <w:rFonts w:asciiTheme="minorBidi" w:hAnsiTheme="minorBidi" w:hint="cs"/>
          <w:b/>
          <w:bCs/>
          <w:sz w:val="20"/>
          <w:szCs w:val="20"/>
          <w:rtl/>
        </w:rPr>
        <w:t xml:space="preserve">    " تمام مدتی که روی آن پله ها نشسته و به رو به رو خیره شده بودند، ایفل دو مرتبه نورباران شد و انگار این دو ساعت به اندازه ی دو قرن گذشته بود و توی این دو قرن، احمد جز مشتی دروغ چیزی نگفته بود؛ طوری که وقتی از جا بلند شد، خیال میکرد پیر شده و آن قدر زندگی کرده که آرزویی نمانده باشد که با خوش خیالی و خامی، حوالت بدهد به روزگار کهولت. . . اینجا رود "نیل" به "سِن" میرسید و "موسی" آرام در گهواره خفته بود " (231).</w:t>
      </w:r>
    </w:p>
    <w:p w:rsidR="0053585E" w:rsidRPr="00C94562" w:rsidRDefault="0079392E" w:rsidP="00C94562">
      <w:pPr>
        <w:pStyle w:val="ListParagraph"/>
        <w:numPr>
          <w:ilvl w:val="0"/>
          <w:numId w:val="2"/>
        </w:numPr>
        <w:spacing w:line="360" w:lineRule="auto"/>
        <w:jc w:val="both"/>
        <w:rPr>
          <w:rFonts w:asciiTheme="minorBidi" w:hAnsiTheme="minorBidi"/>
          <w:sz w:val="24"/>
          <w:szCs w:val="24"/>
          <w:rtl/>
        </w:rPr>
      </w:pPr>
      <w:r>
        <w:rPr>
          <w:rFonts w:asciiTheme="minorBidi" w:hAnsiTheme="minorBidi" w:hint="cs"/>
          <w:i/>
          <w:iCs/>
          <w:sz w:val="24"/>
          <w:szCs w:val="24"/>
          <w:rtl/>
        </w:rPr>
        <w:t>"احمد" میخواهد به روزگار کودکی خود بازگردد:</w:t>
      </w:r>
    </w:p>
    <w:p w:rsidR="00286575" w:rsidRDefault="006677A8" w:rsidP="00286575">
      <w:pPr>
        <w:spacing w:line="240" w:lineRule="auto"/>
        <w:ind w:left="720"/>
        <w:jc w:val="both"/>
        <w:rPr>
          <w:rFonts w:asciiTheme="minorBidi" w:hAnsiTheme="minorBidi"/>
          <w:sz w:val="24"/>
          <w:szCs w:val="24"/>
          <w:rtl/>
        </w:rPr>
      </w:pPr>
      <w:r>
        <w:rPr>
          <w:rFonts w:asciiTheme="minorBidi" w:hAnsiTheme="minorBidi" w:hint="cs"/>
          <w:sz w:val="24"/>
          <w:szCs w:val="24"/>
          <w:rtl/>
        </w:rPr>
        <w:t xml:space="preserve">مطابق آنچه در اسطوره ی تولد حضرت "موسی" در کتاب "خروج" به عنوان بخشی از "تورات" آمده است، </w:t>
      </w:r>
    </w:p>
    <w:p w:rsidR="00AA4709" w:rsidRDefault="006677A8" w:rsidP="00286575">
      <w:pPr>
        <w:spacing w:line="360" w:lineRule="auto"/>
        <w:jc w:val="both"/>
        <w:rPr>
          <w:rFonts w:asciiTheme="minorBidi" w:hAnsiTheme="minorBidi"/>
          <w:sz w:val="24"/>
          <w:szCs w:val="24"/>
          <w:rtl/>
        </w:rPr>
      </w:pPr>
      <w:r>
        <w:rPr>
          <w:rFonts w:asciiTheme="minorBidi" w:hAnsiTheme="minorBidi" w:hint="cs"/>
          <w:sz w:val="24"/>
          <w:szCs w:val="24"/>
          <w:rtl/>
        </w:rPr>
        <w:t>چون "فرعون" مصر از پدید شدن پیامبری می ترسید که به سلطنت او پایان دهد، دستور داده بود همه ی  نوزادان پسر را بیجان کنند تا</w:t>
      </w:r>
      <w:r w:rsidR="00286575">
        <w:rPr>
          <w:rFonts w:asciiTheme="minorBidi" w:hAnsiTheme="minorBidi" w:hint="cs"/>
          <w:sz w:val="24"/>
          <w:szCs w:val="24"/>
          <w:rtl/>
        </w:rPr>
        <w:t xml:space="preserve"> از گزند ایمِن ماند. در این حال، مادر - که </w:t>
      </w:r>
      <w:r>
        <w:rPr>
          <w:rFonts w:asciiTheme="minorBidi" w:hAnsiTheme="minorBidi" w:hint="cs"/>
          <w:sz w:val="24"/>
          <w:szCs w:val="24"/>
          <w:rtl/>
        </w:rPr>
        <w:t xml:space="preserve">"یوکابَد" </w:t>
      </w:r>
      <w:r w:rsidR="00286575">
        <w:rPr>
          <w:rFonts w:asciiTheme="minorBidi" w:hAnsiTheme="minorBidi" w:hint="cs"/>
          <w:sz w:val="24"/>
          <w:szCs w:val="24"/>
          <w:rtl/>
        </w:rPr>
        <w:t>نام دارد - نوزادش</w:t>
      </w:r>
      <w:r>
        <w:rPr>
          <w:rFonts w:asciiTheme="minorBidi" w:hAnsiTheme="minorBidi" w:hint="cs"/>
          <w:sz w:val="24"/>
          <w:szCs w:val="24"/>
          <w:rtl/>
        </w:rPr>
        <w:t xml:space="preserve"> "موسی" را تا سه ماه از دید مردم پنهان داشت:</w:t>
      </w:r>
    </w:p>
    <w:p w:rsidR="006677A8" w:rsidRDefault="00286575" w:rsidP="00286575">
      <w:pPr>
        <w:spacing w:line="360" w:lineRule="auto"/>
        <w:jc w:val="both"/>
        <w:rPr>
          <w:rFonts w:asciiTheme="minorBidi" w:hAnsiTheme="minorBidi"/>
          <w:sz w:val="24"/>
          <w:szCs w:val="24"/>
          <w:rtl/>
        </w:rPr>
      </w:pPr>
      <w:r>
        <w:rPr>
          <w:rFonts w:asciiTheme="minorBidi" w:hAnsiTheme="minorBidi" w:hint="cs"/>
          <w:sz w:val="24"/>
          <w:szCs w:val="24"/>
          <w:rtl/>
        </w:rPr>
        <w:lastRenderedPageBreak/>
        <w:t xml:space="preserve">     </w:t>
      </w:r>
      <w:r w:rsidR="006677A8">
        <w:rPr>
          <w:rFonts w:asciiTheme="minorBidi" w:hAnsiTheme="minorBidi" w:hint="cs"/>
          <w:sz w:val="24"/>
          <w:szCs w:val="24"/>
          <w:rtl/>
        </w:rPr>
        <w:t>" اما این پرده پوشی نمی توانست بیش از آن ادامه یابد. پس از نی، سبدی ساخت و آن را قیراندود کرد تا آب داخل سبد نشود. سپس پسرش را در آن گذاشت و آن را در میان نیزارهای رود نیل رها ساخت. ولی خواهر آن کودک</w:t>
      </w:r>
      <w:r w:rsidR="00043657">
        <w:rPr>
          <w:rFonts w:asciiTheme="minorBidi" w:hAnsiTheme="minorBidi" w:hint="cs"/>
          <w:sz w:val="24"/>
          <w:szCs w:val="24"/>
          <w:rtl/>
        </w:rPr>
        <w:t xml:space="preserve"> از دور مراقب بود تا ببیند چه بر سرِ او می آید.</w:t>
      </w:r>
    </w:p>
    <w:p w:rsidR="00043657" w:rsidRDefault="00286575" w:rsidP="00286575">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043657">
        <w:rPr>
          <w:rFonts w:asciiTheme="minorBidi" w:hAnsiTheme="minorBidi" w:hint="cs"/>
          <w:sz w:val="24"/>
          <w:szCs w:val="24"/>
          <w:rtl/>
        </w:rPr>
        <w:t xml:space="preserve">در همین هنگام دختر فرعون برای آب تنی به کنار رود آمد. دو کنیز هم در اطراف رودخانه به گشت پرداختند. دختر فرعون چشمش به سبد افتاد. پس یکی از کنیزان را فرستاد تا آن سبد را از آب بگیرد. هنگامی که سرپوش سبد را برداشت، چشمش به کودکی گریان افتاد و دلش به حال او سوخت و گفت: این بچه باید متعلق به عِبرانیها باشد. </w:t>
      </w:r>
    </w:p>
    <w:p w:rsidR="00043657" w:rsidRDefault="00043657" w:rsidP="000F4A11">
      <w:pPr>
        <w:tabs>
          <w:tab w:val="left" w:pos="237"/>
        </w:tabs>
        <w:spacing w:line="360" w:lineRule="auto"/>
        <w:ind w:left="119" w:firstLine="402"/>
        <w:jc w:val="both"/>
        <w:rPr>
          <w:rFonts w:asciiTheme="minorBidi" w:hAnsiTheme="minorBidi"/>
          <w:sz w:val="24"/>
          <w:szCs w:val="24"/>
          <w:rtl/>
        </w:rPr>
      </w:pPr>
      <w:r>
        <w:rPr>
          <w:rFonts w:asciiTheme="minorBidi" w:hAnsiTheme="minorBidi" w:hint="cs"/>
          <w:sz w:val="24"/>
          <w:szCs w:val="24"/>
          <w:rtl/>
        </w:rPr>
        <w:t>همان وقت، خواهر کودک نزد دختر فرعون رفت و پرسید: آیا می</w:t>
      </w:r>
      <w:r w:rsidR="000F22EF">
        <w:rPr>
          <w:rFonts w:asciiTheme="minorBidi" w:hAnsiTheme="minorBidi" w:hint="cs"/>
          <w:sz w:val="24"/>
          <w:szCs w:val="24"/>
          <w:rtl/>
        </w:rPr>
        <w:t xml:space="preserve">خواهید بروم و یکی از زنان شیرده </w:t>
      </w:r>
      <w:r w:rsidR="00286575">
        <w:rPr>
          <w:rFonts w:asciiTheme="minorBidi" w:hAnsiTheme="minorBidi" w:hint="cs"/>
          <w:sz w:val="24"/>
          <w:szCs w:val="24"/>
          <w:rtl/>
        </w:rPr>
        <w:t xml:space="preserve">عبرانی </w:t>
      </w:r>
      <w:r>
        <w:rPr>
          <w:rFonts w:asciiTheme="minorBidi" w:hAnsiTheme="minorBidi" w:hint="cs"/>
          <w:sz w:val="24"/>
          <w:szCs w:val="24"/>
          <w:rtl/>
        </w:rPr>
        <w:t>را بیاورم تا به این کودک شیر دهد؟ آن دختر به خانه شتافت و مادرش را آورد. دختر فرعون به آن زن گفت: این کودک را به خانه ات ببر و او را شیر بده و برای من بزرگش کن و من برای این کار، به تو مزد میدهم. پس آن زن، کودک را به خانه برد و به شیر دادن و پرورش او پرداخت. وقتی کودک بزرگتر شد، مادرش او را پیش دختر فرعون برد. دختر فرعون، کودک را به فرزندی قبول کرد و او را موسی ( یعنی از آب گرفته ) نامید " (خروج، 2: 10-1).</w:t>
      </w:r>
    </w:p>
    <w:p w:rsidR="000F22EF" w:rsidRDefault="00043657" w:rsidP="000F22EF">
      <w:pPr>
        <w:tabs>
          <w:tab w:val="left" w:pos="237"/>
          <w:tab w:val="left" w:pos="379"/>
        </w:tabs>
        <w:spacing w:line="360" w:lineRule="auto"/>
        <w:ind w:left="521" w:hanging="483"/>
        <w:jc w:val="both"/>
        <w:rPr>
          <w:rFonts w:asciiTheme="minorBidi" w:hAnsiTheme="minorBidi"/>
          <w:sz w:val="24"/>
          <w:szCs w:val="24"/>
          <w:rtl/>
        </w:rPr>
      </w:pPr>
      <w:r>
        <w:rPr>
          <w:rFonts w:asciiTheme="minorBidi" w:hAnsiTheme="minorBidi" w:hint="cs"/>
          <w:sz w:val="24"/>
          <w:szCs w:val="24"/>
          <w:rtl/>
        </w:rPr>
        <w:t xml:space="preserve">    </w:t>
      </w:r>
      <w:r w:rsidR="00F9684D">
        <w:rPr>
          <w:rFonts w:asciiTheme="minorBidi" w:hAnsiTheme="minorBidi" w:hint="cs"/>
          <w:sz w:val="24"/>
          <w:szCs w:val="24"/>
          <w:rtl/>
        </w:rPr>
        <w:t>یکی از "مکانیسمهای دفاعی ناخودآگاه" (</w:t>
      </w:r>
      <w:r w:rsidR="00F9684D">
        <w:rPr>
          <w:rFonts w:asciiTheme="minorBidi" w:hAnsiTheme="minorBidi"/>
          <w:sz w:val="24"/>
          <w:szCs w:val="24"/>
        </w:rPr>
        <w:t>unconscious defense mechanism</w:t>
      </w:r>
      <w:r w:rsidR="00F9684D">
        <w:rPr>
          <w:rFonts w:asciiTheme="minorBidi" w:hAnsiTheme="minorBidi" w:hint="cs"/>
          <w:sz w:val="24"/>
          <w:szCs w:val="24"/>
          <w:rtl/>
        </w:rPr>
        <w:t>)</w:t>
      </w:r>
      <w:r w:rsidR="000F22EF">
        <w:rPr>
          <w:rFonts w:asciiTheme="minorBidi" w:hAnsiTheme="minorBidi" w:hint="cs"/>
          <w:sz w:val="24"/>
          <w:szCs w:val="24"/>
          <w:rtl/>
        </w:rPr>
        <w:t xml:space="preserve"> در روانگاوی</w:t>
      </w:r>
      <w:r w:rsidR="000F4A11">
        <w:rPr>
          <w:rFonts w:asciiTheme="minorBidi" w:hAnsiTheme="minorBidi" w:hint="cs"/>
          <w:sz w:val="24"/>
          <w:szCs w:val="24"/>
          <w:rtl/>
        </w:rPr>
        <w:t xml:space="preserve"> </w:t>
      </w:r>
      <w:r w:rsidR="00F9684D">
        <w:rPr>
          <w:rFonts w:asciiTheme="minorBidi" w:hAnsiTheme="minorBidi" w:hint="cs"/>
          <w:sz w:val="24"/>
          <w:szCs w:val="24"/>
          <w:rtl/>
        </w:rPr>
        <w:t xml:space="preserve">"بازگشت" </w:t>
      </w:r>
    </w:p>
    <w:p w:rsidR="00043657" w:rsidRDefault="00F9684D" w:rsidP="000F22EF">
      <w:pPr>
        <w:tabs>
          <w:tab w:val="left" w:pos="237"/>
          <w:tab w:val="left" w:pos="379"/>
        </w:tabs>
        <w:spacing w:line="360" w:lineRule="auto"/>
        <w:ind w:left="38"/>
        <w:jc w:val="both"/>
        <w:rPr>
          <w:rFonts w:asciiTheme="minorBidi" w:hAnsiTheme="minorBidi"/>
          <w:sz w:val="24"/>
          <w:szCs w:val="24"/>
          <w:rtl/>
        </w:rPr>
      </w:pPr>
      <w:r>
        <w:rPr>
          <w:rFonts w:asciiTheme="minorBidi" w:hAnsiTheme="minorBidi" w:hint="cs"/>
          <w:sz w:val="24"/>
          <w:szCs w:val="24"/>
          <w:rtl/>
        </w:rPr>
        <w:t>(</w:t>
      </w:r>
      <w:r>
        <w:rPr>
          <w:rFonts w:asciiTheme="minorBidi" w:hAnsiTheme="minorBidi"/>
          <w:sz w:val="24"/>
          <w:szCs w:val="24"/>
        </w:rPr>
        <w:t>Regression</w:t>
      </w:r>
      <w:r>
        <w:rPr>
          <w:rFonts w:asciiTheme="minorBidi" w:hAnsiTheme="minorBidi" w:hint="cs"/>
          <w:sz w:val="24"/>
          <w:szCs w:val="24"/>
          <w:rtl/>
        </w:rPr>
        <w:t>) نام دارد و آن، وقتی است که کودک یا بزرگسال در پی عوامل اضطراب آور، ترس، ناایمنی و هر گونه فشار روانی غیر قابل تحمل، به رفتارهایی روی آورد که متناسب با سن و سال و رشد روانی او نیست. در این حال، کودک دوست دارد به روزگار شیرخوارگی و فرد بالغ به روزگار کودکی خود بازگردد و در آغوش مادر، از آسیب روزگار بی گزند گردد. "فروید" (</w:t>
      </w:r>
      <w:r w:rsidR="00E72735">
        <w:rPr>
          <w:rFonts w:asciiTheme="minorBidi" w:hAnsiTheme="minorBidi"/>
          <w:sz w:val="24"/>
          <w:szCs w:val="24"/>
        </w:rPr>
        <w:t>Freud</w:t>
      </w:r>
      <w:r w:rsidR="00E72735">
        <w:rPr>
          <w:rFonts w:asciiTheme="minorBidi" w:hAnsiTheme="minorBidi" w:hint="cs"/>
          <w:sz w:val="24"/>
          <w:szCs w:val="24"/>
          <w:rtl/>
        </w:rPr>
        <w:t>) در جایی نوشته است:</w:t>
      </w:r>
    </w:p>
    <w:p w:rsidR="00E72735" w:rsidRPr="00AA4709" w:rsidRDefault="00E72735" w:rsidP="000F4A11">
      <w:pPr>
        <w:spacing w:line="360" w:lineRule="auto"/>
        <w:ind w:left="119"/>
        <w:jc w:val="both"/>
        <w:rPr>
          <w:rFonts w:asciiTheme="minorBidi" w:hAnsiTheme="minorBidi"/>
          <w:sz w:val="24"/>
          <w:szCs w:val="24"/>
        </w:rPr>
      </w:pPr>
      <w:r>
        <w:rPr>
          <w:rFonts w:asciiTheme="minorBidi" w:hAnsiTheme="minorBidi" w:hint="cs"/>
          <w:sz w:val="24"/>
          <w:szCs w:val="24"/>
          <w:rtl/>
        </w:rPr>
        <w:t xml:space="preserve">    " بازگشت، یک مکانیسم دفاعی ناخودآگاه است که به طور موقت ی</w:t>
      </w:r>
      <w:r w:rsidR="000F4A11">
        <w:rPr>
          <w:rFonts w:asciiTheme="minorBidi" w:hAnsiTheme="minorBidi" w:hint="cs"/>
          <w:sz w:val="24"/>
          <w:szCs w:val="24"/>
          <w:rtl/>
        </w:rPr>
        <w:t xml:space="preserve">ا دراز مدت می تواند باعث بازگشت </w:t>
      </w:r>
      <w:r>
        <w:rPr>
          <w:rFonts w:asciiTheme="minorBidi" w:hAnsiTheme="minorBidi" w:hint="cs"/>
          <w:sz w:val="24"/>
          <w:szCs w:val="24"/>
          <w:rtl/>
        </w:rPr>
        <w:t xml:space="preserve">"خود" ("نهاد" یا </w:t>
      </w:r>
      <w:r>
        <w:rPr>
          <w:rFonts w:asciiTheme="minorBidi" w:hAnsiTheme="minorBidi"/>
          <w:sz w:val="24"/>
          <w:szCs w:val="24"/>
        </w:rPr>
        <w:t>Ego</w:t>
      </w:r>
      <w:r>
        <w:rPr>
          <w:rFonts w:asciiTheme="minorBidi" w:hAnsiTheme="minorBidi" w:hint="cs"/>
          <w:sz w:val="24"/>
          <w:szCs w:val="24"/>
          <w:rtl/>
        </w:rPr>
        <w:t>) به یک مرحله ی ابتدائی تر رشد</w:t>
      </w:r>
      <w:r w:rsidR="000F4A11">
        <w:rPr>
          <w:rFonts w:asciiTheme="minorBidi" w:hAnsiTheme="minorBidi" w:hint="cs"/>
          <w:sz w:val="24"/>
          <w:szCs w:val="24"/>
          <w:rtl/>
        </w:rPr>
        <w:t xml:space="preserve"> روانی شود.</w:t>
      </w:r>
      <w:r>
        <w:rPr>
          <w:rFonts w:asciiTheme="minorBidi" w:hAnsiTheme="minorBidi" w:hint="cs"/>
          <w:sz w:val="24"/>
          <w:szCs w:val="24"/>
          <w:rtl/>
        </w:rPr>
        <w:t xml:space="preserve"> </w:t>
      </w:r>
      <w:r w:rsidR="000F4A11">
        <w:rPr>
          <w:rFonts w:asciiTheme="minorBidi" w:hAnsiTheme="minorBidi" w:hint="cs"/>
          <w:sz w:val="24"/>
          <w:szCs w:val="24"/>
          <w:rtl/>
        </w:rPr>
        <w:t>بازگشت در افراد بالغ، می تواند در هر سن و سالی رخ بدهد و نتیجه اش،</w:t>
      </w:r>
      <w:r>
        <w:rPr>
          <w:rFonts w:asciiTheme="minorBidi" w:hAnsiTheme="minorBidi" w:hint="cs"/>
          <w:sz w:val="24"/>
          <w:szCs w:val="24"/>
          <w:rtl/>
        </w:rPr>
        <w:t xml:space="preserve"> این است که شخص از نظر عاطفی، اجتماعی و رفتاری به یک مرحله ی فروتر از رشد روانی طبیعی خود بازگردد. این گونه افراد در "بازگشت" به مراحل نازلتر رشد روانی، احساس سلامت روانی بیشتری میکنند. عواطفی مانند نداشتن امنیت، ترس و خشم، فرد بالغ را به بازگشت روانی برمی انگیزد. در این حال فرد، نیاز به حمایت پدر و مادر دارد " (فروید؛ استراچی، 1977).</w:t>
      </w:r>
    </w:p>
    <w:p w:rsidR="00381C85" w:rsidRDefault="00EC2D72" w:rsidP="000F4A11">
      <w:pPr>
        <w:spacing w:line="360" w:lineRule="auto"/>
        <w:jc w:val="both"/>
        <w:rPr>
          <w:rFonts w:asciiTheme="minorBidi" w:hAnsiTheme="minorBidi"/>
          <w:sz w:val="24"/>
          <w:szCs w:val="24"/>
          <w:rtl/>
        </w:rPr>
      </w:pPr>
      <w:r>
        <w:rPr>
          <w:rFonts w:asciiTheme="minorBidi" w:hAnsiTheme="minorBidi" w:hint="cs"/>
          <w:b/>
          <w:bCs/>
          <w:sz w:val="20"/>
          <w:szCs w:val="20"/>
          <w:rtl/>
        </w:rPr>
        <w:t xml:space="preserve">     </w:t>
      </w:r>
      <w:r w:rsidR="00381C85">
        <w:rPr>
          <w:rFonts w:asciiTheme="minorBidi" w:hAnsiTheme="minorBidi" w:hint="cs"/>
          <w:sz w:val="24"/>
          <w:szCs w:val="24"/>
          <w:rtl/>
        </w:rPr>
        <w:t xml:space="preserve">    نویسنده بارها از "یوکابَد" (به معنی "خداوندِ مجد است) مادر حضرت "موسی" یاد کرده که در حال نهادن نوزاد سه ماهه ی خود در سبد و گذاشتن آن در رود "نیل" است. این "تلمیح" اسطوره ای درست هنگامی در رمان می آید که "احمد" نمی تواند در برابر آسیبهای بیرون تاب آورد و به یاد مادر خود "راضیه" در روزگار کودکی می افتد که چه اندازه از او و "محمد" مراقبت میکرده و برایشان لالایی میخوانده است:</w:t>
      </w:r>
    </w:p>
    <w:p w:rsidR="00381C85" w:rsidRPr="00DD5F15" w:rsidRDefault="00381C85" w:rsidP="004825CF">
      <w:pPr>
        <w:spacing w:line="360" w:lineRule="auto"/>
        <w:jc w:val="both"/>
        <w:rPr>
          <w:rFonts w:asciiTheme="minorBidi" w:hAnsiTheme="minorBidi"/>
          <w:b/>
          <w:bCs/>
          <w:sz w:val="20"/>
          <w:szCs w:val="20"/>
          <w:rtl/>
        </w:rPr>
      </w:pPr>
      <w:r w:rsidRPr="00DD5F15">
        <w:rPr>
          <w:rFonts w:asciiTheme="minorBidi" w:hAnsiTheme="minorBidi" w:hint="cs"/>
          <w:b/>
          <w:bCs/>
          <w:sz w:val="20"/>
          <w:szCs w:val="20"/>
          <w:rtl/>
        </w:rPr>
        <w:t xml:space="preserve">   " دلش میخواست  چیزی بخورد و زود برود زیر پتو و چشم هم بگذارد. حال خوشی نداشت. هر بار که میرفت سرِ خاک مادر و شیرفهم می شد که مادر زیر خرواری خاک خوابیده و رفته که </w:t>
      </w:r>
      <w:r w:rsidR="000F4A11">
        <w:rPr>
          <w:rFonts w:asciiTheme="minorBidi" w:hAnsiTheme="minorBidi" w:hint="cs"/>
          <w:b/>
          <w:bCs/>
          <w:sz w:val="20"/>
          <w:szCs w:val="20"/>
          <w:rtl/>
        </w:rPr>
        <w:t>هیچ وقت برنگردد</w:t>
      </w:r>
      <w:r w:rsidRPr="00DD5F15">
        <w:rPr>
          <w:rFonts w:asciiTheme="minorBidi" w:hAnsiTheme="minorBidi" w:hint="cs"/>
          <w:b/>
          <w:bCs/>
          <w:sz w:val="20"/>
          <w:szCs w:val="20"/>
          <w:rtl/>
        </w:rPr>
        <w:t xml:space="preserve">، حال و روزش خراب می شد. همه ی </w:t>
      </w:r>
      <w:r w:rsidR="000F4A11">
        <w:rPr>
          <w:rFonts w:asciiTheme="minorBidi" w:hAnsiTheme="minorBidi" w:hint="cs"/>
          <w:b/>
          <w:bCs/>
          <w:sz w:val="20"/>
          <w:szCs w:val="20"/>
          <w:rtl/>
        </w:rPr>
        <w:t>رؤیاهای تنهایی غربتش باطل می شد؛</w:t>
      </w:r>
      <w:r w:rsidRPr="00DD5F15">
        <w:rPr>
          <w:rFonts w:asciiTheme="minorBidi" w:hAnsiTheme="minorBidi" w:hint="cs"/>
          <w:b/>
          <w:bCs/>
          <w:sz w:val="20"/>
          <w:szCs w:val="20"/>
          <w:rtl/>
        </w:rPr>
        <w:t xml:space="preserve"> رؤیای این که الآن مادر توی خانه دارد حیاط را آب و جارو </w:t>
      </w:r>
      <w:r w:rsidR="00DD5F15" w:rsidRPr="00DD5F15">
        <w:rPr>
          <w:rFonts w:asciiTheme="minorBidi" w:hAnsiTheme="minorBidi" w:hint="cs"/>
          <w:b/>
          <w:bCs/>
          <w:sz w:val="20"/>
          <w:szCs w:val="20"/>
          <w:rtl/>
        </w:rPr>
        <w:t>میکند یا حدیث کساء میخواند یا همان لالایی یوکابد را برای موسی " (134-133).</w:t>
      </w:r>
    </w:p>
    <w:p w:rsidR="000F4A11" w:rsidRDefault="00DD5F15" w:rsidP="004825CF">
      <w:pPr>
        <w:spacing w:line="360" w:lineRule="auto"/>
        <w:jc w:val="both"/>
        <w:rPr>
          <w:rFonts w:asciiTheme="minorBidi" w:hAnsiTheme="minorBidi"/>
          <w:sz w:val="24"/>
          <w:szCs w:val="24"/>
          <w:rtl/>
        </w:rPr>
      </w:pPr>
      <w:r>
        <w:rPr>
          <w:rFonts w:asciiTheme="minorBidi" w:hAnsiTheme="minorBidi" w:hint="cs"/>
          <w:sz w:val="24"/>
          <w:szCs w:val="24"/>
          <w:rtl/>
        </w:rPr>
        <w:t xml:space="preserve">    قراین متعددی در داستا</w:t>
      </w:r>
      <w:r w:rsidR="000F4A11">
        <w:rPr>
          <w:rFonts w:asciiTheme="minorBidi" w:hAnsiTheme="minorBidi" w:hint="cs"/>
          <w:sz w:val="24"/>
          <w:szCs w:val="24"/>
          <w:rtl/>
        </w:rPr>
        <w:t>ن هست که نشان میدهد "احمد" آرزو</w:t>
      </w:r>
      <w:r>
        <w:rPr>
          <w:rFonts w:asciiTheme="minorBidi" w:hAnsiTheme="minorBidi" w:hint="cs"/>
          <w:sz w:val="24"/>
          <w:szCs w:val="24"/>
          <w:rtl/>
        </w:rPr>
        <w:t xml:space="preserve">ی بازگشت به آغوش یا کنار مادر دارد. این "بازگشت" </w:t>
      </w:r>
    </w:p>
    <w:p w:rsidR="00DD5F15" w:rsidRDefault="00DD5F15" w:rsidP="004825CF">
      <w:pPr>
        <w:spacing w:line="360" w:lineRule="auto"/>
        <w:jc w:val="both"/>
        <w:rPr>
          <w:rFonts w:asciiTheme="minorBidi" w:hAnsiTheme="minorBidi"/>
          <w:sz w:val="24"/>
          <w:szCs w:val="24"/>
          <w:rtl/>
        </w:rPr>
      </w:pPr>
      <w:r>
        <w:rPr>
          <w:rFonts w:asciiTheme="minorBidi" w:hAnsiTheme="minorBidi" w:hint="cs"/>
          <w:sz w:val="24"/>
          <w:szCs w:val="24"/>
          <w:rtl/>
        </w:rPr>
        <w:lastRenderedPageBreak/>
        <w:t xml:space="preserve">به روزهای طلایی و رؤیایی گذشته، یکی از مکانیسمهای دفاعی و روانی "احمد" </w:t>
      </w:r>
      <w:r w:rsidR="0045318B">
        <w:rPr>
          <w:rFonts w:asciiTheme="minorBidi" w:hAnsiTheme="minorBidi" w:hint="cs"/>
          <w:sz w:val="24"/>
          <w:szCs w:val="24"/>
          <w:rtl/>
        </w:rPr>
        <w:t>است و گاه به یاد زمانی می افتد که مادر "عمری گذاشته بودش لای پنبه و بزرگش کرده " (176).</w:t>
      </w:r>
    </w:p>
    <w:p w:rsidR="00DD5F15" w:rsidRPr="0045318B" w:rsidRDefault="00DD5F15" w:rsidP="0045318B">
      <w:pPr>
        <w:spacing w:line="360" w:lineRule="auto"/>
        <w:jc w:val="both"/>
        <w:rPr>
          <w:rFonts w:asciiTheme="minorBidi" w:hAnsiTheme="minorBidi"/>
          <w:b/>
          <w:bCs/>
          <w:sz w:val="20"/>
          <w:szCs w:val="20"/>
          <w:rtl/>
        </w:rPr>
      </w:pPr>
      <w:r w:rsidRPr="0045318B">
        <w:rPr>
          <w:rFonts w:asciiTheme="minorBidi" w:hAnsiTheme="minorBidi" w:hint="cs"/>
          <w:b/>
          <w:bCs/>
          <w:sz w:val="20"/>
          <w:szCs w:val="20"/>
          <w:rtl/>
        </w:rPr>
        <w:t xml:space="preserve">    " نشخوار خاطره ی آدمهاییی که هر کدام به نوعی توی وقت و بی وقتی، رفته بودند، چیزی جز افزودن به درد زندگی نبود. اما این بار </w:t>
      </w:r>
      <w:r w:rsidR="0045318B" w:rsidRPr="0045318B">
        <w:rPr>
          <w:rFonts w:asciiTheme="minorBidi" w:hAnsiTheme="minorBidi" w:hint="cs"/>
          <w:b/>
          <w:bCs/>
          <w:sz w:val="20"/>
          <w:szCs w:val="20"/>
          <w:rtl/>
        </w:rPr>
        <w:t>که داشت میرفت پشت مادر پنهان  شود، باز هم از سختی روزگار و تنگی و تاریکی راه و زانوی سست پناه می برد پشت چادر مادر که محکمترین دژ دنیا بود</w:t>
      </w:r>
      <w:r w:rsidR="0045318B">
        <w:rPr>
          <w:rFonts w:asciiTheme="minorBidi" w:hAnsiTheme="minorBidi" w:hint="cs"/>
          <w:b/>
          <w:bCs/>
          <w:sz w:val="20"/>
          <w:szCs w:val="20"/>
          <w:rtl/>
        </w:rPr>
        <w:t>. . . مادر توی آغوش خودش نفس آخر را کشیده بود. مادر وقتی مُرد، چشمهایش باز بو. . . هر کاری میکرد، لالایی مادر موسی یادش نمی آمد. همان وقتی که میخواند، خواب آرام آرام می آمد و چشمها را میربود " (107-106</w:t>
      </w:r>
      <w:r w:rsidR="0045318B" w:rsidRPr="0045318B">
        <w:rPr>
          <w:rFonts w:asciiTheme="minorBidi" w:hAnsiTheme="minorBidi" w:hint="cs"/>
          <w:b/>
          <w:bCs/>
          <w:sz w:val="20"/>
          <w:szCs w:val="20"/>
          <w:rtl/>
        </w:rPr>
        <w:t>).</w:t>
      </w:r>
    </w:p>
    <w:p w:rsidR="0045318B" w:rsidRPr="0045318B" w:rsidRDefault="00D30287" w:rsidP="0045318B">
      <w:pPr>
        <w:pStyle w:val="ListParagraph"/>
        <w:numPr>
          <w:ilvl w:val="0"/>
          <w:numId w:val="2"/>
        </w:numPr>
        <w:spacing w:line="360" w:lineRule="auto"/>
        <w:jc w:val="both"/>
        <w:rPr>
          <w:rFonts w:asciiTheme="minorBidi" w:hAnsiTheme="minorBidi"/>
          <w:sz w:val="24"/>
          <w:szCs w:val="24"/>
          <w:rtl/>
        </w:rPr>
      </w:pPr>
      <w:r>
        <w:rPr>
          <w:rFonts w:asciiTheme="minorBidi" w:hAnsiTheme="minorBidi" w:hint="cs"/>
          <w:i/>
          <w:iCs/>
          <w:sz w:val="24"/>
          <w:szCs w:val="24"/>
          <w:rtl/>
        </w:rPr>
        <w:t>"احمد" بر "محمد" حسد میورزد:</w:t>
      </w:r>
    </w:p>
    <w:p w:rsidR="00EC2D72" w:rsidRDefault="00B07DF4" w:rsidP="00B07DF4">
      <w:pPr>
        <w:spacing w:line="240" w:lineRule="auto"/>
        <w:ind w:left="360"/>
        <w:jc w:val="both"/>
        <w:rPr>
          <w:rFonts w:asciiTheme="minorBidi" w:hAnsiTheme="minorBidi"/>
          <w:sz w:val="24"/>
          <w:szCs w:val="24"/>
          <w:rtl/>
        </w:rPr>
      </w:pPr>
      <w:r>
        <w:rPr>
          <w:rFonts w:asciiTheme="minorBidi" w:hAnsiTheme="minorBidi" w:hint="cs"/>
          <w:sz w:val="24"/>
          <w:szCs w:val="24"/>
          <w:rtl/>
        </w:rPr>
        <w:t>برخی از پژوهشگران در اساطیر مربوط به "تورات" و به ویژه رابطه ی خصومت آمیز میان "قائن" و"هابیل" در</w:t>
      </w:r>
    </w:p>
    <w:p w:rsidR="00B07DF4" w:rsidRDefault="00B07DF4" w:rsidP="00B07DF4">
      <w:pPr>
        <w:spacing w:line="360" w:lineRule="auto"/>
        <w:jc w:val="both"/>
        <w:rPr>
          <w:rFonts w:asciiTheme="minorBidi" w:hAnsiTheme="minorBidi"/>
          <w:sz w:val="24"/>
          <w:szCs w:val="24"/>
          <w:rtl/>
        </w:rPr>
      </w:pPr>
      <w:r>
        <w:rPr>
          <w:rFonts w:asciiTheme="minorBidi" w:hAnsiTheme="minorBidi" w:hint="cs"/>
          <w:sz w:val="24"/>
          <w:szCs w:val="24"/>
          <w:rtl/>
        </w:rPr>
        <w:t xml:space="preserve">این نکته همداستانند که برادر بزرگتر بر کوچکتر </w:t>
      </w:r>
      <w:r>
        <w:rPr>
          <w:rFonts w:asciiTheme="minorBidi" w:hAnsiTheme="minorBidi"/>
          <w:sz w:val="24"/>
          <w:szCs w:val="24"/>
          <w:rtl/>
        </w:rPr>
        <w:t>–</w:t>
      </w:r>
      <w:r>
        <w:rPr>
          <w:rFonts w:asciiTheme="minorBidi" w:hAnsiTheme="minorBidi" w:hint="cs"/>
          <w:sz w:val="24"/>
          <w:szCs w:val="24"/>
          <w:rtl/>
        </w:rPr>
        <w:t xml:space="preserve"> که پیشکش او مورد قبول خداوند قرار گرفت - "حسد" برد و نخستین حسد در میان فرزندان "آدم" او افکند:</w:t>
      </w:r>
    </w:p>
    <w:p w:rsidR="00B07DF4" w:rsidRDefault="00B07DF4" w:rsidP="00B07DF4">
      <w:pPr>
        <w:spacing w:line="360" w:lineRule="auto"/>
        <w:jc w:val="both"/>
        <w:rPr>
          <w:rFonts w:asciiTheme="minorBidi" w:hAnsiTheme="minorBidi"/>
          <w:sz w:val="24"/>
          <w:szCs w:val="24"/>
          <w:rtl/>
        </w:rPr>
      </w:pPr>
      <w:r>
        <w:rPr>
          <w:rFonts w:asciiTheme="minorBidi" w:hAnsiTheme="minorBidi" w:hint="cs"/>
          <w:sz w:val="24"/>
          <w:szCs w:val="24"/>
          <w:rtl/>
        </w:rPr>
        <w:t xml:space="preserve">    " روزی قائن از برادرش خواست که با او به صحرا رود. هنگامی که آنها در صحرا بودند، ناگهان قائن به برادرش حمله کرد و او را کشت " ("پیدایش"</w:t>
      </w:r>
      <w:r w:rsidR="005C76F5">
        <w:rPr>
          <w:rFonts w:asciiTheme="minorBidi" w:hAnsiTheme="minorBidi" w:hint="cs"/>
          <w:sz w:val="24"/>
          <w:szCs w:val="24"/>
          <w:rtl/>
        </w:rPr>
        <w:t>، 4: 8).</w:t>
      </w:r>
    </w:p>
    <w:p w:rsidR="0006246D" w:rsidRDefault="0006246D" w:rsidP="00B07DF4">
      <w:pPr>
        <w:spacing w:line="360" w:lineRule="auto"/>
        <w:jc w:val="both"/>
        <w:rPr>
          <w:rFonts w:asciiTheme="minorBidi" w:hAnsiTheme="minorBidi"/>
          <w:sz w:val="24"/>
          <w:szCs w:val="24"/>
          <w:rtl/>
        </w:rPr>
      </w:pPr>
      <w:r>
        <w:rPr>
          <w:rFonts w:asciiTheme="minorBidi" w:hAnsiTheme="minorBidi" w:hint="cs"/>
          <w:sz w:val="24"/>
          <w:szCs w:val="24"/>
          <w:rtl/>
        </w:rPr>
        <w:t xml:space="preserve">    چنان که از نصّ آشکار "تورات" برمی آید، در کلّ باب چهارم "پیدایش" حتی یک کلمه یا جمله از علت اصلی و روانی قتل "هابیل" به دست "قائن" (= "قابیل") گفته نشده و خواننده چنان گمان می برد که علت ارتکاب قتل، صرفاً مقبول واقع شدن پیشکش "هابیل" و رد پیشکش "قائن" بوده است. در حالی که در نخستین و دومین جمله های داستان "قائن و هابیل" در آغاز این باب، به نکته ای تلویحی اشاره</w:t>
      </w:r>
      <w:r w:rsidR="00C10431">
        <w:rPr>
          <w:rFonts w:asciiTheme="minorBidi" w:hAnsiTheme="minorBidi" w:hint="cs"/>
          <w:sz w:val="24"/>
          <w:szCs w:val="24"/>
          <w:rtl/>
        </w:rPr>
        <w:t xml:space="preserve"> شده که کمتر کسی به آن پرداخته است</w:t>
      </w:r>
      <w:r>
        <w:rPr>
          <w:rFonts w:asciiTheme="minorBidi" w:hAnsiTheme="minorBidi" w:hint="cs"/>
          <w:sz w:val="24"/>
          <w:szCs w:val="24"/>
          <w:rtl/>
        </w:rPr>
        <w:t>. دقت کنیم:</w:t>
      </w:r>
    </w:p>
    <w:p w:rsidR="0006246D" w:rsidRDefault="0006246D" w:rsidP="00B07DF4">
      <w:pPr>
        <w:spacing w:line="360" w:lineRule="auto"/>
        <w:jc w:val="both"/>
        <w:rPr>
          <w:rFonts w:asciiTheme="minorBidi" w:hAnsiTheme="minorBidi"/>
          <w:sz w:val="24"/>
          <w:szCs w:val="24"/>
          <w:rtl/>
        </w:rPr>
      </w:pPr>
      <w:r>
        <w:rPr>
          <w:rFonts w:asciiTheme="minorBidi" w:hAnsiTheme="minorBidi" w:hint="cs"/>
          <w:sz w:val="24"/>
          <w:szCs w:val="24"/>
          <w:rtl/>
        </w:rPr>
        <w:t xml:space="preserve">    " حوّا از آدم حامله شده، پسری زایید. آنگاه حوّا گفت: به کمک خداوند مردی حاصل نمودم. پس نام او را قائن (یعنی "حاصل شده") گذاشت. حوّا بار دیگر حامله شده، پسری </w:t>
      </w:r>
      <w:r w:rsidR="00C13DDE">
        <w:rPr>
          <w:rFonts w:asciiTheme="minorBidi" w:hAnsiTheme="minorBidi" w:hint="cs"/>
          <w:sz w:val="24"/>
          <w:szCs w:val="24"/>
          <w:rtl/>
        </w:rPr>
        <w:t>زایید و نام او را هابیل گذاشت. هابیل به گله داری پرداخت و قائن به کشاورزی مشغول شد " ("پیدایش"، 4: 2-1).</w:t>
      </w:r>
    </w:p>
    <w:p w:rsidR="00C13DDE" w:rsidRDefault="00C13DDE" w:rsidP="00B07DF4">
      <w:pPr>
        <w:spacing w:line="360" w:lineRule="auto"/>
        <w:jc w:val="both"/>
        <w:rPr>
          <w:rFonts w:asciiTheme="minorBidi" w:hAnsiTheme="minorBidi"/>
          <w:sz w:val="24"/>
          <w:szCs w:val="24"/>
          <w:rtl/>
        </w:rPr>
      </w:pPr>
      <w:r>
        <w:rPr>
          <w:rFonts w:asciiTheme="minorBidi" w:hAnsiTheme="minorBidi" w:hint="cs"/>
          <w:sz w:val="24"/>
          <w:szCs w:val="24"/>
          <w:rtl/>
        </w:rPr>
        <w:t xml:space="preserve">    اگر به دقت به این عبارت نظر شود، چند نکته از آن برمی آید:</w:t>
      </w:r>
    </w:p>
    <w:p w:rsidR="00C13DDE" w:rsidRDefault="00C13DDE" w:rsidP="00C13DDE">
      <w:pPr>
        <w:pStyle w:val="ListParagraph"/>
        <w:numPr>
          <w:ilvl w:val="0"/>
          <w:numId w:val="8"/>
        </w:numPr>
        <w:spacing w:line="360" w:lineRule="auto"/>
        <w:jc w:val="both"/>
        <w:rPr>
          <w:rFonts w:asciiTheme="minorBidi" w:hAnsiTheme="minorBidi"/>
          <w:sz w:val="24"/>
          <w:szCs w:val="24"/>
        </w:rPr>
      </w:pPr>
      <w:r>
        <w:rPr>
          <w:rFonts w:asciiTheme="minorBidi" w:hAnsiTheme="minorBidi" w:hint="cs"/>
          <w:sz w:val="24"/>
          <w:szCs w:val="24"/>
          <w:rtl/>
        </w:rPr>
        <w:t>"قائن" نخستین فرزند "آدم" و "حوّا" است. پس "فرزند بزرگتر" است و طبعاً و تلویحاً آنکه "بزرگتر" است، حقی بیش از برادر "کوچک تر" دارد.</w:t>
      </w:r>
    </w:p>
    <w:p w:rsidR="00C13DDE" w:rsidRDefault="00C13DDE" w:rsidP="00C10431">
      <w:pPr>
        <w:pStyle w:val="ListParagraph"/>
        <w:numPr>
          <w:ilvl w:val="0"/>
          <w:numId w:val="8"/>
        </w:numPr>
        <w:spacing w:line="360" w:lineRule="auto"/>
        <w:jc w:val="both"/>
        <w:rPr>
          <w:rFonts w:asciiTheme="minorBidi" w:hAnsiTheme="minorBidi"/>
          <w:sz w:val="24"/>
          <w:szCs w:val="24"/>
        </w:rPr>
      </w:pPr>
      <w:r>
        <w:rPr>
          <w:rFonts w:asciiTheme="minorBidi" w:hAnsiTheme="minorBidi" w:hint="cs"/>
          <w:sz w:val="24"/>
          <w:szCs w:val="24"/>
          <w:rtl/>
        </w:rPr>
        <w:t xml:space="preserve">"حوّا" چنان از "قائن" سخن میگوید که گویی زایش او بدون نیاز به "آدم" و شوهر انجام گرفته است و او تنها به "کمک خداوند" و مستقیماً و بدون واسطه این فرزند را زاده است. در این حال، تلویحاً به نوعی از "عنایت خاصّه" ی الهی اشاره می شود. این </w:t>
      </w:r>
      <w:r w:rsidR="00C10431">
        <w:rPr>
          <w:rFonts w:asciiTheme="minorBidi" w:hAnsiTheme="minorBidi" w:hint="cs"/>
          <w:sz w:val="24"/>
          <w:szCs w:val="24"/>
          <w:rtl/>
        </w:rPr>
        <w:t>نکته ی باریکتر از مو، مورد تحقیق</w:t>
      </w:r>
      <w:r>
        <w:rPr>
          <w:rFonts w:asciiTheme="minorBidi" w:hAnsiTheme="minorBidi" w:hint="cs"/>
          <w:sz w:val="24"/>
          <w:szCs w:val="24"/>
          <w:rtl/>
        </w:rPr>
        <w:t xml:space="preserve"> بسیاری از مفسران امروز قرار گرفته است و مقاله ی "شیطان زدایی از قائن . . . و چرا سرگردانی" نوشته ی "فیلیپ </w:t>
      </w:r>
      <w:r w:rsidR="00100948">
        <w:rPr>
          <w:rFonts w:asciiTheme="minorBidi" w:hAnsiTheme="minorBidi" w:hint="cs"/>
          <w:sz w:val="24"/>
          <w:szCs w:val="24"/>
          <w:rtl/>
        </w:rPr>
        <w:t>کالبرتسون" (</w:t>
      </w:r>
      <w:r w:rsidR="00C10431">
        <w:rPr>
          <w:rFonts w:asciiTheme="minorBidi" w:hAnsiTheme="minorBidi"/>
          <w:sz w:val="24"/>
          <w:szCs w:val="24"/>
        </w:rPr>
        <w:t>Culbertson</w:t>
      </w:r>
      <w:r w:rsidR="00100948">
        <w:rPr>
          <w:rFonts w:asciiTheme="minorBidi" w:hAnsiTheme="minorBidi" w:hint="cs"/>
          <w:sz w:val="24"/>
          <w:szCs w:val="24"/>
          <w:rtl/>
        </w:rPr>
        <w:t>) یکی از مشهورترین و مستندترین آنها است.</w:t>
      </w:r>
    </w:p>
    <w:p w:rsidR="00100948" w:rsidRDefault="00100948" w:rsidP="00C13DDE">
      <w:pPr>
        <w:pStyle w:val="ListParagraph"/>
        <w:numPr>
          <w:ilvl w:val="0"/>
          <w:numId w:val="8"/>
        </w:numPr>
        <w:spacing w:line="360" w:lineRule="auto"/>
        <w:jc w:val="both"/>
        <w:rPr>
          <w:rFonts w:asciiTheme="minorBidi" w:hAnsiTheme="minorBidi"/>
          <w:sz w:val="24"/>
          <w:szCs w:val="24"/>
        </w:rPr>
      </w:pPr>
      <w:r>
        <w:rPr>
          <w:rFonts w:asciiTheme="minorBidi" w:hAnsiTheme="minorBidi" w:hint="cs"/>
          <w:sz w:val="24"/>
          <w:szCs w:val="24"/>
          <w:rtl/>
        </w:rPr>
        <w:t>در میان دو نظام تولید "کشاورزی" و "شبانی"، آنچه به فرهنگ، تمدن و مدنیت مربوط می شود، از آن نظام</w:t>
      </w:r>
    </w:p>
    <w:p w:rsidR="00100948" w:rsidRDefault="00100948" w:rsidP="00100948">
      <w:pPr>
        <w:pStyle w:val="ListParagraph"/>
        <w:spacing w:line="360" w:lineRule="auto"/>
        <w:jc w:val="both"/>
        <w:rPr>
          <w:rFonts w:asciiTheme="minorBidi" w:hAnsiTheme="minorBidi"/>
          <w:sz w:val="24"/>
          <w:szCs w:val="24"/>
          <w:rtl/>
        </w:rPr>
      </w:pPr>
      <w:r>
        <w:rPr>
          <w:rFonts w:asciiTheme="minorBidi" w:hAnsiTheme="minorBidi" w:hint="cs"/>
          <w:sz w:val="24"/>
          <w:szCs w:val="24"/>
          <w:rtl/>
        </w:rPr>
        <w:t>"کشاورزی" است. البته سخن گفتن از "نظام تولیدی" در آغاز تمدن و پیدایش انسان، گزافه است، اما به اعتبار ارزشی، کشاورزی، ارزشی بیش از نظام شکار، دامداری و شبانی دارد.</w:t>
      </w:r>
    </w:p>
    <w:p w:rsidR="00100948" w:rsidRDefault="00100948" w:rsidP="00100948">
      <w:pPr>
        <w:pStyle w:val="ListParagraph"/>
        <w:numPr>
          <w:ilvl w:val="0"/>
          <w:numId w:val="8"/>
        </w:numPr>
        <w:spacing w:line="360" w:lineRule="auto"/>
        <w:jc w:val="both"/>
        <w:rPr>
          <w:rFonts w:asciiTheme="minorBidi" w:hAnsiTheme="minorBidi"/>
          <w:sz w:val="24"/>
          <w:szCs w:val="24"/>
        </w:rPr>
      </w:pPr>
      <w:r>
        <w:rPr>
          <w:rFonts w:asciiTheme="minorBidi" w:hAnsiTheme="minorBidi" w:hint="cs"/>
          <w:sz w:val="24"/>
          <w:szCs w:val="24"/>
          <w:rtl/>
        </w:rPr>
        <w:lastRenderedPageBreak/>
        <w:t>همه ی خشم "قائن" به خاطر مقبول واقع شدن پیشکش برادر کوچکتر نیست</w:t>
      </w:r>
      <w:r w:rsidR="003E3A03">
        <w:rPr>
          <w:rFonts w:asciiTheme="minorBidi" w:hAnsiTheme="minorBidi" w:hint="cs"/>
          <w:sz w:val="24"/>
          <w:szCs w:val="24"/>
          <w:rtl/>
        </w:rPr>
        <w:t>؛ بلکه علت</w:t>
      </w:r>
      <w:r>
        <w:rPr>
          <w:rFonts w:asciiTheme="minorBidi" w:hAnsiTheme="minorBidi" w:hint="cs"/>
          <w:sz w:val="24"/>
          <w:szCs w:val="24"/>
          <w:rtl/>
        </w:rPr>
        <w:t xml:space="preserve"> ناخشنودی او این است که چرا پیشکش "بزرگتر" مورد عنایت قرار نگرفته است. حکم خداوند، جنبه ی "ارزشی" و "اخلاقی" دارد؛ در حالی که آنچه برای "قائن" در اولویت قرار دارد، همین "بزرگتری" و حق تقدم او به دلیل "فرزند اول" بودن است که خود "ارزش" شمرده نشده است. در "تورات" به داستان "اکلیما" اشاره نشده است. اما اگر آن را نیز در نظر آوریم، همین حق تقدم برای تصاحب همسر زیباتر، خود می تواند یک انگیزه برای قتل بعدی باشد. </w:t>
      </w:r>
      <w:r w:rsidR="00D614E4">
        <w:rPr>
          <w:rFonts w:asciiTheme="minorBidi" w:hAnsiTheme="minorBidi" w:hint="cs"/>
          <w:sz w:val="24"/>
          <w:szCs w:val="24"/>
          <w:rtl/>
        </w:rPr>
        <w:t xml:space="preserve">درواقع، او نه "خواهر" بلکه "جفت" خود را میخواهد. </w:t>
      </w:r>
      <w:r>
        <w:rPr>
          <w:rFonts w:asciiTheme="minorBidi" w:hAnsiTheme="minorBidi" w:hint="cs"/>
          <w:sz w:val="24"/>
          <w:szCs w:val="24"/>
          <w:rtl/>
        </w:rPr>
        <w:t>افزون بر این، مطابق برخی تفاسیر، "قائن" و "اکلیما" دوقلو بوده اند</w:t>
      </w:r>
      <w:r w:rsidR="00FC07D0">
        <w:rPr>
          <w:rFonts w:asciiTheme="minorBidi" w:hAnsiTheme="minorBidi" w:hint="cs"/>
          <w:sz w:val="24"/>
          <w:szCs w:val="24"/>
          <w:rtl/>
        </w:rPr>
        <w:t xml:space="preserve">. این امر از نظر "قائن" </w:t>
      </w:r>
      <w:r w:rsidR="00FC07D0">
        <w:rPr>
          <w:rFonts w:asciiTheme="minorBidi" w:hAnsiTheme="minorBidi"/>
          <w:sz w:val="24"/>
          <w:szCs w:val="24"/>
          <w:rtl/>
        </w:rPr>
        <w:t>–</w:t>
      </w:r>
      <w:r w:rsidR="00FC07D0">
        <w:rPr>
          <w:rFonts w:asciiTheme="minorBidi" w:hAnsiTheme="minorBidi" w:hint="cs"/>
          <w:sz w:val="24"/>
          <w:szCs w:val="24"/>
          <w:rtl/>
        </w:rPr>
        <w:t xml:space="preserve"> که به جنبه های اخلاقی و شرعی و حکم الهی بی اعتنا بود </w:t>
      </w:r>
      <w:r w:rsidR="00FC07D0">
        <w:rPr>
          <w:rFonts w:asciiTheme="minorBidi" w:hAnsiTheme="minorBidi"/>
          <w:sz w:val="24"/>
          <w:szCs w:val="24"/>
          <w:rtl/>
        </w:rPr>
        <w:t>–</w:t>
      </w:r>
      <w:r w:rsidR="00FC07D0">
        <w:rPr>
          <w:rFonts w:asciiTheme="minorBidi" w:hAnsiTheme="minorBidi" w:hint="cs"/>
          <w:sz w:val="24"/>
          <w:szCs w:val="24"/>
          <w:rtl/>
        </w:rPr>
        <w:t xml:space="preserve"> خود </w:t>
      </w:r>
      <w:r w:rsidR="00D614E4">
        <w:rPr>
          <w:rFonts w:asciiTheme="minorBidi" w:hAnsiTheme="minorBidi" w:hint="cs"/>
          <w:sz w:val="24"/>
          <w:szCs w:val="24"/>
          <w:rtl/>
        </w:rPr>
        <w:t>نوعی "امتیاز" به او میدهد؛ امتیازی که حاضر نیست دیگری در آن با وی انباز شود</w:t>
      </w:r>
      <w:r w:rsidR="00FC07D0">
        <w:rPr>
          <w:rFonts w:asciiTheme="minorBidi" w:hAnsiTheme="minorBidi" w:hint="cs"/>
          <w:sz w:val="24"/>
          <w:szCs w:val="24"/>
          <w:rtl/>
        </w:rPr>
        <w:t>. باری، ریشه ی رفتار جنایی "قائن" در وجه غالب "حسادت" بوده است.</w:t>
      </w:r>
    </w:p>
    <w:p w:rsidR="00C13DDE" w:rsidRDefault="00FC07D0" w:rsidP="00C10431">
      <w:pPr>
        <w:spacing w:line="360" w:lineRule="auto"/>
        <w:jc w:val="both"/>
        <w:rPr>
          <w:rFonts w:asciiTheme="minorBidi" w:hAnsiTheme="minorBidi"/>
          <w:sz w:val="24"/>
          <w:szCs w:val="24"/>
          <w:rtl/>
        </w:rPr>
      </w:pPr>
      <w:r>
        <w:rPr>
          <w:rFonts w:asciiTheme="minorBidi" w:hAnsiTheme="minorBidi" w:hint="cs"/>
          <w:sz w:val="24"/>
          <w:szCs w:val="24"/>
          <w:rtl/>
        </w:rPr>
        <w:t xml:space="preserve">     اکنون می افزاییم </w:t>
      </w:r>
      <w:r w:rsidR="00D614E4">
        <w:rPr>
          <w:rFonts w:asciiTheme="minorBidi" w:hAnsiTheme="minorBidi" w:hint="cs"/>
          <w:sz w:val="24"/>
          <w:szCs w:val="24"/>
          <w:rtl/>
        </w:rPr>
        <w:t>"فروید" (</w:t>
      </w:r>
      <w:r w:rsidR="00D614E4">
        <w:rPr>
          <w:rFonts w:asciiTheme="minorBidi" w:hAnsiTheme="minorBidi"/>
          <w:sz w:val="24"/>
          <w:szCs w:val="24"/>
        </w:rPr>
        <w:t>(Freud</w:t>
      </w:r>
      <w:r w:rsidR="00D614E4">
        <w:rPr>
          <w:rFonts w:asciiTheme="minorBidi" w:hAnsiTheme="minorBidi" w:hint="cs"/>
          <w:sz w:val="24"/>
          <w:szCs w:val="24"/>
          <w:rtl/>
        </w:rPr>
        <w:t xml:space="preserve"> نظریه ی خود را در زمینه ی "حسادت" و نقش آن در حیات روانی کودک و بزرگسال در مقاله ی "تحلیل فوبیا در مورد پسربچه ای پنج ساله معروف به هانس کوچولو" (</w:t>
      </w:r>
      <w:r w:rsidR="00D614E4" w:rsidRPr="006571EE">
        <w:rPr>
          <w:rFonts w:asciiTheme="minorBidi" w:hAnsiTheme="minorBidi"/>
          <w:i/>
          <w:iCs/>
          <w:sz w:val="24"/>
          <w:szCs w:val="24"/>
        </w:rPr>
        <w:t>Analysis</w:t>
      </w:r>
      <w:r w:rsidR="00D614E4">
        <w:rPr>
          <w:rFonts w:asciiTheme="minorBidi" w:hAnsiTheme="minorBidi"/>
          <w:sz w:val="24"/>
          <w:szCs w:val="24"/>
        </w:rPr>
        <w:t xml:space="preserve"> of a </w:t>
      </w:r>
      <w:r w:rsidR="00D614E4" w:rsidRPr="006571EE">
        <w:rPr>
          <w:rFonts w:asciiTheme="minorBidi" w:hAnsiTheme="minorBidi"/>
          <w:i/>
          <w:iCs/>
          <w:sz w:val="24"/>
          <w:szCs w:val="24"/>
        </w:rPr>
        <w:t>phobia in a five-years old boy aka Little Hans: 1909)</w:t>
      </w:r>
      <w:r w:rsidR="00D614E4">
        <w:rPr>
          <w:rFonts w:asciiTheme="minorBidi" w:hAnsiTheme="minorBidi"/>
          <w:sz w:val="24"/>
          <w:szCs w:val="24"/>
        </w:rPr>
        <w:t xml:space="preserve"> </w:t>
      </w:r>
      <w:r w:rsidR="006571EE">
        <w:rPr>
          <w:rFonts w:asciiTheme="minorBidi" w:hAnsiTheme="minorBidi" w:hint="cs"/>
          <w:sz w:val="24"/>
          <w:szCs w:val="24"/>
          <w:rtl/>
        </w:rPr>
        <w:t xml:space="preserve"> و نیز در مقاله ی "کودک کتک میخورد"    (</w:t>
      </w:r>
      <w:r w:rsidR="006571EE">
        <w:rPr>
          <w:rFonts w:asciiTheme="minorBidi" w:hAnsiTheme="minorBidi"/>
          <w:sz w:val="24"/>
          <w:szCs w:val="24"/>
        </w:rPr>
        <w:t>(</w:t>
      </w:r>
      <w:r w:rsidR="006571EE" w:rsidRPr="006571EE">
        <w:rPr>
          <w:rFonts w:asciiTheme="minorBidi" w:hAnsiTheme="minorBidi"/>
          <w:i/>
          <w:iCs/>
          <w:sz w:val="24"/>
          <w:szCs w:val="24"/>
        </w:rPr>
        <w:t>A</w:t>
      </w:r>
      <w:r w:rsidR="006571EE">
        <w:rPr>
          <w:rFonts w:asciiTheme="minorBidi" w:hAnsiTheme="minorBidi"/>
          <w:sz w:val="24"/>
          <w:szCs w:val="24"/>
        </w:rPr>
        <w:t xml:space="preserve"> </w:t>
      </w:r>
      <w:r w:rsidR="006571EE" w:rsidRPr="006571EE">
        <w:rPr>
          <w:rFonts w:asciiTheme="minorBidi" w:hAnsiTheme="minorBidi"/>
          <w:i/>
          <w:iCs/>
          <w:sz w:val="24"/>
          <w:szCs w:val="24"/>
        </w:rPr>
        <w:t>child</w:t>
      </w:r>
      <w:r w:rsidR="006571EE">
        <w:rPr>
          <w:rFonts w:asciiTheme="minorBidi" w:hAnsiTheme="minorBidi"/>
          <w:sz w:val="24"/>
          <w:szCs w:val="24"/>
        </w:rPr>
        <w:t xml:space="preserve"> </w:t>
      </w:r>
      <w:r w:rsidR="006571EE" w:rsidRPr="006571EE">
        <w:rPr>
          <w:rFonts w:asciiTheme="minorBidi" w:hAnsiTheme="minorBidi"/>
          <w:i/>
          <w:iCs/>
          <w:sz w:val="24"/>
          <w:szCs w:val="24"/>
        </w:rPr>
        <w:t>is</w:t>
      </w:r>
      <w:r w:rsidR="006571EE">
        <w:rPr>
          <w:rFonts w:asciiTheme="minorBidi" w:hAnsiTheme="minorBidi"/>
          <w:sz w:val="24"/>
          <w:szCs w:val="24"/>
        </w:rPr>
        <w:t xml:space="preserve"> </w:t>
      </w:r>
      <w:r w:rsidR="006571EE" w:rsidRPr="006571EE">
        <w:rPr>
          <w:rFonts w:asciiTheme="minorBidi" w:hAnsiTheme="minorBidi"/>
          <w:i/>
          <w:iCs/>
          <w:sz w:val="24"/>
          <w:szCs w:val="24"/>
        </w:rPr>
        <w:t>being</w:t>
      </w:r>
      <w:r w:rsidR="006571EE">
        <w:rPr>
          <w:rFonts w:asciiTheme="minorBidi" w:hAnsiTheme="minorBidi"/>
          <w:sz w:val="24"/>
          <w:szCs w:val="24"/>
        </w:rPr>
        <w:t xml:space="preserve"> </w:t>
      </w:r>
      <w:r w:rsidR="006571EE" w:rsidRPr="006571EE">
        <w:rPr>
          <w:rFonts w:asciiTheme="minorBidi" w:hAnsiTheme="minorBidi"/>
          <w:i/>
          <w:iCs/>
          <w:sz w:val="24"/>
          <w:szCs w:val="24"/>
        </w:rPr>
        <w:t>beaten:</w:t>
      </w:r>
      <w:r w:rsidR="006571EE" w:rsidRPr="006571EE">
        <w:rPr>
          <w:rFonts w:asciiTheme="minorBidi" w:hAnsiTheme="minorBidi"/>
          <w:sz w:val="24"/>
          <w:szCs w:val="24"/>
        </w:rPr>
        <w:t>1991</w:t>
      </w:r>
      <w:r w:rsidR="006571EE">
        <w:rPr>
          <w:rFonts w:asciiTheme="minorBidi" w:hAnsiTheme="minorBidi" w:hint="cs"/>
          <w:sz w:val="24"/>
          <w:szCs w:val="24"/>
          <w:rtl/>
        </w:rPr>
        <w:t xml:space="preserve"> توضیح داده است. "فروید" همچنین در کتاب "در باره ی تعبیر رؤیاها"        (</w:t>
      </w:r>
      <w:r w:rsidR="006571EE" w:rsidRPr="003E3A03">
        <w:rPr>
          <w:rFonts w:asciiTheme="minorBidi" w:hAnsiTheme="minorBidi"/>
          <w:i/>
          <w:iCs/>
          <w:sz w:val="24"/>
          <w:szCs w:val="24"/>
        </w:rPr>
        <w:t>On</w:t>
      </w:r>
      <w:r w:rsidR="006571EE">
        <w:rPr>
          <w:rFonts w:asciiTheme="minorBidi" w:hAnsiTheme="minorBidi"/>
          <w:i/>
          <w:iCs/>
          <w:sz w:val="24"/>
          <w:szCs w:val="24"/>
        </w:rPr>
        <w:t xml:space="preserve"> the interpretation of dreams</w:t>
      </w:r>
      <w:r w:rsidR="006571EE">
        <w:rPr>
          <w:rFonts w:asciiTheme="minorBidi" w:hAnsiTheme="minorBidi"/>
          <w:sz w:val="24"/>
          <w:szCs w:val="24"/>
        </w:rPr>
        <w:t>: 1900, p. 458</w:t>
      </w:r>
      <w:r w:rsidR="006571EE">
        <w:rPr>
          <w:rFonts w:asciiTheme="minorBidi" w:hAnsiTheme="minorBidi" w:hint="cs"/>
          <w:sz w:val="24"/>
          <w:szCs w:val="24"/>
          <w:rtl/>
        </w:rPr>
        <w:t>)</w:t>
      </w:r>
      <w:r w:rsidR="003E3A03">
        <w:rPr>
          <w:rFonts w:asciiTheme="minorBidi" w:hAnsiTheme="minorBidi" w:hint="cs"/>
          <w:sz w:val="24"/>
          <w:szCs w:val="24"/>
          <w:rtl/>
        </w:rPr>
        <w:t xml:space="preserve"> یک بار هم به مناسبتی از "قائن" نام می برد و می نویسد: " من جرأت دارم ادعا کنم که حسادت میان کسانی که میگویند من فرزند اول و مورد علاقه ی خدا </w:t>
      </w:r>
      <w:r w:rsidR="003E3A03">
        <w:rPr>
          <w:rFonts w:asciiTheme="minorBidi" w:hAnsiTheme="minorBidi"/>
          <w:sz w:val="24"/>
          <w:szCs w:val="24"/>
          <w:rtl/>
        </w:rPr>
        <w:t>–</w:t>
      </w:r>
      <w:r w:rsidR="003E3A03">
        <w:rPr>
          <w:rFonts w:asciiTheme="minorBidi" w:hAnsiTheme="minorBidi" w:hint="cs"/>
          <w:sz w:val="24"/>
          <w:szCs w:val="24"/>
          <w:rtl/>
        </w:rPr>
        <w:t xml:space="preserve"> پدر هستم، امروز دیگر میان اغلب مسیحیان چندان مقبولیتی ندارد " [فروید، 1939، 91] (کالبرستون، 2006، 9).</w:t>
      </w:r>
    </w:p>
    <w:p w:rsidR="0006246D" w:rsidRDefault="003E3A03" w:rsidP="00A55008">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115C25">
        <w:rPr>
          <w:rFonts w:asciiTheme="minorBidi" w:hAnsiTheme="minorBidi" w:hint="cs"/>
          <w:sz w:val="24"/>
          <w:szCs w:val="24"/>
          <w:rtl/>
        </w:rPr>
        <w:t>گفته ی "فروید" تل</w:t>
      </w:r>
      <w:r w:rsidR="00C10431">
        <w:rPr>
          <w:rFonts w:asciiTheme="minorBidi" w:hAnsiTheme="minorBidi" w:hint="cs"/>
          <w:sz w:val="24"/>
          <w:szCs w:val="24"/>
          <w:rtl/>
        </w:rPr>
        <w:t>و</w:t>
      </w:r>
      <w:r w:rsidR="00115C25">
        <w:rPr>
          <w:rFonts w:asciiTheme="minorBidi" w:hAnsiTheme="minorBidi" w:hint="cs"/>
          <w:sz w:val="24"/>
          <w:szCs w:val="24"/>
          <w:rtl/>
        </w:rPr>
        <w:t xml:space="preserve">یحاً نشان میدهد که باور به حق تقدم فرزند و به ویژه پسری </w:t>
      </w:r>
      <w:r w:rsidR="00C10431">
        <w:rPr>
          <w:rFonts w:asciiTheme="minorBidi" w:hAnsiTheme="minorBidi" w:hint="cs"/>
          <w:sz w:val="24"/>
          <w:szCs w:val="24"/>
          <w:rtl/>
        </w:rPr>
        <w:t xml:space="preserve">که </w:t>
      </w:r>
      <w:r w:rsidR="00115C25">
        <w:rPr>
          <w:rFonts w:asciiTheme="minorBidi" w:hAnsiTheme="minorBidi" w:hint="cs"/>
          <w:sz w:val="24"/>
          <w:szCs w:val="24"/>
          <w:rtl/>
        </w:rPr>
        <w:t xml:space="preserve">پیش از دیگران متولد شده، به آغاز تمدن مربوط بوده نه اکنون و به همین دلیل، دیگر فرزندان را در زبان و فرهنگ فارسی "ته تغاری" میگویند؛ چنان که نویسنده خود "بتی" را "دختر ته تغاری عمه نسا" میداند (63). </w:t>
      </w:r>
      <w:r>
        <w:rPr>
          <w:rFonts w:asciiTheme="minorBidi" w:hAnsiTheme="minorBidi" w:hint="cs"/>
          <w:sz w:val="24"/>
          <w:szCs w:val="24"/>
          <w:rtl/>
        </w:rPr>
        <w:t>متأسفانه "</w:t>
      </w:r>
      <w:r w:rsidR="00B52318">
        <w:rPr>
          <w:rFonts w:asciiTheme="minorBidi" w:hAnsiTheme="minorBidi" w:hint="cs"/>
          <w:sz w:val="24"/>
          <w:szCs w:val="24"/>
          <w:rtl/>
        </w:rPr>
        <w:t>فلاح" به این دقیقه</w:t>
      </w:r>
      <w:r w:rsidR="0007079B">
        <w:rPr>
          <w:rFonts w:asciiTheme="minorBidi" w:hAnsiTheme="minorBidi" w:hint="cs"/>
          <w:sz w:val="24"/>
          <w:szCs w:val="24"/>
          <w:rtl/>
        </w:rPr>
        <w:t xml:space="preserve"> - که در اسطوره "قابیل" از "هابیل" بزرگتر است -</w:t>
      </w:r>
      <w:r w:rsidR="00B52318">
        <w:rPr>
          <w:rFonts w:asciiTheme="minorBidi" w:hAnsiTheme="minorBidi" w:hint="cs"/>
          <w:sz w:val="24"/>
          <w:szCs w:val="24"/>
          <w:rtl/>
        </w:rPr>
        <w:t xml:space="preserve"> دقت نکرده و ندانسته "محمد" را بزرگتر از "احمد" خلق کرده</w:t>
      </w:r>
      <w:r w:rsidR="0007079B">
        <w:rPr>
          <w:rFonts w:asciiTheme="minorBidi" w:hAnsiTheme="minorBidi" w:hint="cs"/>
          <w:sz w:val="24"/>
          <w:szCs w:val="24"/>
          <w:rtl/>
        </w:rPr>
        <w:t>؛ چنان که در جایی "محمد" صریحاً به "احمد" میگوید</w:t>
      </w:r>
      <w:r w:rsidR="0063705F">
        <w:rPr>
          <w:rFonts w:asciiTheme="minorBidi" w:hAnsiTheme="minorBidi" w:hint="cs"/>
          <w:sz w:val="24"/>
          <w:szCs w:val="24"/>
          <w:rtl/>
        </w:rPr>
        <w:t>:</w:t>
      </w:r>
      <w:r w:rsidR="0007079B">
        <w:rPr>
          <w:rFonts w:asciiTheme="minorBidi" w:hAnsiTheme="minorBidi" w:hint="cs"/>
          <w:sz w:val="24"/>
          <w:szCs w:val="24"/>
          <w:rtl/>
        </w:rPr>
        <w:t xml:space="preserve"> </w:t>
      </w:r>
      <w:r w:rsidR="0063705F">
        <w:rPr>
          <w:rFonts w:asciiTheme="minorBidi" w:hAnsiTheme="minorBidi" w:hint="cs"/>
          <w:sz w:val="24"/>
          <w:szCs w:val="24"/>
          <w:rtl/>
        </w:rPr>
        <w:t>"</w:t>
      </w:r>
      <w:r w:rsidR="0007079B">
        <w:rPr>
          <w:rFonts w:asciiTheme="minorBidi" w:hAnsiTheme="minorBidi" w:hint="cs"/>
          <w:sz w:val="24"/>
          <w:szCs w:val="24"/>
          <w:rtl/>
        </w:rPr>
        <w:t>من از تو بزرگترم</w:t>
      </w:r>
      <w:r w:rsidR="0063705F">
        <w:rPr>
          <w:rFonts w:asciiTheme="minorBidi" w:hAnsiTheme="minorBidi" w:hint="cs"/>
          <w:sz w:val="24"/>
          <w:szCs w:val="24"/>
          <w:rtl/>
        </w:rPr>
        <w:t xml:space="preserve"> "</w:t>
      </w:r>
      <w:r w:rsidR="0007079B">
        <w:rPr>
          <w:rFonts w:asciiTheme="minorBidi" w:hAnsiTheme="minorBidi" w:hint="cs"/>
          <w:sz w:val="24"/>
          <w:szCs w:val="24"/>
          <w:rtl/>
        </w:rPr>
        <w:t xml:space="preserve"> (65) که نباید باشد. </w:t>
      </w:r>
      <w:r w:rsidR="00115C25">
        <w:rPr>
          <w:rFonts w:asciiTheme="minorBidi" w:hAnsiTheme="minorBidi" w:hint="cs"/>
          <w:sz w:val="24"/>
          <w:szCs w:val="24"/>
          <w:rtl/>
        </w:rPr>
        <w:t>با این همه، "احمد" برای این که نشان دهد "حق" او ندیده گرفته، توجیهاتی دارد که البته چندان ارزش</w:t>
      </w:r>
      <w:r w:rsidR="00C10431">
        <w:rPr>
          <w:rFonts w:asciiTheme="minorBidi" w:hAnsiTheme="minorBidi" w:hint="cs"/>
          <w:sz w:val="24"/>
          <w:szCs w:val="24"/>
          <w:rtl/>
        </w:rPr>
        <w:t>ی</w:t>
      </w:r>
      <w:r w:rsidR="00115C25">
        <w:rPr>
          <w:rFonts w:asciiTheme="minorBidi" w:hAnsiTheme="minorBidi" w:hint="cs"/>
          <w:sz w:val="24"/>
          <w:szCs w:val="24"/>
          <w:rtl/>
        </w:rPr>
        <w:t xml:space="preserve"> ندارد؛ مانند این که او نخستین بار بر "بتی" مهر افکنده است (21) و از این عشق به "محمد" خبر داده (65) و در همان حال، "بتول" را "بتی" صدا زده</w:t>
      </w:r>
      <w:r w:rsidR="0063705F">
        <w:rPr>
          <w:rFonts w:asciiTheme="minorBidi" w:hAnsiTheme="minorBidi" w:hint="cs"/>
          <w:sz w:val="24"/>
          <w:szCs w:val="24"/>
          <w:rtl/>
        </w:rPr>
        <w:t xml:space="preserve"> (68)</w:t>
      </w:r>
      <w:r w:rsidR="00115C25">
        <w:rPr>
          <w:rFonts w:asciiTheme="minorBidi" w:hAnsiTheme="minorBidi" w:hint="cs"/>
          <w:sz w:val="24"/>
          <w:szCs w:val="24"/>
          <w:rtl/>
        </w:rPr>
        <w:t xml:space="preserve"> و به همین دلایل، از "خیانت" برادر به خود میگوید (143)</w:t>
      </w:r>
      <w:r w:rsidR="0063705F">
        <w:rPr>
          <w:rFonts w:asciiTheme="minorBidi" w:hAnsiTheme="minorBidi" w:hint="cs"/>
          <w:sz w:val="24"/>
          <w:szCs w:val="24"/>
          <w:rtl/>
        </w:rPr>
        <w:t xml:space="preserve">. </w:t>
      </w:r>
      <w:r w:rsidR="00B52318">
        <w:rPr>
          <w:rFonts w:asciiTheme="minorBidi" w:hAnsiTheme="minorBidi" w:hint="cs"/>
          <w:sz w:val="24"/>
          <w:szCs w:val="24"/>
          <w:rtl/>
        </w:rPr>
        <w:t xml:space="preserve"> </w:t>
      </w:r>
    </w:p>
    <w:p w:rsidR="005C76F5" w:rsidRDefault="005C76F5" w:rsidP="00B07DF4">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A55008">
        <w:rPr>
          <w:rFonts w:asciiTheme="minorBidi" w:hAnsiTheme="minorBidi" w:hint="cs"/>
          <w:sz w:val="24"/>
          <w:szCs w:val="24"/>
          <w:rtl/>
        </w:rPr>
        <w:t xml:space="preserve">باری، </w:t>
      </w:r>
      <w:r>
        <w:rPr>
          <w:rFonts w:asciiTheme="minorBidi" w:hAnsiTheme="minorBidi" w:hint="cs"/>
          <w:sz w:val="24"/>
          <w:szCs w:val="24"/>
          <w:rtl/>
        </w:rPr>
        <w:t xml:space="preserve">برخی مفسران، علت اصلی قتل "هابیل" را در "حسد" بردن "قائن" بر "هابیل" به خاطر ازدواج برادر با "اقلیما" میدانند که از آن، یاد کردیم: </w:t>
      </w:r>
    </w:p>
    <w:p w:rsidR="005C76F5" w:rsidRDefault="005C76F5" w:rsidP="00B07DF4">
      <w:pPr>
        <w:spacing w:line="360" w:lineRule="auto"/>
        <w:jc w:val="both"/>
        <w:rPr>
          <w:rFonts w:asciiTheme="minorBidi" w:hAnsiTheme="minorBidi"/>
          <w:sz w:val="24"/>
          <w:szCs w:val="24"/>
          <w:rtl/>
        </w:rPr>
      </w:pPr>
      <w:r>
        <w:rPr>
          <w:rFonts w:asciiTheme="minorBidi" w:hAnsiTheme="minorBidi" w:hint="cs"/>
          <w:sz w:val="24"/>
          <w:szCs w:val="24"/>
          <w:rtl/>
        </w:rPr>
        <w:t xml:space="preserve">    " آدم گفت: یا قابیل! دیدی که اقلیما به فرمان خدا جفت هابیل است. قابیل به دل کینه ی برادر گرفت و فرصت نگاه داشت تا او را چگونه کشد " (تقی زاده طوسی، 30).</w:t>
      </w:r>
    </w:p>
    <w:p w:rsidR="005C76F5" w:rsidRDefault="005C76F5" w:rsidP="0054498E">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54498E">
        <w:rPr>
          <w:rFonts w:asciiTheme="minorBidi" w:hAnsiTheme="minorBidi" w:hint="cs"/>
          <w:sz w:val="24"/>
          <w:szCs w:val="24"/>
          <w:rtl/>
        </w:rPr>
        <w:t xml:space="preserve">    "هیلز" (</w:t>
      </w:r>
      <w:r w:rsidR="0054498E">
        <w:rPr>
          <w:rFonts w:asciiTheme="minorBidi" w:hAnsiTheme="minorBidi"/>
          <w:sz w:val="24"/>
          <w:szCs w:val="24"/>
        </w:rPr>
        <w:t>Hiles</w:t>
      </w:r>
      <w:r w:rsidR="0054498E">
        <w:rPr>
          <w:rFonts w:asciiTheme="minorBidi" w:hAnsiTheme="minorBidi" w:hint="cs"/>
          <w:sz w:val="24"/>
          <w:szCs w:val="24"/>
          <w:rtl/>
        </w:rPr>
        <w:t>)</w:t>
      </w:r>
      <w:r>
        <w:rPr>
          <w:rFonts w:asciiTheme="minorBidi" w:hAnsiTheme="minorBidi" w:hint="cs"/>
          <w:sz w:val="24"/>
          <w:szCs w:val="24"/>
          <w:rtl/>
        </w:rPr>
        <w:t xml:space="preserve"> </w:t>
      </w:r>
      <w:r w:rsidR="000F22EF">
        <w:rPr>
          <w:rFonts w:asciiTheme="minorBidi" w:hAnsiTheme="minorBidi" w:hint="cs"/>
          <w:sz w:val="24"/>
          <w:szCs w:val="24"/>
          <w:rtl/>
        </w:rPr>
        <w:t>می نویسد: " حسد (</w:t>
      </w:r>
      <w:r w:rsidR="000F22EF">
        <w:rPr>
          <w:rFonts w:asciiTheme="minorBidi" w:hAnsiTheme="minorBidi"/>
          <w:sz w:val="24"/>
          <w:szCs w:val="24"/>
        </w:rPr>
        <w:t>(Jealousy</w:t>
      </w:r>
      <w:r>
        <w:rPr>
          <w:rFonts w:asciiTheme="minorBidi" w:hAnsiTheme="minorBidi" w:hint="cs"/>
          <w:sz w:val="24"/>
          <w:szCs w:val="24"/>
          <w:rtl/>
        </w:rPr>
        <w:t xml:space="preserve"> </w:t>
      </w:r>
      <w:r w:rsidR="0054498E">
        <w:rPr>
          <w:rFonts w:asciiTheme="minorBidi" w:hAnsiTheme="minorBidi" w:hint="cs"/>
          <w:sz w:val="24"/>
          <w:szCs w:val="24"/>
          <w:rtl/>
        </w:rPr>
        <w:t xml:space="preserve">نوعی "رابطه ی </w:t>
      </w:r>
      <w:r w:rsidR="000F22EF">
        <w:rPr>
          <w:rFonts w:asciiTheme="minorBidi" w:hAnsiTheme="minorBidi" w:hint="cs"/>
          <w:sz w:val="24"/>
          <w:szCs w:val="24"/>
          <w:rtl/>
        </w:rPr>
        <w:t>مثلث اودیپی</w:t>
      </w:r>
      <w:r w:rsidR="0054498E">
        <w:rPr>
          <w:rFonts w:asciiTheme="minorBidi" w:hAnsiTheme="minorBidi" w:hint="cs"/>
          <w:sz w:val="24"/>
          <w:szCs w:val="24"/>
          <w:rtl/>
        </w:rPr>
        <w:t xml:space="preserve">" </w:t>
      </w:r>
      <w:r w:rsidR="0054498E">
        <w:rPr>
          <w:rFonts w:asciiTheme="minorBidi" w:hAnsiTheme="minorBidi"/>
          <w:sz w:val="24"/>
          <w:szCs w:val="24"/>
        </w:rPr>
        <w:t>(triangular Oedipal relationship)</w:t>
      </w:r>
      <w:r w:rsidR="000F22EF">
        <w:rPr>
          <w:rFonts w:asciiTheme="minorBidi" w:hAnsiTheme="minorBidi" w:hint="cs"/>
          <w:sz w:val="24"/>
          <w:szCs w:val="24"/>
          <w:rtl/>
        </w:rPr>
        <w:t xml:space="preserve"> است. در حسادت، حسود تصور میکند </w:t>
      </w:r>
      <w:r w:rsidR="008C3EFE">
        <w:rPr>
          <w:rFonts w:asciiTheme="minorBidi" w:hAnsiTheme="minorBidi" w:hint="cs"/>
          <w:sz w:val="24"/>
          <w:szCs w:val="24"/>
          <w:rtl/>
        </w:rPr>
        <w:t>یک رقیب دیگر در آنچ</w:t>
      </w:r>
      <w:r w:rsidR="00C10431">
        <w:rPr>
          <w:rFonts w:asciiTheme="minorBidi" w:hAnsiTheme="minorBidi" w:hint="cs"/>
          <w:sz w:val="24"/>
          <w:szCs w:val="24"/>
          <w:rtl/>
        </w:rPr>
        <w:t>ه دوست میدارد، طمع کرده است و ا</w:t>
      </w:r>
      <w:r w:rsidR="008C3EFE">
        <w:rPr>
          <w:rFonts w:asciiTheme="minorBidi" w:hAnsiTheme="minorBidi" w:hint="cs"/>
          <w:sz w:val="24"/>
          <w:szCs w:val="24"/>
          <w:rtl/>
        </w:rPr>
        <w:t>بژه ی مورد علاقه اش دارد از دست او میرود. هدف از حسادت، تملّک شیئ مورد علاقه و از بین بردن رقیب است. رقیب مورد پرخاشگری و کینه قرار میگیرد و مضروب م</w:t>
      </w:r>
      <w:r w:rsidR="00C10431">
        <w:rPr>
          <w:rFonts w:asciiTheme="minorBidi" w:hAnsiTheme="minorBidi" w:hint="cs"/>
          <w:sz w:val="24"/>
          <w:szCs w:val="24"/>
          <w:rtl/>
        </w:rPr>
        <w:t>ی شود. این حسادت اگر به عنوان یک</w:t>
      </w:r>
      <w:r w:rsidR="008C3EFE">
        <w:rPr>
          <w:rFonts w:asciiTheme="minorBidi" w:hAnsiTheme="minorBidi" w:hint="cs"/>
          <w:sz w:val="24"/>
          <w:szCs w:val="24"/>
          <w:rtl/>
        </w:rPr>
        <w:t xml:space="preserve"> مشکل روانی حل و </w:t>
      </w:r>
      <w:r w:rsidR="008C3EFE">
        <w:rPr>
          <w:rFonts w:asciiTheme="minorBidi" w:hAnsiTheme="minorBidi" w:hint="cs"/>
          <w:sz w:val="24"/>
          <w:szCs w:val="24"/>
          <w:rtl/>
        </w:rPr>
        <w:lastRenderedPageBreak/>
        <w:t xml:space="preserve">فصل نشود، باعث می شود شخص نتواند رابطه ای معنادار و سالم با دیگری برقرار کند. در حسادت، </w:t>
      </w:r>
      <w:r w:rsidR="0054498E">
        <w:rPr>
          <w:rFonts w:asciiTheme="minorBidi" w:hAnsiTheme="minorBidi" w:hint="cs"/>
          <w:sz w:val="24"/>
          <w:szCs w:val="24"/>
          <w:rtl/>
        </w:rPr>
        <w:t xml:space="preserve">عناصری از </w:t>
      </w:r>
      <w:r w:rsidR="008C3EFE">
        <w:rPr>
          <w:rFonts w:asciiTheme="minorBidi" w:hAnsiTheme="minorBidi" w:hint="cs"/>
          <w:sz w:val="24"/>
          <w:szCs w:val="24"/>
          <w:rtl/>
        </w:rPr>
        <w:t>"سوء ظن" (</w:t>
      </w:r>
      <w:r w:rsidR="008C3EFE">
        <w:rPr>
          <w:rFonts w:asciiTheme="minorBidi" w:hAnsiTheme="minorBidi"/>
          <w:sz w:val="24"/>
          <w:szCs w:val="24"/>
        </w:rPr>
        <w:t>(</w:t>
      </w:r>
      <w:r w:rsidR="0054498E">
        <w:rPr>
          <w:rFonts w:asciiTheme="minorBidi" w:hAnsiTheme="minorBidi"/>
          <w:sz w:val="24"/>
          <w:szCs w:val="24"/>
        </w:rPr>
        <w:t>s</w:t>
      </w:r>
      <w:r w:rsidR="008C3EFE">
        <w:rPr>
          <w:rFonts w:asciiTheme="minorBidi" w:hAnsiTheme="minorBidi"/>
          <w:sz w:val="24"/>
          <w:szCs w:val="24"/>
        </w:rPr>
        <w:t>uspicion</w:t>
      </w:r>
      <w:r w:rsidR="008C3EFE">
        <w:rPr>
          <w:rFonts w:asciiTheme="minorBidi" w:hAnsiTheme="minorBidi" w:hint="cs"/>
          <w:sz w:val="24"/>
          <w:szCs w:val="24"/>
          <w:rtl/>
        </w:rPr>
        <w:t>، "</w:t>
      </w:r>
      <w:r w:rsidR="0054498E">
        <w:rPr>
          <w:rFonts w:asciiTheme="minorBidi" w:hAnsiTheme="minorBidi" w:hint="cs"/>
          <w:sz w:val="24"/>
          <w:szCs w:val="24"/>
          <w:rtl/>
        </w:rPr>
        <w:t>روابط انحصارطلبانه</w:t>
      </w:r>
      <w:r w:rsidR="008C3EFE">
        <w:rPr>
          <w:rFonts w:asciiTheme="minorBidi" w:hAnsiTheme="minorBidi" w:hint="cs"/>
          <w:sz w:val="24"/>
          <w:szCs w:val="24"/>
          <w:rtl/>
        </w:rPr>
        <w:t>" (</w:t>
      </w:r>
      <w:r w:rsidR="008C3EFE">
        <w:rPr>
          <w:rFonts w:asciiTheme="minorBidi" w:hAnsiTheme="minorBidi"/>
          <w:sz w:val="24"/>
          <w:szCs w:val="24"/>
        </w:rPr>
        <w:t>(</w:t>
      </w:r>
      <w:r w:rsidR="0054498E">
        <w:rPr>
          <w:rFonts w:asciiTheme="minorBidi" w:hAnsiTheme="minorBidi"/>
          <w:sz w:val="24"/>
          <w:szCs w:val="24"/>
        </w:rPr>
        <w:t>exclusive relations</w:t>
      </w:r>
      <w:r w:rsidR="0054498E">
        <w:rPr>
          <w:rFonts w:asciiTheme="minorBidi" w:hAnsiTheme="minorBidi" w:hint="cs"/>
          <w:sz w:val="24"/>
          <w:szCs w:val="24"/>
          <w:rtl/>
        </w:rPr>
        <w:t>، "رقابت" (</w:t>
      </w:r>
      <w:r w:rsidR="0054498E">
        <w:rPr>
          <w:rFonts w:asciiTheme="minorBidi" w:hAnsiTheme="minorBidi"/>
          <w:sz w:val="24"/>
          <w:szCs w:val="24"/>
        </w:rPr>
        <w:t>(rivalry</w:t>
      </w:r>
      <w:r w:rsidR="0054498E">
        <w:rPr>
          <w:rFonts w:asciiTheme="minorBidi" w:hAnsiTheme="minorBidi" w:hint="cs"/>
          <w:sz w:val="24"/>
          <w:szCs w:val="24"/>
          <w:rtl/>
        </w:rPr>
        <w:t>، "خصومت" (</w:t>
      </w:r>
      <w:r w:rsidR="0054498E">
        <w:rPr>
          <w:rFonts w:asciiTheme="minorBidi" w:hAnsiTheme="minorBidi"/>
          <w:sz w:val="24"/>
          <w:szCs w:val="24"/>
        </w:rPr>
        <w:t>(hostility</w:t>
      </w:r>
      <w:r w:rsidR="0054498E">
        <w:rPr>
          <w:rFonts w:asciiTheme="minorBidi" w:hAnsiTheme="minorBidi" w:hint="cs"/>
          <w:sz w:val="24"/>
          <w:szCs w:val="24"/>
          <w:rtl/>
        </w:rPr>
        <w:t xml:space="preserve"> و نشانه هایی از "نرسیدن به بلوغ" (</w:t>
      </w:r>
      <w:r w:rsidR="0054498E">
        <w:rPr>
          <w:rFonts w:asciiTheme="minorBidi" w:hAnsiTheme="minorBidi"/>
          <w:sz w:val="24"/>
          <w:szCs w:val="24"/>
        </w:rPr>
        <w:t>(immaturity</w:t>
      </w:r>
      <w:r w:rsidR="0054498E">
        <w:rPr>
          <w:rFonts w:asciiTheme="minorBidi" w:hAnsiTheme="minorBidi" w:hint="cs"/>
          <w:sz w:val="24"/>
          <w:szCs w:val="24"/>
          <w:rtl/>
        </w:rPr>
        <w:t xml:space="preserve"> و </w:t>
      </w:r>
      <w:r w:rsidR="00C10431">
        <w:rPr>
          <w:rFonts w:asciiTheme="minorBidi" w:hAnsiTheme="minorBidi" w:hint="cs"/>
          <w:sz w:val="24"/>
          <w:szCs w:val="24"/>
          <w:rtl/>
        </w:rPr>
        <w:t xml:space="preserve">به </w:t>
      </w:r>
      <w:r w:rsidR="0054498E">
        <w:rPr>
          <w:rFonts w:asciiTheme="minorBidi" w:hAnsiTheme="minorBidi" w:hint="cs"/>
          <w:sz w:val="24"/>
          <w:szCs w:val="24"/>
          <w:rtl/>
        </w:rPr>
        <w:t>"خود" (</w:t>
      </w:r>
      <w:r w:rsidR="0054498E">
        <w:rPr>
          <w:rFonts w:asciiTheme="minorBidi" w:hAnsiTheme="minorBidi"/>
          <w:sz w:val="24"/>
          <w:szCs w:val="24"/>
        </w:rPr>
        <w:t>(ego</w:t>
      </w:r>
      <w:r w:rsidR="0054498E">
        <w:rPr>
          <w:rFonts w:asciiTheme="minorBidi" w:hAnsiTheme="minorBidi" w:hint="cs"/>
          <w:sz w:val="24"/>
          <w:szCs w:val="24"/>
          <w:rtl/>
        </w:rPr>
        <w:t xml:space="preserve"> و </w:t>
      </w:r>
      <w:r w:rsidR="00C10431">
        <w:rPr>
          <w:rFonts w:asciiTheme="minorBidi" w:hAnsiTheme="minorBidi" w:hint="cs"/>
          <w:sz w:val="24"/>
          <w:szCs w:val="24"/>
          <w:rtl/>
        </w:rPr>
        <w:t xml:space="preserve">به </w:t>
      </w:r>
      <w:r w:rsidR="0054498E">
        <w:rPr>
          <w:rFonts w:asciiTheme="minorBidi" w:hAnsiTheme="minorBidi" w:hint="cs"/>
          <w:sz w:val="24"/>
          <w:szCs w:val="24"/>
          <w:rtl/>
        </w:rPr>
        <w:t>"خویشتن" (</w:t>
      </w:r>
      <w:r w:rsidR="0054498E">
        <w:rPr>
          <w:rFonts w:asciiTheme="minorBidi" w:hAnsiTheme="minorBidi"/>
          <w:sz w:val="24"/>
          <w:szCs w:val="24"/>
        </w:rPr>
        <w:t>self</w:t>
      </w:r>
      <w:r w:rsidR="0054498E">
        <w:rPr>
          <w:rFonts w:asciiTheme="minorBidi" w:hAnsiTheme="minorBidi" w:hint="cs"/>
          <w:sz w:val="24"/>
          <w:szCs w:val="24"/>
          <w:rtl/>
        </w:rPr>
        <w:t xml:space="preserve">) یا خودآگاهی و </w:t>
      </w:r>
      <w:r w:rsidR="00820569">
        <w:rPr>
          <w:rFonts w:asciiTheme="minorBidi" w:hAnsiTheme="minorBidi" w:hint="cs"/>
          <w:sz w:val="24"/>
          <w:szCs w:val="24"/>
          <w:rtl/>
        </w:rPr>
        <w:t>کمال و تمامیت روانی هست " (هیلز</w:t>
      </w:r>
      <w:r w:rsidR="0054498E">
        <w:rPr>
          <w:rFonts w:asciiTheme="minorBidi" w:hAnsiTheme="minorBidi" w:hint="cs"/>
          <w:sz w:val="24"/>
          <w:szCs w:val="24"/>
          <w:rtl/>
        </w:rPr>
        <w:t>، 2009).</w:t>
      </w:r>
    </w:p>
    <w:p w:rsidR="00542A72" w:rsidRDefault="00542A72" w:rsidP="008D476C">
      <w:pPr>
        <w:spacing w:line="360" w:lineRule="auto"/>
        <w:jc w:val="both"/>
        <w:rPr>
          <w:rFonts w:asciiTheme="minorBidi" w:hAnsiTheme="minorBidi"/>
          <w:sz w:val="24"/>
          <w:szCs w:val="24"/>
          <w:rtl/>
        </w:rPr>
      </w:pPr>
      <w:r>
        <w:rPr>
          <w:rFonts w:asciiTheme="minorBidi" w:hAnsiTheme="minorBidi" w:hint="cs"/>
          <w:sz w:val="24"/>
          <w:szCs w:val="24"/>
          <w:rtl/>
        </w:rPr>
        <w:t xml:space="preserve">    شواهدی متعددی در رمان هست که از "حسادت" و "خصومت" و ناتمامی روانی "احمد" حکایت میکند. او با آن که از تواناییهای جسمی و روانی و به ویژه عاطفی برادر خود آگاهی دارد، در عوالمی به شدت رمانتیک، کودکانه و تخیلی زندگی میکند و رفتارهایی از خود بروز میدهد یا بر زبان میراند که از یک بزرگسال و "مهندس الکترونیک" بعید است. در صحنه ای او به بیمارستان رفته تا ببیند می تواند خبری از "محمد" برای خانواده ببرد یا نه. یک بار در عالم </w:t>
      </w:r>
      <w:r w:rsidR="008D476C">
        <w:rPr>
          <w:rFonts w:asciiTheme="minorBidi" w:hAnsiTheme="minorBidi" w:hint="cs"/>
          <w:sz w:val="24"/>
          <w:szCs w:val="24"/>
          <w:rtl/>
        </w:rPr>
        <w:t>پندار چنین تصور میکند که برادر</w:t>
      </w:r>
      <w:r>
        <w:rPr>
          <w:rFonts w:asciiTheme="minorBidi" w:hAnsiTheme="minorBidi" w:hint="cs"/>
          <w:sz w:val="24"/>
          <w:szCs w:val="24"/>
          <w:rtl/>
        </w:rPr>
        <w:t xml:space="preserve"> را تصادفاً در حالی که چ</w:t>
      </w:r>
      <w:r w:rsidR="008D476C">
        <w:rPr>
          <w:rFonts w:asciiTheme="minorBidi" w:hAnsiTheme="minorBidi" w:hint="cs"/>
          <w:sz w:val="24"/>
          <w:szCs w:val="24"/>
          <w:rtl/>
        </w:rPr>
        <w:t xml:space="preserve">ند بخیه در پیشانی و دستی وبال </w:t>
      </w:r>
      <w:r>
        <w:rPr>
          <w:rFonts w:asciiTheme="minorBidi" w:hAnsiTheme="minorBidi" w:hint="cs"/>
          <w:sz w:val="24"/>
          <w:szCs w:val="24"/>
          <w:rtl/>
        </w:rPr>
        <w:t>گردن دارد، می بیند و گفت و شنود کوتاهی میان آن دو صورت میگیرد که خواننده را غافلگیر میکند و این تصور را به ذهن می آورد که واقعاً برادر را یافته است. اما از همین گفت و گوی کوتاه، این واقعیت آشکار می شود که "احمد" تا چه اندازه از برادر خشمگین است. تا پرستار فهمیده که گروه خونی او (</w:t>
      </w:r>
      <w:r w:rsidR="00BA7A36">
        <w:rPr>
          <w:rFonts w:asciiTheme="minorBidi" w:hAnsiTheme="minorBidi"/>
          <w:sz w:val="24"/>
          <w:szCs w:val="24"/>
        </w:rPr>
        <w:t>(O-</w:t>
      </w:r>
      <w:r w:rsidR="00BA7A36">
        <w:rPr>
          <w:rFonts w:asciiTheme="minorBidi" w:hAnsiTheme="minorBidi" w:hint="cs"/>
          <w:sz w:val="24"/>
          <w:szCs w:val="24"/>
          <w:rtl/>
        </w:rPr>
        <w:t xml:space="preserve"> است، فرصت را غنیمت شمرده یک واحد خون از او میگیرد:</w:t>
      </w:r>
    </w:p>
    <w:p w:rsidR="00BA7A36" w:rsidRPr="00BA7A36" w:rsidRDefault="00BA7A36" w:rsidP="0054498E">
      <w:pPr>
        <w:spacing w:line="360" w:lineRule="auto"/>
        <w:jc w:val="both"/>
        <w:rPr>
          <w:rFonts w:asciiTheme="minorBidi" w:hAnsiTheme="minorBidi"/>
          <w:b/>
          <w:bCs/>
          <w:sz w:val="20"/>
          <w:szCs w:val="20"/>
          <w:rtl/>
        </w:rPr>
      </w:pPr>
      <w:r w:rsidRPr="00BA7A36">
        <w:rPr>
          <w:rFonts w:asciiTheme="minorBidi" w:hAnsiTheme="minorBidi" w:hint="cs"/>
          <w:b/>
          <w:bCs/>
          <w:sz w:val="20"/>
          <w:szCs w:val="20"/>
          <w:rtl/>
        </w:rPr>
        <w:t xml:space="preserve">    " چقدر ترسیده بود از این که باید عوض زنده ی محمد، با جنازه اش برگردد خانه. محمد خندید و گفت: " بچه ننه! تا خون دیدی، غش کردی؟ این جوری میخواستی باهام بیای؟ به خدا آبرومو بردی پیش خواهرای پرستار "</w:t>
      </w:r>
    </w:p>
    <w:p w:rsidR="00BA7A36" w:rsidRPr="00BA7A36" w:rsidRDefault="00BA7A36" w:rsidP="00BA7A36">
      <w:pPr>
        <w:spacing w:line="360" w:lineRule="auto"/>
        <w:jc w:val="both"/>
        <w:rPr>
          <w:rFonts w:asciiTheme="minorBidi" w:hAnsiTheme="minorBidi"/>
          <w:b/>
          <w:bCs/>
          <w:sz w:val="20"/>
          <w:szCs w:val="20"/>
          <w:rtl/>
        </w:rPr>
      </w:pPr>
      <w:r w:rsidRPr="00BA7A36">
        <w:rPr>
          <w:rFonts w:asciiTheme="minorBidi" w:hAnsiTheme="minorBidi" w:hint="cs"/>
          <w:b/>
          <w:bCs/>
          <w:sz w:val="20"/>
          <w:szCs w:val="20"/>
          <w:rtl/>
        </w:rPr>
        <w:t xml:space="preserve">    احمد، محلّش نگذاشت. بی آن که سر برگرداند، گفت: "اومده بودم پی جنازه ات. گفتم مرده ای، حلواخورت می شم." محمد گفت: " کور خونده ای. حلوای منو بخوری؟ حاشا و کلّا! تو همین حالاشم اندازه ی ده تا پیر مرد دارو میخوری. تلنگت دررفته آفتاب لب بوم! خودت خبر </w:t>
      </w:r>
      <w:r w:rsidR="008D476C">
        <w:rPr>
          <w:rFonts w:asciiTheme="minorBidi" w:hAnsiTheme="minorBidi" w:hint="cs"/>
          <w:b/>
          <w:bCs/>
          <w:sz w:val="20"/>
          <w:szCs w:val="20"/>
          <w:rtl/>
        </w:rPr>
        <w:t>ن</w:t>
      </w:r>
      <w:r w:rsidRPr="00BA7A36">
        <w:rPr>
          <w:rFonts w:asciiTheme="minorBidi" w:hAnsiTheme="minorBidi" w:hint="cs"/>
          <w:b/>
          <w:bCs/>
          <w:sz w:val="20"/>
          <w:szCs w:val="20"/>
          <w:rtl/>
        </w:rPr>
        <w:t>داری " (117-116).</w:t>
      </w:r>
    </w:p>
    <w:p w:rsidR="00BA7A36" w:rsidRDefault="00BA7A36" w:rsidP="0054498E">
      <w:pPr>
        <w:spacing w:line="360" w:lineRule="auto"/>
        <w:jc w:val="both"/>
        <w:rPr>
          <w:rFonts w:asciiTheme="minorBidi" w:hAnsiTheme="minorBidi"/>
          <w:sz w:val="24"/>
          <w:szCs w:val="24"/>
          <w:rtl/>
        </w:rPr>
      </w:pPr>
      <w:r>
        <w:rPr>
          <w:rFonts w:asciiTheme="minorBidi" w:hAnsiTheme="minorBidi" w:hint="cs"/>
          <w:sz w:val="24"/>
          <w:szCs w:val="24"/>
          <w:rtl/>
        </w:rPr>
        <w:t xml:space="preserve">   وقتی دیگر با "بتی" در کنار مرغ فروشی دیدار میکند و میکوشد او را از مغازه دور کند، "بتی" به شدت به او پرخاش کرده پندار و کردارش را با رفتار "محمد" مقایسه میکند و او را می نکوهد. بازتاب او بسیار حسودانه است و از این که مانند برادر نیست، بر او حسد می برد:</w:t>
      </w:r>
    </w:p>
    <w:p w:rsidR="002D0709" w:rsidRPr="002D0709" w:rsidRDefault="002D0709" w:rsidP="0054498E">
      <w:pPr>
        <w:spacing w:line="360" w:lineRule="auto"/>
        <w:jc w:val="both"/>
        <w:rPr>
          <w:rFonts w:asciiTheme="minorBidi" w:hAnsiTheme="minorBidi"/>
          <w:b/>
          <w:bCs/>
          <w:sz w:val="20"/>
          <w:szCs w:val="20"/>
          <w:rtl/>
        </w:rPr>
      </w:pPr>
      <w:r w:rsidRPr="002D0709">
        <w:rPr>
          <w:rFonts w:asciiTheme="minorBidi" w:hAnsiTheme="minorBidi" w:hint="cs"/>
          <w:b/>
          <w:bCs/>
          <w:sz w:val="20"/>
          <w:szCs w:val="20"/>
          <w:rtl/>
        </w:rPr>
        <w:t xml:space="preserve">    " احمد چیزی نگفت؛ فقط یکهو لاغر شد. چنان نازک که از سوراخ سوزن بگذرد. چیزی توی دنیا بدتر از این نیست که آدم را با کسی مقایسه کنند که همه ی چیزهای خوب دنیا را قاپیده: چه از سرِ اقبال خوش و چه از سرِ زرنگی. محمد هم زرنگ بود، هم خوش اقبال. با خودش گفت: محمد! آب نیستی که رفته باشی به خوردِ زمین یا بخار شده و رفته باشی به هوا. آخرش برمیگردی " (167).</w:t>
      </w:r>
    </w:p>
    <w:p w:rsidR="002D0709" w:rsidRPr="00AA7465" w:rsidRDefault="00AA7465" w:rsidP="00AA7465">
      <w:pPr>
        <w:pStyle w:val="ListParagraph"/>
        <w:numPr>
          <w:ilvl w:val="0"/>
          <w:numId w:val="2"/>
        </w:numPr>
        <w:spacing w:line="360" w:lineRule="auto"/>
        <w:jc w:val="both"/>
        <w:rPr>
          <w:rFonts w:asciiTheme="minorBidi" w:hAnsiTheme="minorBidi"/>
          <w:sz w:val="24"/>
          <w:szCs w:val="24"/>
          <w:rtl/>
        </w:rPr>
      </w:pPr>
      <w:r>
        <w:rPr>
          <w:rFonts w:asciiTheme="minorBidi" w:hAnsiTheme="minorBidi" w:hint="cs"/>
          <w:i/>
          <w:iCs/>
          <w:sz w:val="24"/>
          <w:szCs w:val="24"/>
          <w:rtl/>
        </w:rPr>
        <w:t>"احمد" بی جهت، خودشیفته است:</w:t>
      </w:r>
    </w:p>
    <w:p w:rsidR="00BF3E2E" w:rsidRDefault="00A55008" w:rsidP="008D476C">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FB1C2C">
        <w:rPr>
          <w:rFonts w:asciiTheme="minorBidi" w:hAnsiTheme="minorBidi" w:hint="cs"/>
          <w:sz w:val="24"/>
          <w:szCs w:val="24"/>
          <w:rtl/>
        </w:rPr>
        <w:t>برخی از مفسران داستان "قابیل و هابیل" در باب چهارم "پیدایش" آنچه را از آن به "خود- شیفتگی" (</w:t>
      </w:r>
      <w:r w:rsidR="00FB1C2C">
        <w:rPr>
          <w:rFonts w:asciiTheme="minorBidi" w:hAnsiTheme="minorBidi"/>
          <w:sz w:val="24"/>
          <w:szCs w:val="24"/>
        </w:rPr>
        <w:t>Narcissism</w:t>
      </w:r>
      <w:r w:rsidR="00FB1C2C">
        <w:rPr>
          <w:rFonts w:asciiTheme="minorBidi" w:hAnsiTheme="minorBidi" w:hint="cs"/>
          <w:sz w:val="24"/>
          <w:szCs w:val="24"/>
          <w:rtl/>
        </w:rPr>
        <w:t>) تعبیر می شود، در گفته ی شخص "حوّا" میجویند. او میگوید "به کمک خدا، مردی حاصل نمودم". پس نام او "قابیل" (یعنی "حاصل شده") گذاشت"</w:t>
      </w:r>
      <w:r w:rsidR="00AA7465">
        <w:rPr>
          <w:rFonts w:asciiTheme="minorBidi" w:hAnsiTheme="minorBidi" w:hint="cs"/>
          <w:sz w:val="24"/>
          <w:szCs w:val="24"/>
          <w:rtl/>
        </w:rPr>
        <w:t xml:space="preserve"> </w:t>
      </w:r>
      <w:r w:rsidR="00FB1C2C">
        <w:rPr>
          <w:rFonts w:asciiTheme="minorBidi" w:hAnsiTheme="minorBidi" w:hint="cs"/>
          <w:sz w:val="24"/>
          <w:szCs w:val="24"/>
          <w:rtl/>
        </w:rPr>
        <w:t>(4: 1). آنچه از این گفته برمی آید، نخست این است که از نقش شوهر ("آدم") در</w:t>
      </w:r>
      <w:r w:rsidR="008D476C">
        <w:rPr>
          <w:rFonts w:asciiTheme="minorBidi" w:hAnsiTheme="minorBidi" w:hint="cs"/>
          <w:sz w:val="24"/>
          <w:szCs w:val="24"/>
          <w:rtl/>
        </w:rPr>
        <w:t xml:space="preserve"> زادن فرزند یاد نمیکند و در ب</w:t>
      </w:r>
      <w:r w:rsidR="00FB1C2C">
        <w:rPr>
          <w:rFonts w:asciiTheme="minorBidi" w:hAnsiTheme="minorBidi" w:hint="cs"/>
          <w:sz w:val="24"/>
          <w:szCs w:val="24"/>
          <w:rtl/>
        </w:rPr>
        <w:t>ر</w:t>
      </w:r>
      <w:r w:rsidR="008D476C">
        <w:rPr>
          <w:rFonts w:asciiTheme="minorBidi" w:hAnsiTheme="minorBidi" w:hint="cs"/>
          <w:sz w:val="24"/>
          <w:szCs w:val="24"/>
          <w:rtl/>
        </w:rPr>
        <w:t>ابر</w:t>
      </w:r>
      <w:r w:rsidR="00FB1C2C">
        <w:rPr>
          <w:rFonts w:asciiTheme="minorBidi" w:hAnsiTheme="minorBidi" w:hint="cs"/>
          <w:sz w:val="24"/>
          <w:szCs w:val="24"/>
          <w:rtl/>
        </w:rPr>
        <w:t xml:space="preserve"> "کمک خداوند" را در این پیدایش برجسته میکند و در دومین وهله، میان "حاصل نمودم" (من  و خدا) و گذاشتن نام "قابیل" به معنی "حاصل شده" ارتباطی معنایی و د</w:t>
      </w:r>
      <w:r w:rsidR="008D476C">
        <w:rPr>
          <w:rFonts w:asciiTheme="minorBidi" w:hAnsiTheme="minorBidi" w:hint="cs"/>
          <w:sz w:val="24"/>
          <w:szCs w:val="24"/>
          <w:rtl/>
        </w:rPr>
        <w:t xml:space="preserve">ِلالی هست که بر گونه ای </w:t>
      </w:r>
      <w:r w:rsidR="00FB1C2C">
        <w:rPr>
          <w:rFonts w:asciiTheme="minorBidi" w:hAnsiTheme="minorBidi" w:hint="cs"/>
          <w:sz w:val="24"/>
          <w:szCs w:val="24"/>
          <w:rtl/>
        </w:rPr>
        <w:t>"خود- شیفتگی" دلالت میکند. دست کم محققانی مانند "بلوم" (</w:t>
      </w:r>
      <w:r w:rsidR="00FB1C2C">
        <w:rPr>
          <w:rFonts w:asciiTheme="minorBidi" w:hAnsiTheme="minorBidi"/>
          <w:sz w:val="24"/>
          <w:szCs w:val="24"/>
        </w:rPr>
        <w:t>(Bloom</w:t>
      </w:r>
      <w:r w:rsidR="007A7E87">
        <w:rPr>
          <w:rFonts w:asciiTheme="minorBidi" w:hAnsiTheme="minorBidi"/>
          <w:sz w:val="24"/>
          <w:szCs w:val="24"/>
        </w:rPr>
        <w:t>, 1990, 188</w:t>
      </w:r>
      <w:r w:rsidR="007A7E87">
        <w:rPr>
          <w:rFonts w:asciiTheme="minorBidi" w:hAnsiTheme="minorBidi" w:hint="cs"/>
          <w:sz w:val="24"/>
          <w:szCs w:val="24"/>
          <w:rtl/>
        </w:rPr>
        <w:t xml:space="preserve"> و "پاردِس" </w:t>
      </w:r>
      <w:r w:rsidR="008D476C">
        <w:rPr>
          <w:rFonts w:asciiTheme="minorBidi" w:hAnsiTheme="minorBidi"/>
          <w:sz w:val="24"/>
          <w:szCs w:val="24"/>
        </w:rPr>
        <w:t>(</w:t>
      </w:r>
      <w:r w:rsidR="007A7E87">
        <w:rPr>
          <w:rFonts w:asciiTheme="minorBidi" w:hAnsiTheme="minorBidi"/>
          <w:sz w:val="24"/>
          <w:szCs w:val="24"/>
        </w:rPr>
        <w:t>Pardes, 1993, 187)</w:t>
      </w:r>
      <w:r w:rsidR="00AA7465">
        <w:rPr>
          <w:rFonts w:asciiTheme="minorBidi" w:hAnsiTheme="minorBidi" w:hint="cs"/>
          <w:sz w:val="24"/>
          <w:szCs w:val="24"/>
          <w:rtl/>
        </w:rPr>
        <w:t xml:space="preserve">  </w:t>
      </w:r>
      <w:r w:rsidR="008D476C">
        <w:rPr>
          <w:rFonts w:asciiTheme="minorBidi" w:hAnsiTheme="minorBidi" w:hint="cs"/>
          <w:sz w:val="24"/>
          <w:szCs w:val="24"/>
          <w:rtl/>
        </w:rPr>
        <w:t>از</w:t>
      </w:r>
      <w:r w:rsidR="007A7E87">
        <w:rPr>
          <w:rFonts w:asciiTheme="minorBidi" w:hAnsiTheme="minorBidi" w:hint="cs"/>
          <w:sz w:val="24"/>
          <w:szCs w:val="24"/>
          <w:rtl/>
        </w:rPr>
        <w:t xml:space="preserve"> این گفته</w:t>
      </w:r>
      <w:r w:rsidR="008D476C">
        <w:rPr>
          <w:rFonts w:asciiTheme="minorBidi" w:hAnsiTheme="minorBidi" w:hint="cs"/>
          <w:sz w:val="24"/>
          <w:szCs w:val="24"/>
          <w:rtl/>
        </w:rPr>
        <w:t>،</w:t>
      </w:r>
      <w:r w:rsidR="007A7E87">
        <w:rPr>
          <w:rFonts w:asciiTheme="minorBidi" w:hAnsiTheme="minorBidi" w:hint="cs"/>
          <w:sz w:val="24"/>
          <w:szCs w:val="24"/>
          <w:rtl/>
        </w:rPr>
        <w:t xml:space="preserve"> بویی از "خود </w:t>
      </w:r>
      <w:r w:rsidR="007A7E87">
        <w:rPr>
          <w:rFonts w:asciiTheme="minorBidi" w:hAnsiTheme="minorBidi"/>
          <w:sz w:val="24"/>
          <w:szCs w:val="24"/>
          <w:rtl/>
        </w:rPr>
        <w:t>–</w:t>
      </w:r>
      <w:r w:rsidR="007A7E87">
        <w:rPr>
          <w:rFonts w:asciiTheme="minorBidi" w:hAnsiTheme="minorBidi" w:hint="cs"/>
          <w:sz w:val="24"/>
          <w:szCs w:val="24"/>
          <w:rtl/>
        </w:rPr>
        <w:t xml:space="preserve"> شیفتگی" استشمام میکنند (کالبرتسون، 2-1) و بر این باورند که "قائن" نیز این شیفتگی بر خویش را از مادر به ارث برده است. </w:t>
      </w:r>
    </w:p>
    <w:p w:rsidR="004E74B4" w:rsidRDefault="00BF3E2E" w:rsidP="0054498E">
      <w:pPr>
        <w:spacing w:line="360" w:lineRule="auto"/>
        <w:jc w:val="both"/>
        <w:rPr>
          <w:rFonts w:asciiTheme="minorBidi" w:hAnsiTheme="minorBidi"/>
          <w:sz w:val="24"/>
          <w:szCs w:val="24"/>
          <w:rtl/>
        </w:rPr>
      </w:pPr>
      <w:r>
        <w:rPr>
          <w:rFonts w:asciiTheme="minorBidi" w:hAnsiTheme="minorBidi" w:hint="cs"/>
          <w:sz w:val="24"/>
          <w:szCs w:val="24"/>
          <w:rtl/>
        </w:rPr>
        <w:lastRenderedPageBreak/>
        <w:t xml:space="preserve">    </w:t>
      </w:r>
      <w:r w:rsidR="004E74B4">
        <w:rPr>
          <w:rFonts w:asciiTheme="minorBidi" w:hAnsiTheme="minorBidi" w:hint="cs"/>
          <w:sz w:val="24"/>
          <w:szCs w:val="24"/>
          <w:rtl/>
        </w:rPr>
        <w:t>از نظر روانشناختی، "خود شیفته" چند ویژگی برجسته دارد:</w:t>
      </w:r>
    </w:p>
    <w:p w:rsidR="00820569" w:rsidRDefault="004E74B4" w:rsidP="004E74B4">
      <w:pPr>
        <w:pStyle w:val="ListParagraph"/>
        <w:numPr>
          <w:ilvl w:val="0"/>
          <w:numId w:val="8"/>
        </w:numPr>
        <w:spacing w:line="360" w:lineRule="auto"/>
        <w:jc w:val="both"/>
        <w:rPr>
          <w:rFonts w:asciiTheme="minorBidi" w:hAnsiTheme="minorBidi"/>
          <w:sz w:val="24"/>
          <w:szCs w:val="24"/>
        </w:rPr>
      </w:pPr>
      <w:r>
        <w:rPr>
          <w:rFonts w:asciiTheme="minorBidi" w:hAnsiTheme="minorBidi" w:hint="cs"/>
          <w:sz w:val="24"/>
          <w:szCs w:val="24"/>
          <w:rtl/>
        </w:rPr>
        <w:t>احساس</w:t>
      </w:r>
      <w:r w:rsidR="008D476C">
        <w:rPr>
          <w:rFonts w:asciiTheme="minorBidi" w:hAnsiTheme="minorBidi" w:hint="cs"/>
          <w:sz w:val="24"/>
          <w:szCs w:val="24"/>
          <w:rtl/>
        </w:rPr>
        <w:t>ی</w:t>
      </w:r>
      <w:r>
        <w:rPr>
          <w:rFonts w:asciiTheme="minorBidi" w:hAnsiTheme="minorBidi" w:hint="cs"/>
          <w:sz w:val="24"/>
          <w:szCs w:val="24"/>
          <w:rtl/>
        </w:rPr>
        <w:t xml:space="preserve"> اغراق آمیز نسبت به اهمیت خود دارد؛</w:t>
      </w:r>
    </w:p>
    <w:p w:rsidR="004E74B4" w:rsidRDefault="004E74B4" w:rsidP="004E74B4">
      <w:pPr>
        <w:pStyle w:val="ListParagraph"/>
        <w:numPr>
          <w:ilvl w:val="0"/>
          <w:numId w:val="8"/>
        </w:numPr>
        <w:spacing w:line="360" w:lineRule="auto"/>
        <w:jc w:val="both"/>
        <w:rPr>
          <w:rFonts w:asciiTheme="minorBidi" w:hAnsiTheme="minorBidi"/>
          <w:sz w:val="24"/>
          <w:szCs w:val="24"/>
        </w:rPr>
      </w:pPr>
      <w:r>
        <w:rPr>
          <w:rFonts w:asciiTheme="minorBidi" w:hAnsiTheme="minorBidi" w:hint="cs"/>
          <w:sz w:val="24"/>
          <w:szCs w:val="24"/>
          <w:rtl/>
        </w:rPr>
        <w:t>نسبت به دیگران، احساس همدردی ندارد؛</w:t>
      </w:r>
    </w:p>
    <w:p w:rsidR="004E74B4" w:rsidRDefault="004E74B4" w:rsidP="004E74B4">
      <w:pPr>
        <w:pStyle w:val="ListParagraph"/>
        <w:numPr>
          <w:ilvl w:val="0"/>
          <w:numId w:val="8"/>
        </w:numPr>
        <w:spacing w:line="360" w:lineRule="auto"/>
        <w:jc w:val="both"/>
        <w:rPr>
          <w:rFonts w:asciiTheme="minorBidi" w:hAnsiTheme="minorBidi"/>
          <w:sz w:val="24"/>
          <w:szCs w:val="24"/>
        </w:rPr>
      </w:pPr>
      <w:r>
        <w:rPr>
          <w:rFonts w:asciiTheme="minorBidi" w:hAnsiTheme="minorBidi" w:hint="cs"/>
          <w:sz w:val="24"/>
          <w:szCs w:val="24"/>
          <w:rtl/>
        </w:rPr>
        <w:t>رغبت زیادی برای بهره کشی از دیگران دارد؛</w:t>
      </w:r>
    </w:p>
    <w:p w:rsidR="004E74B4" w:rsidRDefault="004E74B4" w:rsidP="004E74B4">
      <w:pPr>
        <w:pStyle w:val="ListParagraph"/>
        <w:numPr>
          <w:ilvl w:val="0"/>
          <w:numId w:val="8"/>
        </w:numPr>
        <w:spacing w:line="360" w:lineRule="auto"/>
        <w:jc w:val="both"/>
        <w:rPr>
          <w:rFonts w:asciiTheme="minorBidi" w:hAnsiTheme="minorBidi"/>
          <w:sz w:val="24"/>
          <w:szCs w:val="24"/>
        </w:rPr>
      </w:pPr>
      <w:r>
        <w:rPr>
          <w:rFonts w:asciiTheme="minorBidi" w:hAnsiTheme="minorBidi" w:hint="cs"/>
          <w:sz w:val="24"/>
          <w:szCs w:val="24"/>
          <w:rtl/>
        </w:rPr>
        <w:t xml:space="preserve">بر کسانی که از او برترند، حسد میورزد؛ </w:t>
      </w:r>
    </w:p>
    <w:p w:rsidR="00CF2E52" w:rsidRDefault="00CF2E52" w:rsidP="004E74B4">
      <w:pPr>
        <w:pStyle w:val="ListParagraph"/>
        <w:numPr>
          <w:ilvl w:val="0"/>
          <w:numId w:val="8"/>
        </w:numPr>
        <w:spacing w:line="360" w:lineRule="auto"/>
        <w:jc w:val="both"/>
        <w:rPr>
          <w:rFonts w:asciiTheme="minorBidi" w:hAnsiTheme="minorBidi"/>
          <w:sz w:val="24"/>
          <w:szCs w:val="24"/>
        </w:rPr>
      </w:pPr>
      <w:r>
        <w:rPr>
          <w:rFonts w:asciiTheme="minorBidi" w:hAnsiTheme="minorBidi" w:hint="cs"/>
          <w:sz w:val="24"/>
          <w:szCs w:val="24"/>
          <w:rtl/>
        </w:rPr>
        <w:t>در مو</w:t>
      </w:r>
      <w:r w:rsidR="00B0791F">
        <w:rPr>
          <w:rFonts w:asciiTheme="minorBidi" w:hAnsiTheme="minorBidi" w:hint="cs"/>
          <w:sz w:val="24"/>
          <w:szCs w:val="24"/>
          <w:rtl/>
        </w:rPr>
        <w:t xml:space="preserve">رد "قدرت" </w:t>
      </w:r>
      <w:r w:rsidR="008D476C">
        <w:rPr>
          <w:rFonts w:asciiTheme="minorBidi" w:hAnsiTheme="minorBidi" w:hint="cs"/>
          <w:sz w:val="24"/>
          <w:szCs w:val="24"/>
          <w:rtl/>
        </w:rPr>
        <w:t xml:space="preserve">خود </w:t>
      </w:r>
      <w:r w:rsidR="00B0791F">
        <w:rPr>
          <w:rFonts w:asciiTheme="minorBidi" w:hAnsiTheme="minorBidi" w:hint="cs"/>
          <w:sz w:val="24"/>
          <w:szCs w:val="24"/>
          <w:rtl/>
        </w:rPr>
        <w:t>به خیالبافی می پردازد و</w:t>
      </w:r>
      <w:r>
        <w:rPr>
          <w:rFonts w:asciiTheme="minorBidi" w:hAnsiTheme="minorBidi" w:hint="cs"/>
          <w:sz w:val="24"/>
          <w:szCs w:val="24"/>
          <w:rtl/>
        </w:rPr>
        <w:t xml:space="preserve"> خود را مستحق هر اولویتی میداند؛</w:t>
      </w:r>
    </w:p>
    <w:p w:rsidR="00CF2E52" w:rsidRDefault="00CF2E52" w:rsidP="004E74B4">
      <w:pPr>
        <w:pStyle w:val="ListParagraph"/>
        <w:numPr>
          <w:ilvl w:val="0"/>
          <w:numId w:val="8"/>
        </w:numPr>
        <w:spacing w:line="360" w:lineRule="auto"/>
        <w:jc w:val="both"/>
        <w:rPr>
          <w:rFonts w:asciiTheme="minorBidi" w:hAnsiTheme="minorBidi"/>
          <w:sz w:val="24"/>
          <w:szCs w:val="24"/>
        </w:rPr>
      </w:pPr>
      <w:r>
        <w:rPr>
          <w:rFonts w:asciiTheme="minorBidi" w:hAnsiTheme="minorBidi" w:hint="cs"/>
          <w:sz w:val="24"/>
          <w:szCs w:val="24"/>
          <w:rtl/>
        </w:rPr>
        <w:t xml:space="preserve">خود را نیازمند می بیند که مورد ستایش قرار گیرد. </w:t>
      </w:r>
    </w:p>
    <w:p w:rsidR="00CF2E52" w:rsidRPr="00CF2E52" w:rsidRDefault="00CF2E52" w:rsidP="00B0791F">
      <w:pPr>
        <w:spacing w:line="360" w:lineRule="auto"/>
        <w:jc w:val="both"/>
        <w:rPr>
          <w:rFonts w:asciiTheme="minorBidi" w:hAnsiTheme="minorBidi"/>
          <w:sz w:val="24"/>
          <w:szCs w:val="24"/>
          <w:rtl/>
        </w:rPr>
      </w:pPr>
      <w:r>
        <w:rPr>
          <w:rFonts w:asciiTheme="minorBidi" w:hAnsiTheme="minorBidi" w:hint="cs"/>
          <w:sz w:val="24"/>
          <w:szCs w:val="24"/>
          <w:rtl/>
        </w:rPr>
        <w:t xml:space="preserve">   مطابق نظر "فروید" </w:t>
      </w:r>
      <w:r w:rsidR="00B0791F">
        <w:rPr>
          <w:rFonts w:asciiTheme="minorBidi" w:hAnsiTheme="minorBidi" w:hint="cs"/>
          <w:sz w:val="24"/>
          <w:szCs w:val="24"/>
          <w:rtl/>
        </w:rPr>
        <w:t xml:space="preserve">در مقاله ی "در باره ی نارسیسیسم: یک مقدمه" </w:t>
      </w:r>
      <w:r w:rsidR="00B0791F">
        <w:rPr>
          <w:rFonts w:asciiTheme="minorBidi" w:hAnsiTheme="minorBidi"/>
          <w:sz w:val="24"/>
          <w:szCs w:val="24"/>
        </w:rPr>
        <w:t>(</w:t>
      </w:r>
      <w:r w:rsidR="00B0791F" w:rsidRPr="00B0791F">
        <w:rPr>
          <w:rFonts w:asciiTheme="minorBidi" w:hAnsiTheme="minorBidi"/>
          <w:i/>
          <w:iCs/>
          <w:sz w:val="24"/>
          <w:szCs w:val="24"/>
        </w:rPr>
        <w:t>On</w:t>
      </w:r>
      <w:r w:rsidR="00B0791F">
        <w:rPr>
          <w:rFonts w:asciiTheme="minorBidi" w:hAnsiTheme="minorBidi"/>
          <w:sz w:val="24"/>
          <w:szCs w:val="24"/>
        </w:rPr>
        <w:t xml:space="preserve"> </w:t>
      </w:r>
      <w:r w:rsidR="00B0791F" w:rsidRPr="00B0791F">
        <w:rPr>
          <w:rFonts w:asciiTheme="minorBidi" w:hAnsiTheme="minorBidi"/>
          <w:i/>
          <w:iCs/>
          <w:sz w:val="24"/>
          <w:szCs w:val="24"/>
        </w:rPr>
        <w:t>Narcissism</w:t>
      </w:r>
      <w:r w:rsidR="00B0791F">
        <w:rPr>
          <w:rFonts w:asciiTheme="minorBidi" w:hAnsiTheme="minorBidi"/>
          <w:sz w:val="24"/>
          <w:szCs w:val="24"/>
        </w:rPr>
        <w:t xml:space="preserve">: </w:t>
      </w:r>
      <w:r w:rsidR="00B0791F" w:rsidRPr="00B0791F">
        <w:rPr>
          <w:rFonts w:asciiTheme="minorBidi" w:hAnsiTheme="minorBidi"/>
          <w:i/>
          <w:iCs/>
          <w:sz w:val="24"/>
          <w:szCs w:val="24"/>
        </w:rPr>
        <w:t>An</w:t>
      </w:r>
      <w:r w:rsidR="00B0791F">
        <w:rPr>
          <w:rFonts w:asciiTheme="minorBidi" w:hAnsiTheme="minorBidi"/>
          <w:sz w:val="24"/>
          <w:szCs w:val="24"/>
        </w:rPr>
        <w:t xml:space="preserve"> </w:t>
      </w:r>
      <w:r w:rsidR="00B0791F" w:rsidRPr="00B0791F">
        <w:rPr>
          <w:rFonts w:asciiTheme="minorBidi" w:hAnsiTheme="minorBidi"/>
          <w:i/>
          <w:iCs/>
          <w:sz w:val="24"/>
          <w:szCs w:val="24"/>
        </w:rPr>
        <w:t>Introduction</w:t>
      </w:r>
      <w:r w:rsidR="00B0791F">
        <w:rPr>
          <w:rFonts w:asciiTheme="minorBidi" w:hAnsiTheme="minorBidi"/>
          <w:sz w:val="24"/>
          <w:szCs w:val="24"/>
        </w:rPr>
        <w:t>, 1914)</w:t>
      </w:r>
      <w:r w:rsidR="00B0791F">
        <w:rPr>
          <w:rFonts w:asciiTheme="minorBidi" w:hAnsiTheme="minorBidi" w:hint="cs"/>
          <w:sz w:val="24"/>
          <w:szCs w:val="24"/>
          <w:rtl/>
        </w:rPr>
        <w:t xml:space="preserve"> </w:t>
      </w:r>
      <w:r>
        <w:rPr>
          <w:rFonts w:asciiTheme="minorBidi" w:hAnsiTheme="minorBidi" w:hint="cs"/>
          <w:sz w:val="24"/>
          <w:szCs w:val="24"/>
          <w:rtl/>
        </w:rPr>
        <w:t>خودشیفتگی، یکی از اجزای متشکله ی کودکی و مراحل رشد روانی کودک است که در آن، "ابژه ی</w:t>
      </w:r>
      <w:r w:rsidR="00980485">
        <w:rPr>
          <w:rFonts w:asciiTheme="minorBidi" w:hAnsiTheme="minorBidi" w:hint="cs"/>
          <w:sz w:val="24"/>
          <w:szCs w:val="24"/>
          <w:rtl/>
        </w:rPr>
        <w:t xml:space="preserve"> عشق و عاشقی</w:t>
      </w:r>
      <w:r w:rsidR="002B7E5B">
        <w:rPr>
          <w:rFonts w:asciiTheme="minorBidi" w:hAnsiTheme="minorBidi" w:hint="cs"/>
          <w:sz w:val="24"/>
          <w:szCs w:val="24"/>
          <w:rtl/>
        </w:rPr>
        <w:t xml:space="preserve"> </w:t>
      </w:r>
      <w:r>
        <w:rPr>
          <w:rFonts w:asciiTheme="minorBidi" w:hAnsiTheme="minorBidi" w:hint="cs"/>
          <w:sz w:val="24"/>
          <w:szCs w:val="24"/>
          <w:rtl/>
        </w:rPr>
        <w:t>" (</w:t>
      </w:r>
      <w:r>
        <w:rPr>
          <w:rFonts w:asciiTheme="minorBidi" w:hAnsiTheme="minorBidi"/>
          <w:sz w:val="24"/>
          <w:szCs w:val="24"/>
        </w:rPr>
        <w:t>(object-love</w:t>
      </w:r>
      <w:r>
        <w:rPr>
          <w:rFonts w:asciiTheme="minorBidi" w:hAnsiTheme="minorBidi" w:hint="cs"/>
          <w:sz w:val="24"/>
          <w:szCs w:val="24"/>
          <w:rtl/>
        </w:rPr>
        <w:t xml:space="preserve"> قطب عوض میکند؛ یعنی عشق به شخص یا فکری خاص، نیازهای اساسی کودک را متحقق میکند؛ مثلاً کودک نسبت به کسی که غذای او را فراهم می آورد، احساس علاقه میکند. به موازات رشد جسمی و روانی، این پدیده ی روانی هم رشد میکند. این گفته، به این معنی است که "نارسیسیسم" پس از بلوغ در نظریه ی "فروید" گونه ای "نافرمانی روانشناختی شخصیت" (</w:t>
      </w:r>
      <w:r w:rsidR="00B0791F" w:rsidRPr="00980485">
        <w:rPr>
          <w:rFonts w:asciiTheme="minorBidi" w:hAnsiTheme="minorBidi"/>
          <w:sz w:val="24"/>
          <w:szCs w:val="24"/>
        </w:rPr>
        <w:t>psychological</w:t>
      </w:r>
      <w:r w:rsidR="00B0791F">
        <w:rPr>
          <w:rFonts w:asciiTheme="minorBidi" w:hAnsiTheme="minorBidi"/>
          <w:sz w:val="24"/>
          <w:szCs w:val="24"/>
        </w:rPr>
        <w:t xml:space="preserve"> </w:t>
      </w:r>
      <w:r w:rsidR="00B0791F" w:rsidRPr="00980485">
        <w:rPr>
          <w:rFonts w:asciiTheme="minorBidi" w:hAnsiTheme="minorBidi"/>
          <w:sz w:val="24"/>
          <w:szCs w:val="24"/>
        </w:rPr>
        <w:t>disorder</w:t>
      </w:r>
      <w:r w:rsidR="00B0791F">
        <w:rPr>
          <w:rFonts w:asciiTheme="minorBidi" w:hAnsiTheme="minorBidi"/>
          <w:sz w:val="24"/>
          <w:szCs w:val="24"/>
        </w:rPr>
        <w:t xml:space="preserve"> </w:t>
      </w:r>
      <w:r w:rsidR="00B0791F" w:rsidRPr="00980485">
        <w:rPr>
          <w:rFonts w:asciiTheme="minorBidi" w:hAnsiTheme="minorBidi"/>
          <w:sz w:val="24"/>
          <w:szCs w:val="24"/>
        </w:rPr>
        <w:t>of</w:t>
      </w:r>
      <w:r w:rsidR="00B0791F">
        <w:rPr>
          <w:rFonts w:asciiTheme="minorBidi" w:hAnsiTheme="minorBidi"/>
          <w:sz w:val="24"/>
          <w:szCs w:val="24"/>
        </w:rPr>
        <w:t xml:space="preserve"> </w:t>
      </w:r>
      <w:r w:rsidR="00B0791F" w:rsidRPr="00980485">
        <w:rPr>
          <w:rFonts w:asciiTheme="minorBidi" w:hAnsiTheme="minorBidi"/>
          <w:sz w:val="24"/>
          <w:szCs w:val="24"/>
        </w:rPr>
        <w:t>the</w:t>
      </w:r>
      <w:r w:rsidR="00B0791F">
        <w:rPr>
          <w:rFonts w:asciiTheme="minorBidi" w:hAnsiTheme="minorBidi"/>
          <w:sz w:val="24"/>
          <w:szCs w:val="24"/>
        </w:rPr>
        <w:t xml:space="preserve"> </w:t>
      </w:r>
      <w:r w:rsidR="00B0791F" w:rsidRPr="00980485">
        <w:rPr>
          <w:rFonts w:asciiTheme="minorBidi" w:hAnsiTheme="minorBidi"/>
          <w:sz w:val="24"/>
          <w:szCs w:val="24"/>
        </w:rPr>
        <w:t>personality</w:t>
      </w:r>
      <w:r w:rsidR="00B0791F">
        <w:rPr>
          <w:rFonts w:asciiTheme="minorBidi" w:hAnsiTheme="minorBidi" w:hint="cs"/>
          <w:sz w:val="24"/>
          <w:szCs w:val="24"/>
          <w:rtl/>
        </w:rPr>
        <w:t xml:space="preserve">) به شمار می </w:t>
      </w:r>
      <w:r w:rsidR="008D476C">
        <w:rPr>
          <w:rFonts w:asciiTheme="minorBidi" w:hAnsiTheme="minorBidi" w:hint="cs"/>
          <w:sz w:val="24"/>
          <w:szCs w:val="24"/>
          <w:rtl/>
        </w:rPr>
        <w:t xml:space="preserve">آورد (فروید، 1914). </w:t>
      </w:r>
      <w:r w:rsidR="00B0791F">
        <w:rPr>
          <w:rFonts w:asciiTheme="minorBidi" w:hAnsiTheme="minorBidi" w:hint="cs"/>
          <w:sz w:val="24"/>
          <w:szCs w:val="24"/>
          <w:rtl/>
        </w:rPr>
        <w:t xml:space="preserve"> </w:t>
      </w:r>
    </w:p>
    <w:p w:rsidR="00716DE8" w:rsidRDefault="00FD2A0D" w:rsidP="00FD2A0D">
      <w:pPr>
        <w:spacing w:line="240" w:lineRule="auto"/>
        <w:jc w:val="both"/>
        <w:rPr>
          <w:rFonts w:asciiTheme="minorBidi" w:hAnsiTheme="minorBidi"/>
          <w:sz w:val="24"/>
          <w:szCs w:val="24"/>
          <w:rtl/>
        </w:rPr>
      </w:pPr>
      <w:r>
        <w:rPr>
          <w:rFonts w:asciiTheme="minorBidi" w:hAnsiTheme="minorBidi" w:hint="cs"/>
          <w:sz w:val="24"/>
          <w:szCs w:val="24"/>
          <w:rtl/>
        </w:rPr>
        <w:t xml:space="preserve">     "م</w:t>
      </w:r>
      <w:r w:rsidR="00D3115D">
        <w:rPr>
          <w:rFonts w:asciiTheme="minorBidi" w:hAnsiTheme="minorBidi" w:hint="cs"/>
          <w:sz w:val="24"/>
          <w:szCs w:val="24"/>
          <w:rtl/>
        </w:rPr>
        <w:t>ا</w:t>
      </w:r>
      <w:r>
        <w:rPr>
          <w:rFonts w:asciiTheme="minorBidi" w:hAnsiTheme="minorBidi" w:hint="cs"/>
          <w:sz w:val="24"/>
          <w:szCs w:val="24"/>
          <w:rtl/>
        </w:rPr>
        <w:t>یلز" (</w:t>
      </w:r>
      <w:r>
        <w:rPr>
          <w:rFonts w:asciiTheme="minorBidi" w:hAnsiTheme="minorBidi"/>
          <w:sz w:val="24"/>
          <w:szCs w:val="24"/>
        </w:rPr>
        <w:t>Miles</w:t>
      </w:r>
      <w:r>
        <w:rPr>
          <w:rFonts w:asciiTheme="minorBidi" w:hAnsiTheme="minorBidi" w:hint="cs"/>
          <w:sz w:val="24"/>
          <w:szCs w:val="24"/>
          <w:rtl/>
        </w:rPr>
        <w:t>)</w:t>
      </w:r>
      <w:r w:rsidR="00716DE8">
        <w:rPr>
          <w:rFonts w:asciiTheme="minorBidi" w:hAnsiTheme="minorBidi" w:hint="cs"/>
          <w:sz w:val="24"/>
          <w:szCs w:val="24"/>
          <w:rtl/>
        </w:rPr>
        <w:t xml:space="preserve"> </w:t>
      </w:r>
      <w:r w:rsidR="008D476C">
        <w:rPr>
          <w:rFonts w:asciiTheme="minorBidi" w:hAnsiTheme="minorBidi" w:hint="cs"/>
          <w:sz w:val="24"/>
          <w:szCs w:val="24"/>
          <w:rtl/>
        </w:rPr>
        <w:t xml:space="preserve">نیز </w:t>
      </w:r>
      <w:r w:rsidR="00D62445">
        <w:rPr>
          <w:rFonts w:asciiTheme="minorBidi" w:hAnsiTheme="minorBidi" w:hint="cs"/>
          <w:sz w:val="24"/>
          <w:szCs w:val="24"/>
          <w:rtl/>
        </w:rPr>
        <w:t>می نویسد:</w:t>
      </w:r>
    </w:p>
    <w:p w:rsidR="00FD2A0D" w:rsidRDefault="00D62445" w:rsidP="00D62445">
      <w:pPr>
        <w:spacing w:line="360" w:lineRule="auto"/>
        <w:jc w:val="both"/>
        <w:rPr>
          <w:rFonts w:asciiTheme="minorBidi" w:hAnsiTheme="minorBidi"/>
          <w:sz w:val="24"/>
          <w:szCs w:val="24"/>
          <w:rtl/>
        </w:rPr>
      </w:pPr>
      <w:r>
        <w:rPr>
          <w:rFonts w:asciiTheme="minorBidi" w:hAnsiTheme="minorBidi" w:hint="cs"/>
          <w:sz w:val="24"/>
          <w:szCs w:val="24"/>
          <w:rtl/>
        </w:rPr>
        <w:t xml:space="preserve">   " خود شیفتگان، خود را تافته ی جدابافته میدانند. نگران این هستند که منحصر و یگانه بودن خود را از دست بدهند. به دیگران نیاز دارند تا توجیهات گزافه گویانه ی خود را به آنان بباورانند و یقین کنند که جهان و جهانیان، به او مدیون هستند. آنان معمولاً از اعض</w:t>
      </w:r>
      <w:r w:rsidR="002B7E5B">
        <w:rPr>
          <w:rFonts w:asciiTheme="minorBidi" w:hAnsiTheme="minorBidi" w:hint="cs"/>
          <w:sz w:val="24"/>
          <w:szCs w:val="24"/>
          <w:rtl/>
        </w:rPr>
        <w:t>ا</w:t>
      </w:r>
      <w:r>
        <w:rPr>
          <w:rFonts w:asciiTheme="minorBidi" w:hAnsiTheme="minorBidi" w:hint="cs"/>
          <w:sz w:val="24"/>
          <w:szCs w:val="24"/>
          <w:rtl/>
        </w:rPr>
        <w:t>ی خانواده ی خود، به عنوان ابزارهای مفید و در دسترس، استفاده میکنند. قابیل، همان کسی است که میتوان او را تبلور گسترش خود شیفتگی نامید و به همین دلیل برای دیگران، آسیب میرسانند، نه به این دلیل که از نظر عاطفی ناپایدارند، بلکه به این علت که حامل خود شیفتگی مادر و شرم پدر هستند. خود شیفته، خود را به مادر یا خدا وابسته میدارند تا به او تکیه کند " (</w:t>
      </w:r>
      <w:r w:rsidR="00D269A9">
        <w:rPr>
          <w:rFonts w:asciiTheme="minorBidi" w:hAnsiTheme="minorBidi" w:hint="cs"/>
          <w:sz w:val="24"/>
          <w:szCs w:val="24"/>
          <w:rtl/>
        </w:rPr>
        <w:t>م</w:t>
      </w:r>
      <w:r w:rsidR="0039661A">
        <w:rPr>
          <w:rFonts w:asciiTheme="minorBidi" w:hAnsiTheme="minorBidi" w:hint="cs"/>
          <w:sz w:val="24"/>
          <w:szCs w:val="24"/>
          <w:rtl/>
        </w:rPr>
        <w:t>ا</w:t>
      </w:r>
      <w:r w:rsidR="00D269A9">
        <w:rPr>
          <w:rFonts w:asciiTheme="minorBidi" w:hAnsiTheme="minorBidi" w:hint="cs"/>
          <w:sz w:val="24"/>
          <w:szCs w:val="24"/>
          <w:rtl/>
        </w:rPr>
        <w:t>یلز، 1996، 41).</w:t>
      </w:r>
    </w:p>
    <w:p w:rsidR="00D62445" w:rsidRDefault="002B7E5B" w:rsidP="00D62445">
      <w:pPr>
        <w:spacing w:line="360" w:lineRule="auto"/>
        <w:jc w:val="both"/>
        <w:rPr>
          <w:rFonts w:asciiTheme="minorBidi" w:hAnsiTheme="minorBidi"/>
          <w:sz w:val="24"/>
          <w:szCs w:val="24"/>
          <w:rtl/>
        </w:rPr>
      </w:pPr>
      <w:r>
        <w:rPr>
          <w:rFonts w:asciiTheme="minorBidi" w:hAnsiTheme="minorBidi" w:hint="cs"/>
          <w:sz w:val="24"/>
          <w:szCs w:val="24"/>
          <w:rtl/>
        </w:rPr>
        <w:t xml:space="preserve">   اینک دیگر باره می توان به رمان بازگشت و نمودهای "خود شیفتگی" را در پندار و گفتار و کردار "احمد" ردیابی کرد. وقتی "احمد" به بیمارستان میرود تا از "محمد" خبری برای "آقا" ببرد، پرستار </w:t>
      </w:r>
      <w:r>
        <w:rPr>
          <w:rFonts w:asciiTheme="minorBidi" w:hAnsiTheme="minorBidi"/>
          <w:sz w:val="24"/>
          <w:szCs w:val="24"/>
          <w:rtl/>
        </w:rPr>
        <w:t>–</w:t>
      </w:r>
      <w:r>
        <w:rPr>
          <w:rFonts w:asciiTheme="minorBidi" w:hAnsiTheme="minorBidi" w:hint="cs"/>
          <w:sz w:val="24"/>
          <w:szCs w:val="24"/>
          <w:rtl/>
        </w:rPr>
        <w:t xml:space="preserve"> که از اعتراف خود او میفهمد گروه خونی اش "</w:t>
      </w:r>
      <w:r>
        <w:rPr>
          <w:rFonts w:asciiTheme="minorBidi" w:hAnsiTheme="minorBidi"/>
          <w:sz w:val="24"/>
          <w:szCs w:val="24"/>
        </w:rPr>
        <w:t>O-</w:t>
      </w:r>
      <w:r>
        <w:rPr>
          <w:rFonts w:asciiTheme="minorBidi" w:hAnsiTheme="minorBidi" w:hint="cs"/>
          <w:sz w:val="24"/>
          <w:szCs w:val="24"/>
          <w:rtl/>
        </w:rPr>
        <w:t>"</w:t>
      </w:r>
      <w:r w:rsidR="00D62445">
        <w:rPr>
          <w:rFonts w:asciiTheme="minorBidi" w:hAnsiTheme="minorBidi" w:hint="cs"/>
          <w:sz w:val="24"/>
          <w:szCs w:val="24"/>
          <w:rtl/>
        </w:rPr>
        <w:t xml:space="preserve"> </w:t>
      </w:r>
      <w:r>
        <w:rPr>
          <w:rFonts w:asciiTheme="minorBidi" w:hAnsiTheme="minorBidi" w:hint="cs"/>
          <w:sz w:val="24"/>
          <w:szCs w:val="24"/>
          <w:rtl/>
        </w:rPr>
        <w:t xml:space="preserve">است، یک واحد خون از او میگیرد. همین کار مثبت، در چشم پرستار بزرگ می آید و او را </w:t>
      </w:r>
      <w:r w:rsidR="008D476C">
        <w:rPr>
          <w:rFonts w:asciiTheme="minorBidi" w:hAnsiTheme="minorBidi" w:hint="cs"/>
          <w:sz w:val="24"/>
          <w:szCs w:val="24"/>
          <w:rtl/>
        </w:rPr>
        <w:t xml:space="preserve">    </w:t>
      </w:r>
      <w:r>
        <w:rPr>
          <w:rFonts w:asciiTheme="minorBidi" w:hAnsiTheme="minorBidi" w:hint="cs"/>
          <w:sz w:val="24"/>
          <w:szCs w:val="24"/>
          <w:rtl/>
        </w:rPr>
        <w:t>می ستاید:</w:t>
      </w:r>
    </w:p>
    <w:p w:rsidR="002B7E5B" w:rsidRDefault="002B7E5B" w:rsidP="00DE1341">
      <w:pPr>
        <w:spacing w:line="360" w:lineRule="auto"/>
        <w:jc w:val="both"/>
        <w:rPr>
          <w:rFonts w:asciiTheme="minorBidi" w:hAnsiTheme="minorBidi"/>
          <w:b/>
          <w:bCs/>
          <w:sz w:val="20"/>
          <w:szCs w:val="20"/>
          <w:rtl/>
        </w:rPr>
      </w:pPr>
      <w:r w:rsidRPr="00037C8B">
        <w:rPr>
          <w:rFonts w:asciiTheme="minorBidi" w:hAnsiTheme="minorBidi" w:hint="cs"/>
          <w:b/>
          <w:bCs/>
          <w:sz w:val="20"/>
          <w:szCs w:val="20"/>
          <w:rtl/>
        </w:rPr>
        <w:t xml:space="preserve">    " خونی که تو داری، کیمیا است. مجبور بودیم و الا اون مجروح توی اتاق عمل رو از دست میدادیم. </w:t>
      </w:r>
      <w:r w:rsidR="00DE1341" w:rsidRPr="00037C8B">
        <w:rPr>
          <w:rFonts w:asciiTheme="minorBidi" w:hAnsiTheme="minorBidi" w:hint="cs"/>
          <w:b/>
          <w:bCs/>
          <w:sz w:val="20"/>
          <w:szCs w:val="20"/>
          <w:rtl/>
        </w:rPr>
        <w:t>سِرمت تموم شد. می تونی بری. پرستار داشت از اتاق بیرون میرفت که احمد پرسید: "داداشم رو هم ببرم ؟ " جوری پرسید انگار بخواهد شفاعت جفتش را بکند که بیشتر از این</w:t>
      </w:r>
      <w:r w:rsidR="008D476C">
        <w:rPr>
          <w:rFonts w:asciiTheme="minorBidi" w:hAnsiTheme="minorBidi" w:hint="cs"/>
          <w:b/>
          <w:bCs/>
          <w:sz w:val="20"/>
          <w:szCs w:val="20"/>
          <w:rtl/>
        </w:rPr>
        <w:t>،</w:t>
      </w:r>
      <w:r w:rsidR="00DE1341" w:rsidRPr="00037C8B">
        <w:rPr>
          <w:rFonts w:asciiTheme="minorBidi" w:hAnsiTheme="minorBidi" w:hint="cs"/>
          <w:b/>
          <w:bCs/>
          <w:sz w:val="20"/>
          <w:szCs w:val="20"/>
          <w:rtl/>
        </w:rPr>
        <w:t xml:space="preserve"> یک لنگه ی پا کنج کلاس نایستد برای تنبیه. پرستار گفت: "ببرش. مرخصه". احمد رو چرخاند سمت محمد. گفت: " مبارکه آقا مهندس! برگردیم خونه که مامان و آقا برات بد نقشه هایی کشیده ن " (117).</w:t>
      </w:r>
    </w:p>
    <w:p w:rsidR="002F317D" w:rsidRDefault="00037C8B" w:rsidP="00DE1341">
      <w:pPr>
        <w:spacing w:line="360" w:lineRule="auto"/>
        <w:jc w:val="both"/>
        <w:rPr>
          <w:rFonts w:asciiTheme="minorBidi" w:hAnsiTheme="minorBidi"/>
          <w:sz w:val="24"/>
          <w:szCs w:val="24"/>
          <w:rtl/>
        </w:rPr>
      </w:pPr>
      <w:r>
        <w:rPr>
          <w:rFonts w:asciiTheme="minorBidi" w:hAnsiTheme="minorBidi" w:hint="cs"/>
          <w:b/>
          <w:bCs/>
          <w:sz w:val="20"/>
          <w:szCs w:val="20"/>
          <w:rtl/>
        </w:rPr>
        <w:t xml:space="preserve">    </w:t>
      </w:r>
      <w:r>
        <w:rPr>
          <w:rFonts w:asciiTheme="minorBidi" w:hAnsiTheme="minorBidi" w:hint="cs"/>
          <w:sz w:val="24"/>
          <w:szCs w:val="24"/>
          <w:rtl/>
        </w:rPr>
        <w:t xml:space="preserve">  این که "احمد" در عالم پندار "محمد" را به شاگرد تنبلی مانند میکند که برای رهایی از تنبیه باید "شفاعت" او را بکند، نمودی از خود بزرگ بینی و خود شیفتگی است. تنها آن کس می تواند میان دو کس "شفاعت" و میانجیگری کند که از دیگری "بزرگتر" و "موجّه تر" باشد و معلم تنبیه کننده به "بزرگی" او از "خطا"ی مقصر بگذرد. در حالی که </w:t>
      </w:r>
      <w:r>
        <w:rPr>
          <w:rFonts w:asciiTheme="minorBidi" w:hAnsiTheme="minorBidi" w:hint="cs"/>
          <w:sz w:val="24"/>
          <w:szCs w:val="24"/>
          <w:rtl/>
        </w:rPr>
        <w:lastRenderedPageBreak/>
        <w:t xml:space="preserve">می دانیم چنین تصوری بیجا است. از نظر درسی، او هیچ گاه از برادرش </w:t>
      </w:r>
      <w:r w:rsidR="002F317D">
        <w:rPr>
          <w:rFonts w:asciiTheme="minorBidi" w:hAnsiTheme="minorBidi" w:hint="cs"/>
          <w:sz w:val="24"/>
          <w:szCs w:val="24"/>
          <w:rtl/>
        </w:rPr>
        <w:t>بهتر نبوده و چنان که پ</w:t>
      </w:r>
      <w:r w:rsidR="008D476C">
        <w:rPr>
          <w:rFonts w:asciiTheme="minorBidi" w:hAnsiTheme="minorBidi" w:hint="cs"/>
          <w:sz w:val="24"/>
          <w:szCs w:val="24"/>
          <w:rtl/>
        </w:rPr>
        <w:t>ی</w:t>
      </w:r>
      <w:r w:rsidR="002F317D">
        <w:rPr>
          <w:rFonts w:asciiTheme="minorBidi" w:hAnsiTheme="minorBidi" w:hint="cs"/>
          <w:sz w:val="24"/>
          <w:szCs w:val="24"/>
          <w:rtl/>
        </w:rPr>
        <w:t>شتر گفتیم، تمرینات دستور زبان خود را از روی پاسخ نامه ی محمد می نویسد:</w:t>
      </w:r>
    </w:p>
    <w:p w:rsidR="002F317D" w:rsidRPr="002F317D" w:rsidRDefault="002F317D" w:rsidP="00DE1341">
      <w:pPr>
        <w:spacing w:line="360" w:lineRule="auto"/>
        <w:jc w:val="both"/>
        <w:rPr>
          <w:rFonts w:asciiTheme="minorBidi" w:hAnsiTheme="minorBidi"/>
          <w:b/>
          <w:bCs/>
          <w:sz w:val="20"/>
          <w:szCs w:val="20"/>
          <w:rtl/>
        </w:rPr>
      </w:pPr>
      <w:r w:rsidRPr="002F317D">
        <w:rPr>
          <w:rFonts w:asciiTheme="minorBidi" w:hAnsiTheme="minorBidi" w:hint="cs"/>
          <w:b/>
          <w:bCs/>
          <w:sz w:val="20"/>
          <w:szCs w:val="20"/>
          <w:rtl/>
        </w:rPr>
        <w:t xml:space="preserve">    " مداد را انداخت روی دفتر و آرام و بیصدا چهار دست و پا رفت سمت کیف محمد. دفتر فارسی را از توی کیفش برداشت و دنبال تمرینهای حل شده گشت " (16).</w:t>
      </w:r>
    </w:p>
    <w:p w:rsidR="002F317D" w:rsidRDefault="002F317D" w:rsidP="00DE1341">
      <w:pPr>
        <w:spacing w:line="360" w:lineRule="auto"/>
        <w:jc w:val="both"/>
        <w:rPr>
          <w:rFonts w:asciiTheme="minorBidi" w:hAnsiTheme="minorBidi"/>
          <w:sz w:val="24"/>
          <w:szCs w:val="24"/>
          <w:rtl/>
        </w:rPr>
      </w:pPr>
      <w:r>
        <w:rPr>
          <w:rFonts w:asciiTheme="minorBidi" w:hAnsiTheme="minorBidi" w:hint="cs"/>
          <w:sz w:val="24"/>
          <w:szCs w:val="24"/>
          <w:rtl/>
        </w:rPr>
        <w:t xml:space="preserve">    وقتی به اشاره ی "آقا" به خانه ی شوهر عمه میرود تا ببیند آیا "بتول" در آنجا است یا نه، مورد "سین جیم" او قرار میگیرد اما ضمن افکاری که به ذهنش راه می یابد، عناصری از تحقیر برادر به دلیل "بی عقلی"، "نامردی" و "خیانت" به ذهنش راه می یابد که نشان میدهد در راستای برادر، همدلی و همدردی ندارد:</w:t>
      </w:r>
    </w:p>
    <w:p w:rsidR="000F7B81" w:rsidRPr="000F7B81" w:rsidRDefault="002F317D" w:rsidP="00DE1341">
      <w:pPr>
        <w:spacing w:line="360" w:lineRule="auto"/>
        <w:jc w:val="both"/>
        <w:rPr>
          <w:rFonts w:asciiTheme="minorBidi" w:hAnsiTheme="minorBidi"/>
          <w:b/>
          <w:bCs/>
          <w:sz w:val="20"/>
          <w:szCs w:val="20"/>
          <w:rtl/>
        </w:rPr>
      </w:pPr>
      <w:r w:rsidRPr="000F7B81">
        <w:rPr>
          <w:rFonts w:asciiTheme="minorBidi" w:hAnsiTheme="minorBidi" w:hint="cs"/>
          <w:b/>
          <w:bCs/>
          <w:sz w:val="20"/>
          <w:szCs w:val="20"/>
          <w:rtl/>
        </w:rPr>
        <w:t xml:space="preserve">    " نشد بگوید که خودش هم هزار بار فکر کرده که چرا محمد بند کرد به رفتن؟ که چرا عقل نکرد بماند پای زن تازه و درسش؟ که چرا بتی را به نامردی از چنگش درآورد و حیف و میلش کرد؟ </w:t>
      </w:r>
      <w:r w:rsidR="000F7B81" w:rsidRPr="000F7B81">
        <w:rPr>
          <w:rFonts w:asciiTheme="minorBidi" w:hAnsiTheme="minorBidi" w:hint="cs"/>
          <w:b/>
          <w:bCs/>
          <w:sz w:val="20"/>
          <w:szCs w:val="20"/>
          <w:rtl/>
        </w:rPr>
        <w:t>نگفت که گ</w:t>
      </w:r>
      <w:r w:rsidR="00573FC7">
        <w:rPr>
          <w:rFonts w:asciiTheme="minorBidi" w:hAnsiTheme="minorBidi" w:hint="cs"/>
          <w:b/>
          <w:bCs/>
          <w:sz w:val="20"/>
          <w:szCs w:val="20"/>
          <w:rtl/>
        </w:rPr>
        <w:t>ا</w:t>
      </w:r>
      <w:r w:rsidR="000F7B81" w:rsidRPr="000F7B81">
        <w:rPr>
          <w:rFonts w:asciiTheme="minorBidi" w:hAnsiTheme="minorBidi" w:hint="cs"/>
          <w:b/>
          <w:bCs/>
          <w:sz w:val="20"/>
          <w:szCs w:val="20"/>
          <w:rtl/>
        </w:rPr>
        <w:t>هی فکر میکند که محمد خیر زندگی با بتول را ندید محض نامردی و خیانت برادر به برادر " (143).</w:t>
      </w:r>
    </w:p>
    <w:p w:rsidR="000F7B81" w:rsidRDefault="00037C8B" w:rsidP="00DE1341">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0F7B81">
        <w:rPr>
          <w:rFonts w:asciiTheme="minorBidi" w:hAnsiTheme="minorBidi" w:hint="cs"/>
          <w:sz w:val="24"/>
          <w:szCs w:val="24"/>
          <w:rtl/>
        </w:rPr>
        <w:t xml:space="preserve">     "احمد" به این دلیل به جبهه نرفته که "شهامت" و "اعتقاد" برادر را ندارد اما این "رفتن" برادر را به حساب "کم عقلی" میگذارد. او فکر میکند، مرگ برادر "حق" او بوده، زیرا خداوند به خاطر همین "خیانت" و "نامردی" برادر را مجازات کرده و مجازاتش "مرگ" بوده است. این گونه ذهنیت از یک سو نشان میدهد که او خودش "عقل کرده" و به جبهه نرفته و از سوی دیگر خداوند برادر را به خاطر "نامردی" و درآوردن "بتی" از چنگ او، مکافات داده است.</w:t>
      </w:r>
    </w:p>
    <w:p w:rsidR="00515256" w:rsidRDefault="000F7B81" w:rsidP="00515256">
      <w:pPr>
        <w:spacing w:line="360" w:lineRule="auto"/>
        <w:jc w:val="both"/>
        <w:rPr>
          <w:rFonts w:asciiTheme="minorBidi" w:hAnsiTheme="minorBidi"/>
          <w:sz w:val="24"/>
          <w:szCs w:val="24"/>
          <w:rtl/>
        </w:rPr>
      </w:pPr>
      <w:r>
        <w:rPr>
          <w:rFonts w:asciiTheme="minorBidi" w:hAnsiTheme="minorBidi" w:hint="cs"/>
          <w:sz w:val="24"/>
          <w:szCs w:val="24"/>
          <w:rtl/>
        </w:rPr>
        <w:t xml:space="preserve">    "بتول" یک بار برای راضی کردن مرغ فروشی که از قصاص خطا</w:t>
      </w:r>
      <w:r w:rsidR="00346CAF">
        <w:rPr>
          <w:rFonts w:asciiTheme="minorBidi" w:hAnsiTheme="minorBidi" w:hint="cs"/>
          <w:sz w:val="24"/>
          <w:szCs w:val="24"/>
          <w:rtl/>
        </w:rPr>
        <w:t xml:space="preserve"> </w:t>
      </w:r>
      <w:r>
        <w:rPr>
          <w:rFonts w:asciiTheme="minorBidi" w:hAnsiTheme="minorBidi" w:hint="cs"/>
          <w:sz w:val="24"/>
          <w:szCs w:val="24"/>
          <w:rtl/>
        </w:rPr>
        <w:t xml:space="preserve">کاری بگذرد و از زندان بیرون آید، نزد مرغ فروشی میرود که </w:t>
      </w:r>
      <w:r w:rsidR="00515256">
        <w:rPr>
          <w:rFonts w:asciiTheme="minorBidi" w:hAnsiTheme="minorBidi" w:hint="cs"/>
          <w:sz w:val="24"/>
          <w:szCs w:val="24"/>
          <w:rtl/>
        </w:rPr>
        <w:t>حاضر به عفو نیست. "احمد" وقتی سرگرانی و خشونت زبانی او را نسبت به "بتی" می بیند، خشمگین می شود و از او انتظار دارد تا "آقا" و "احمد" هست، چرا "بتی" باید واسطه ی آزادی مقصر از زندان شود؟ در این حال، او باز بر اهمیت شخص خود تأکید میکند. من برخی کلماتی را مشخص میکنم که بر خود شیفتگی او دلالت دارد:</w:t>
      </w:r>
    </w:p>
    <w:p w:rsidR="00515256" w:rsidRPr="00515256" w:rsidRDefault="00515256" w:rsidP="00515256">
      <w:pPr>
        <w:spacing w:line="360" w:lineRule="auto"/>
        <w:jc w:val="both"/>
        <w:rPr>
          <w:rFonts w:asciiTheme="minorBidi" w:hAnsiTheme="minorBidi"/>
          <w:b/>
          <w:bCs/>
          <w:sz w:val="20"/>
          <w:szCs w:val="20"/>
          <w:rtl/>
        </w:rPr>
      </w:pPr>
      <w:r w:rsidRPr="00515256">
        <w:rPr>
          <w:rFonts w:asciiTheme="minorBidi" w:hAnsiTheme="minorBidi" w:hint="cs"/>
          <w:b/>
          <w:bCs/>
          <w:sz w:val="20"/>
          <w:szCs w:val="20"/>
          <w:rtl/>
        </w:rPr>
        <w:t xml:space="preserve">     " احمد با غضب بتی را نگاه میکرد. مگر "او" مرده بود؟ بتی پدر و مادر نداشت</w:t>
      </w:r>
      <w:r>
        <w:rPr>
          <w:rFonts w:asciiTheme="minorBidi" w:hAnsiTheme="minorBidi" w:hint="cs"/>
          <w:b/>
          <w:bCs/>
          <w:sz w:val="20"/>
          <w:szCs w:val="20"/>
          <w:rtl/>
        </w:rPr>
        <w:t>؟</w:t>
      </w:r>
      <w:r w:rsidRPr="00515256">
        <w:rPr>
          <w:rFonts w:asciiTheme="minorBidi" w:hAnsiTheme="minorBidi" w:hint="cs"/>
          <w:b/>
          <w:bCs/>
          <w:sz w:val="20"/>
          <w:szCs w:val="20"/>
          <w:rtl/>
        </w:rPr>
        <w:t xml:space="preserve"> شوهرش گمشده ی جنگ بود، اما آقا که بود، "احمد" که بود. کی اجازه داده بود بیاید التماسِ جوانکی نسناس </w:t>
      </w:r>
      <w:r>
        <w:rPr>
          <w:rFonts w:asciiTheme="minorBidi" w:hAnsiTheme="minorBidi" w:hint="cs"/>
          <w:b/>
          <w:bCs/>
          <w:sz w:val="20"/>
          <w:szCs w:val="20"/>
          <w:rtl/>
        </w:rPr>
        <w:t xml:space="preserve">که پیدا بود </w:t>
      </w:r>
      <w:r w:rsidRPr="00515256">
        <w:rPr>
          <w:rFonts w:asciiTheme="minorBidi" w:hAnsiTheme="minorBidi" w:hint="cs"/>
          <w:b/>
          <w:bCs/>
          <w:sz w:val="20"/>
          <w:szCs w:val="20"/>
          <w:rtl/>
        </w:rPr>
        <w:t>از چه قماشِ نجس و ناتویی است؟ (166)</w:t>
      </w:r>
    </w:p>
    <w:p w:rsidR="00BC6B34" w:rsidRDefault="00515256" w:rsidP="00515256">
      <w:pPr>
        <w:spacing w:line="360" w:lineRule="auto"/>
        <w:jc w:val="both"/>
        <w:rPr>
          <w:rFonts w:asciiTheme="minorBidi" w:hAnsiTheme="minorBidi"/>
          <w:sz w:val="24"/>
          <w:szCs w:val="24"/>
          <w:rtl/>
        </w:rPr>
      </w:pPr>
      <w:r>
        <w:rPr>
          <w:rFonts w:asciiTheme="minorBidi" w:hAnsiTheme="minorBidi" w:hint="cs"/>
          <w:sz w:val="24"/>
          <w:szCs w:val="24"/>
          <w:rtl/>
        </w:rPr>
        <w:t xml:space="preserve">    "احمد" چنان سنگدل و نسبت به "ّبتی" این اندازه </w:t>
      </w:r>
      <w:r w:rsidR="00BC6B34">
        <w:rPr>
          <w:rFonts w:asciiTheme="minorBidi" w:hAnsiTheme="minorBidi" w:hint="cs"/>
          <w:sz w:val="24"/>
          <w:szCs w:val="24"/>
          <w:rtl/>
        </w:rPr>
        <w:t>بی مهر است که نمی تواند او را در خانه ی پدری تحمل کند و در عالم خیال، او را از خانه بیرون میکند:</w:t>
      </w:r>
    </w:p>
    <w:p w:rsidR="00BC6B34" w:rsidRPr="00BC6B34" w:rsidRDefault="00BC6B34" w:rsidP="00515256">
      <w:pPr>
        <w:spacing w:line="360" w:lineRule="auto"/>
        <w:jc w:val="both"/>
        <w:rPr>
          <w:rFonts w:asciiTheme="minorBidi" w:hAnsiTheme="minorBidi"/>
          <w:b/>
          <w:bCs/>
          <w:sz w:val="20"/>
          <w:szCs w:val="20"/>
          <w:rtl/>
        </w:rPr>
      </w:pPr>
      <w:r w:rsidRPr="00BC6B34">
        <w:rPr>
          <w:rFonts w:asciiTheme="minorBidi" w:hAnsiTheme="minorBidi" w:hint="cs"/>
          <w:b/>
          <w:bCs/>
          <w:sz w:val="20"/>
          <w:szCs w:val="20"/>
          <w:rtl/>
        </w:rPr>
        <w:t xml:space="preserve">    " محمد که نیست. آقا هم که نباشد، بتول باید برود دنبال زندگی اش. یک روز بتی را ته ته دلش یواشکی میخواست. محمد که دست پیش گرفت [پیشدستی کرد] و بتول را مال خودش کرد، بتی غریبه شد. این غریبه باید میرفت. سرگردانی احمد باید نصیب بتی هم می شد " (28).</w:t>
      </w:r>
    </w:p>
    <w:p w:rsidR="00037C8B" w:rsidRPr="00C97A9A" w:rsidRDefault="00346CAF" w:rsidP="00C97A9A">
      <w:pPr>
        <w:pStyle w:val="ListParagraph"/>
        <w:numPr>
          <w:ilvl w:val="0"/>
          <w:numId w:val="2"/>
        </w:numPr>
        <w:spacing w:line="360" w:lineRule="auto"/>
        <w:jc w:val="both"/>
        <w:rPr>
          <w:rFonts w:asciiTheme="minorBidi" w:hAnsiTheme="minorBidi"/>
          <w:sz w:val="24"/>
          <w:szCs w:val="24"/>
          <w:rtl/>
        </w:rPr>
      </w:pPr>
      <w:r>
        <w:rPr>
          <w:rFonts w:asciiTheme="minorBidi" w:hAnsiTheme="minorBidi" w:hint="cs"/>
          <w:i/>
          <w:iCs/>
          <w:sz w:val="24"/>
          <w:szCs w:val="24"/>
          <w:rtl/>
        </w:rPr>
        <w:t>از ماهی "یونس" تا ماهی "حبیب":</w:t>
      </w:r>
    </w:p>
    <w:p w:rsidR="009B52F8" w:rsidRDefault="00E10C87" w:rsidP="00573FC7">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573FC7">
        <w:rPr>
          <w:rFonts w:asciiTheme="minorBidi" w:hAnsiTheme="minorBidi" w:hint="cs"/>
          <w:sz w:val="24"/>
          <w:szCs w:val="24"/>
          <w:rtl/>
        </w:rPr>
        <w:t xml:space="preserve">    </w:t>
      </w:r>
      <w:r>
        <w:rPr>
          <w:rFonts w:asciiTheme="minorBidi" w:hAnsiTheme="minorBidi" w:hint="cs"/>
          <w:sz w:val="24"/>
          <w:szCs w:val="24"/>
          <w:rtl/>
        </w:rPr>
        <w:t xml:space="preserve">نویسنده در آغاز، از اسطوره ی دو برادر به نامهای "هابیل" و "قابیل" و معادلشان "محمد" و "احمد" میگوید اما سپس به داستان دو برادری می پردازند که پسرعمه های دیگر این دو برادرند که در "عراق" زندگی می کنند و "حبیب" و حنیف" نام دارند. "حبیب" خود را "ایرانی" و از طرفداران "مجلس اعلای عراق" </w:t>
      </w:r>
      <w:r w:rsidR="00DE6D35">
        <w:rPr>
          <w:rFonts w:asciiTheme="minorBidi" w:hAnsiTheme="minorBidi" w:hint="cs"/>
          <w:sz w:val="24"/>
          <w:szCs w:val="24"/>
          <w:rtl/>
        </w:rPr>
        <w:t>و شیعی معتقدی میداند که به "صدام"</w:t>
      </w:r>
      <w:r w:rsidR="00573FC7">
        <w:rPr>
          <w:rFonts w:asciiTheme="minorBidi" w:hAnsiTheme="minorBidi" w:hint="cs"/>
          <w:sz w:val="24"/>
          <w:szCs w:val="24"/>
          <w:rtl/>
        </w:rPr>
        <w:t xml:space="preserve"> </w:t>
      </w:r>
      <w:r w:rsidR="00DE6D35">
        <w:rPr>
          <w:rFonts w:asciiTheme="minorBidi" w:hAnsiTheme="minorBidi" w:hint="cs"/>
          <w:sz w:val="24"/>
          <w:szCs w:val="24"/>
          <w:rtl/>
        </w:rPr>
        <w:t>به عنوان "دشمن" نگاه میکند</w:t>
      </w:r>
      <w:r w:rsidR="00B073D6">
        <w:rPr>
          <w:rFonts w:asciiTheme="minorBidi" w:hAnsiTheme="minorBidi" w:hint="cs"/>
          <w:sz w:val="24"/>
          <w:szCs w:val="24"/>
          <w:rtl/>
        </w:rPr>
        <w:t xml:space="preserve"> (54)</w:t>
      </w:r>
      <w:r w:rsidR="00DE6D35">
        <w:rPr>
          <w:rFonts w:asciiTheme="minorBidi" w:hAnsiTheme="minorBidi" w:hint="cs"/>
          <w:sz w:val="24"/>
          <w:szCs w:val="24"/>
          <w:rtl/>
        </w:rPr>
        <w:t>. او برای این که ناگزیر نشود به ارتش ملحق شده با ایرانیان و همکیشان خود بجنگد، "فراری" است</w:t>
      </w:r>
      <w:r w:rsidR="00B073D6">
        <w:rPr>
          <w:rFonts w:asciiTheme="minorBidi" w:hAnsiTheme="minorBidi" w:hint="cs"/>
          <w:sz w:val="24"/>
          <w:szCs w:val="24"/>
          <w:rtl/>
        </w:rPr>
        <w:t xml:space="preserve"> (54)</w:t>
      </w:r>
      <w:r w:rsidR="00DE6D35">
        <w:rPr>
          <w:rFonts w:asciiTheme="minorBidi" w:hAnsiTheme="minorBidi" w:hint="cs"/>
          <w:sz w:val="24"/>
          <w:szCs w:val="24"/>
          <w:rtl/>
        </w:rPr>
        <w:t xml:space="preserve"> و "استخبارات" (وزارت اطلاعات) در جست و جوی او است تا به عنوان خائن به وطن و فرار از خدمت سربازی اعدامش کند و جسدش را در "دجله" بیندازد تا خوراک "ماه</w:t>
      </w:r>
      <w:r w:rsidR="00B073D6">
        <w:rPr>
          <w:rFonts w:asciiTheme="minorBidi" w:hAnsiTheme="minorBidi" w:hint="cs"/>
          <w:sz w:val="24"/>
          <w:szCs w:val="24"/>
          <w:rtl/>
        </w:rPr>
        <w:t>ی</w:t>
      </w:r>
      <w:r w:rsidR="00DE6D35">
        <w:rPr>
          <w:rFonts w:asciiTheme="minorBidi" w:hAnsiTheme="minorBidi" w:hint="cs"/>
          <w:sz w:val="24"/>
          <w:szCs w:val="24"/>
          <w:rtl/>
        </w:rPr>
        <w:t xml:space="preserve">" ها شود. "حنیف" </w:t>
      </w:r>
      <w:r w:rsidR="00DE6D35">
        <w:rPr>
          <w:rFonts w:asciiTheme="minorBidi" w:hAnsiTheme="minorBidi" w:hint="cs"/>
          <w:sz w:val="24"/>
          <w:szCs w:val="24"/>
          <w:rtl/>
        </w:rPr>
        <w:lastRenderedPageBreak/>
        <w:t>("قاب</w:t>
      </w:r>
      <w:r w:rsidR="00B073D6">
        <w:rPr>
          <w:rFonts w:asciiTheme="minorBidi" w:hAnsiTheme="minorBidi" w:hint="cs"/>
          <w:sz w:val="24"/>
          <w:szCs w:val="24"/>
          <w:rtl/>
        </w:rPr>
        <w:t>ی</w:t>
      </w:r>
      <w:r w:rsidR="00DE6D35">
        <w:rPr>
          <w:rFonts w:asciiTheme="minorBidi" w:hAnsiTheme="minorBidi" w:hint="cs"/>
          <w:sz w:val="24"/>
          <w:szCs w:val="24"/>
          <w:rtl/>
        </w:rPr>
        <w:t xml:space="preserve">ل" دوم رمان) بیشتر خود را "عرب" و "عراقی" میداند و به ارتش می پیوندد و بر ضد برادران شیعی خود میجنگد اما اسیر سربازان ایرانی شده به بازداشتگاه اسرای جنگی </w:t>
      </w:r>
      <w:r w:rsidR="000D4F52">
        <w:rPr>
          <w:rFonts w:asciiTheme="minorBidi" w:hAnsiTheme="minorBidi" w:hint="cs"/>
          <w:sz w:val="24"/>
          <w:szCs w:val="24"/>
          <w:rtl/>
        </w:rPr>
        <w:t xml:space="preserve">در "بندر انزلی" </w:t>
      </w:r>
      <w:r w:rsidR="00DE6D35">
        <w:rPr>
          <w:rFonts w:asciiTheme="minorBidi" w:hAnsiTheme="minorBidi" w:hint="cs"/>
          <w:sz w:val="24"/>
          <w:szCs w:val="24"/>
          <w:rtl/>
        </w:rPr>
        <w:t>منتقل می شود</w:t>
      </w:r>
      <w:r w:rsidR="000D4F52">
        <w:rPr>
          <w:rFonts w:asciiTheme="minorBidi" w:hAnsiTheme="minorBidi" w:hint="cs"/>
          <w:sz w:val="24"/>
          <w:szCs w:val="24"/>
          <w:rtl/>
        </w:rPr>
        <w:t xml:space="preserve"> (172)</w:t>
      </w:r>
      <w:r w:rsidR="00DE6D35">
        <w:rPr>
          <w:rFonts w:asciiTheme="minorBidi" w:hAnsiTheme="minorBidi" w:hint="cs"/>
          <w:sz w:val="24"/>
          <w:szCs w:val="24"/>
          <w:rtl/>
        </w:rPr>
        <w:t xml:space="preserve">. "حبیب" ("هابیل" دوم رمان) </w:t>
      </w:r>
      <w:r w:rsidR="00B073D6">
        <w:rPr>
          <w:rFonts w:asciiTheme="minorBidi" w:hAnsiTheme="minorBidi" w:hint="cs"/>
          <w:sz w:val="24"/>
          <w:szCs w:val="24"/>
          <w:rtl/>
        </w:rPr>
        <w:t>میگوید: " شیعه با شیعه نمیجنگد. شیعه</w:t>
      </w:r>
      <w:r w:rsidR="000D4F52">
        <w:rPr>
          <w:rFonts w:asciiTheme="minorBidi" w:hAnsiTheme="minorBidi" w:hint="cs"/>
          <w:sz w:val="24"/>
          <w:szCs w:val="24"/>
          <w:rtl/>
        </w:rPr>
        <w:t>،</w:t>
      </w:r>
      <w:r w:rsidR="00B073D6">
        <w:rPr>
          <w:rFonts w:asciiTheme="minorBidi" w:hAnsiTheme="minorBidi" w:hint="cs"/>
          <w:sz w:val="24"/>
          <w:szCs w:val="24"/>
          <w:rtl/>
        </w:rPr>
        <w:t xml:space="preserve"> برادرکشی نمیکند " (54)</w:t>
      </w:r>
      <w:r w:rsidR="000D4F52">
        <w:rPr>
          <w:rFonts w:asciiTheme="minorBidi" w:hAnsiTheme="minorBidi" w:hint="cs"/>
          <w:sz w:val="24"/>
          <w:szCs w:val="24"/>
          <w:rtl/>
        </w:rPr>
        <w:t xml:space="preserve"> اما "حنیف</w:t>
      </w:r>
      <w:r w:rsidR="00DE6D35">
        <w:rPr>
          <w:rFonts w:asciiTheme="minorBidi" w:hAnsiTheme="minorBidi" w:hint="cs"/>
          <w:sz w:val="24"/>
          <w:szCs w:val="24"/>
          <w:rtl/>
        </w:rPr>
        <w:t>" برادر بی ریشه ای است که از این کار ابایی ندارد</w:t>
      </w:r>
      <w:r w:rsidR="000D4F52">
        <w:rPr>
          <w:rFonts w:asciiTheme="minorBidi" w:hAnsiTheme="minorBidi" w:hint="cs"/>
          <w:sz w:val="24"/>
          <w:szCs w:val="24"/>
          <w:rtl/>
        </w:rPr>
        <w:t xml:space="preserve"> و خود را "شیعه ی علی" نمیداند (88)</w:t>
      </w:r>
      <w:r w:rsidR="00DE6D35">
        <w:rPr>
          <w:rFonts w:asciiTheme="minorBidi" w:hAnsiTheme="minorBidi" w:hint="cs"/>
          <w:sz w:val="24"/>
          <w:szCs w:val="24"/>
          <w:rtl/>
        </w:rPr>
        <w:t xml:space="preserve">. در ضمن، علاقه </w:t>
      </w:r>
      <w:r w:rsidR="00B073D6">
        <w:rPr>
          <w:rFonts w:asciiTheme="minorBidi" w:hAnsiTheme="minorBidi" w:hint="cs"/>
          <w:sz w:val="24"/>
          <w:szCs w:val="24"/>
          <w:rtl/>
        </w:rPr>
        <w:t>ی خاصی هم به "بتول" یافته، آشکا</w:t>
      </w:r>
      <w:r w:rsidR="00DE6D35">
        <w:rPr>
          <w:rFonts w:asciiTheme="minorBidi" w:hAnsiTheme="minorBidi" w:hint="cs"/>
          <w:sz w:val="24"/>
          <w:szCs w:val="24"/>
          <w:rtl/>
        </w:rPr>
        <w:t xml:space="preserve">را او را "بتی" می نامد که این </w:t>
      </w:r>
      <w:r w:rsidR="00B073D6">
        <w:rPr>
          <w:rFonts w:asciiTheme="minorBidi" w:hAnsiTheme="minorBidi" w:hint="cs"/>
          <w:sz w:val="24"/>
          <w:szCs w:val="24"/>
          <w:rtl/>
        </w:rPr>
        <w:t xml:space="preserve">گونه نام بردن از "بتول" </w:t>
      </w:r>
      <w:r w:rsidR="00DE6D35">
        <w:rPr>
          <w:rFonts w:asciiTheme="minorBidi" w:hAnsiTheme="minorBidi" w:hint="cs"/>
          <w:sz w:val="24"/>
          <w:szCs w:val="24"/>
          <w:rtl/>
        </w:rPr>
        <w:t xml:space="preserve">به شدت حسادت "احمد" را برمی انگیزد </w:t>
      </w:r>
      <w:r w:rsidR="000D4F52">
        <w:rPr>
          <w:rFonts w:asciiTheme="minorBidi" w:hAnsiTheme="minorBidi" w:hint="cs"/>
          <w:sz w:val="24"/>
          <w:szCs w:val="24"/>
          <w:rtl/>
        </w:rPr>
        <w:t xml:space="preserve">(69) </w:t>
      </w:r>
      <w:r w:rsidR="00DE6D35">
        <w:rPr>
          <w:rFonts w:asciiTheme="minorBidi" w:hAnsiTheme="minorBidi" w:hint="cs"/>
          <w:sz w:val="24"/>
          <w:szCs w:val="24"/>
          <w:rtl/>
        </w:rPr>
        <w:t>و او را "رقیب" خود می یابد</w:t>
      </w:r>
      <w:r w:rsidR="009B52F8">
        <w:rPr>
          <w:rFonts w:asciiTheme="minorBidi" w:hAnsiTheme="minorBidi" w:hint="cs"/>
          <w:sz w:val="24"/>
          <w:szCs w:val="24"/>
          <w:rtl/>
        </w:rPr>
        <w:t xml:space="preserve"> و یک بار هم "حنیف" را بر پشت بام دیده که در خفا</w:t>
      </w:r>
      <w:r w:rsidR="00573FC7">
        <w:rPr>
          <w:rFonts w:asciiTheme="minorBidi" w:hAnsiTheme="minorBidi" w:hint="cs"/>
          <w:sz w:val="24"/>
          <w:szCs w:val="24"/>
          <w:rtl/>
        </w:rPr>
        <w:t xml:space="preserve"> دارد به گفته های "بتی" با خودش</w:t>
      </w:r>
      <w:r w:rsidR="009B52F8">
        <w:rPr>
          <w:rFonts w:asciiTheme="minorBidi" w:hAnsiTheme="minorBidi" w:hint="cs"/>
          <w:sz w:val="24"/>
          <w:szCs w:val="24"/>
          <w:rtl/>
        </w:rPr>
        <w:t xml:space="preserve"> گوش میدهد (211)</w:t>
      </w:r>
      <w:r w:rsidR="000D4F52">
        <w:rPr>
          <w:rFonts w:asciiTheme="minorBidi" w:hAnsiTheme="minorBidi" w:hint="cs"/>
          <w:sz w:val="24"/>
          <w:szCs w:val="24"/>
          <w:rtl/>
        </w:rPr>
        <w:t>. در این حال</w:t>
      </w:r>
      <w:r w:rsidR="00573FC7">
        <w:rPr>
          <w:rFonts w:asciiTheme="minorBidi" w:hAnsiTheme="minorBidi" w:hint="cs"/>
          <w:sz w:val="24"/>
          <w:szCs w:val="24"/>
          <w:rtl/>
        </w:rPr>
        <w:t>،</w:t>
      </w:r>
      <w:r w:rsidR="000D4F52">
        <w:rPr>
          <w:rFonts w:asciiTheme="minorBidi" w:hAnsiTheme="minorBidi" w:hint="cs"/>
          <w:sz w:val="24"/>
          <w:szCs w:val="24"/>
          <w:rtl/>
        </w:rPr>
        <w:t xml:space="preserve"> داستان "قابیل" و "اقلیما" به مثلث عشقی "حنیف" و "احمد" و "بتی" تبدیل می شود</w:t>
      </w:r>
      <w:r w:rsidR="00DE6D35">
        <w:rPr>
          <w:rFonts w:asciiTheme="minorBidi" w:hAnsiTheme="minorBidi" w:hint="cs"/>
          <w:sz w:val="24"/>
          <w:szCs w:val="24"/>
          <w:rtl/>
        </w:rPr>
        <w:t xml:space="preserve"> به ویژه که "آقا" هم قصد دارد "بتی" را ب</w:t>
      </w:r>
      <w:r w:rsidR="00736E32">
        <w:rPr>
          <w:rFonts w:asciiTheme="minorBidi" w:hAnsiTheme="minorBidi" w:hint="cs"/>
          <w:sz w:val="24"/>
          <w:szCs w:val="24"/>
          <w:rtl/>
        </w:rPr>
        <w:t>ه "حنیف"</w:t>
      </w:r>
      <w:r w:rsidR="00DE6D35">
        <w:rPr>
          <w:rFonts w:asciiTheme="minorBidi" w:hAnsiTheme="minorBidi" w:hint="cs"/>
          <w:sz w:val="24"/>
          <w:szCs w:val="24"/>
          <w:rtl/>
        </w:rPr>
        <w:t xml:space="preserve"> بدهد (</w:t>
      </w:r>
      <w:r w:rsidR="009B52F8">
        <w:rPr>
          <w:rFonts w:asciiTheme="minorBidi" w:hAnsiTheme="minorBidi" w:hint="cs"/>
          <w:sz w:val="24"/>
          <w:szCs w:val="24"/>
          <w:rtl/>
        </w:rPr>
        <w:t>71</w:t>
      </w:r>
      <w:r w:rsidR="00736E32">
        <w:rPr>
          <w:rFonts w:asciiTheme="minorBidi" w:hAnsiTheme="minorBidi" w:hint="cs"/>
          <w:sz w:val="24"/>
          <w:szCs w:val="24"/>
          <w:rtl/>
        </w:rPr>
        <w:t xml:space="preserve">) که در جنگ، دستش به خون سربازان ایرانی و شیعی آغشته است. </w:t>
      </w:r>
    </w:p>
    <w:p w:rsidR="004F2C28" w:rsidRDefault="009B52F8" w:rsidP="009B52F8">
      <w:pPr>
        <w:spacing w:line="360" w:lineRule="auto"/>
        <w:jc w:val="both"/>
        <w:rPr>
          <w:rFonts w:asciiTheme="minorBidi" w:hAnsiTheme="minorBidi"/>
          <w:sz w:val="24"/>
          <w:szCs w:val="24"/>
          <w:rtl/>
        </w:rPr>
      </w:pPr>
      <w:r>
        <w:rPr>
          <w:rFonts w:asciiTheme="minorBidi" w:hAnsiTheme="minorBidi" w:hint="cs"/>
          <w:sz w:val="24"/>
          <w:szCs w:val="24"/>
          <w:rtl/>
        </w:rPr>
        <w:t xml:space="preserve">    این چکیده را به این دلیل آوردم تا خواننده بداند چرا در این تحلیل اسطوره ای و روانشناختی، من به داستان "انیسا" همسر "حبیب" و </w:t>
      </w:r>
      <w:r w:rsidR="004F2C28">
        <w:rPr>
          <w:rFonts w:asciiTheme="minorBidi" w:hAnsiTheme="minorBidi" w:hint="cs"/>
          <w:sz w:val="24"/>
          <w:szCs w:val="24"/>
          <w:rtl/>
        </w:rPr>
        <w:t>انداخته شدن "حبیب" در "دجله" و ارتباط میان "ماهی مرده" با "ماهی" ای می پردازم که "یونس" پیامبر را در دهان خود حبس کرده است. "تورات" از "ترک اولی" و ناشکیبایی "یونس" بر دعوت بیشتر مردم</w:t>
      </w:r>
      <w:r w:rsidR="00BD5CB4">
        <w:rPr>
          <w:rFonts w:asciiTheme="minorBidi" w:hAnsiTheme="minorBidi" w:hint="cs"/>
          <w:sz w:val="24"/>
          <w:szCs w:val="24"/>
          <w:rtl/>
        </w:rPr>
        <w:t xml:space="preserve"> "نینوا"</w:t>
      </w:r>
      <w:r w:rsidR="004F2C28">
        <w:rPr>
          <w:rFonts w:asciiTheme="minorBidi" w:hAnsiTheme="minorBidi" w:hint="cs"/>
          <w:sz w:val="24"/>
          <w:szCs w:val="24"/>
          <w:rtl/>
        </w:rPr>
        <w:t xml:space="preserve"> به یکتاپرستی میگوید و این که چرا خداوند پس از نجات جان موسی، او را به دهان ماهی برد:</w:t>
      </w:r>
    </w:p>
    <w:p w:rsidR="004F2C28" w:rsidRDefault="004F2C28" w:rsidP="009B52F8">
      <w:pPr>
        <w:spacing w:line="360" w:lineRule="auto"/>
        <w:jc w:val="both"/>
        <w:rPr>
          <w:rFonts w:asciiTheme="minorBidi" w:hAnsiTheme="minorBidi"/>
          <w:sz w:val="24"/>
          <w:szCs w:val="24"/>
          <w:rtl/>
        </w:rPr>
      </w:pPr>
      <w:r>
        <w:rPr>
          <w:rFonts w:asciiTheme="minorBidi" w:hAnsiTheme="minorBidi" w:hint="cs"/>
          <w:sz w:val="24"/>
          <w:szCs w:val="24"/>
          <w:rtl/>
        </w:rPr>
        <w:t xml:space="preserve">    " آنگاه [ملوانان] یونس را برداشته، او را به دریای خروشان انداختند و طوفان قطع شد. همان موقع، خداوند ماهی بزرگی فرستاد و ماهی، یونس را بلعید و یونس سه روز و سه شب در شکم ماهی ماند " (کتاب "یونس"، 1: 15، 17)</w:t>
      </w:r>
    </w:p>
    <w:p w:rsidR="00F0691E" w:rsidRDefault="004F2C28" w:rsidP="009B52F8">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0C5F60">
        <w:rPr>
          <w:rFonts w:asciiTheme="minorBidi" w:hAnsiTheme="minorBidi" w:hint="cs"/>
          <w:sz w:val="24"/>
          <w:szCs w:val="24"/>
          <w:rtl/>
        </w:rPr>
        <w:t xml:space="preserve">هدف خداوند از فرستادن "ماهی بزرگ" و بلعیدن "یونس" تنبیه یا القا کردن این فکر به او بود که نمی بایست "ترک اولی" کرده از ایمان آوردن امت به خداوند، ناامید شود. سه روز حالت "استغراق" و "مراقبه" در تاریکی شکم ماهی بزرگ، این فرصت را به او بخشید تا در احوال خود بنگرد و دریابد که برای به پایان بردن رسالت خود، باید شکیبایی پیشه کند. در "قرآن" مجید نیز "یونس" پس از این تأمل در می یابد که خود بر خویشتن ظلم کرده است نه خداوند. پس </w:t>
      </w:r>
      <w:r w:rsidR="00F0691E">
        <w:rPr>
          <w:rFonts w:asciiTheme="minorBidi" w:hAnsiTheme="minorBidi" w:hint="cs"/>
          <w:sz w:val="24"/>
          <w:szCs w:val="24"/>
          <w:rtl/>
        </w:rPr>
        <w:t xml:space="preserve"> در آن تاریکی</w:t>
      </w:r>
      <w:r w:rsidR="00573FC7">
        <w:rPr>
          <w:rFonts w:asciiTheme="minorBidi" w:hAnsiTheme="minorBidi" w:hint="cs"/>
          <w:sz w:val="24"/>
          <w:szCs w:val="24"/>
          <w:rtl/>
        </w:rPr>
        <w:t>،</w:t>
      </w:r>
      <w:r w:rsidR="00F0691E">
        <w:rPr>
          <w:rFonts w:asciiTheme="minorBidi" w:hAnsiTheme="minorBidi" w:hint="cs"/>
          <w:sz w:val="24"/>
          <w:szCs w:val="24"/>
          <w:rtl/>
        </w:rPr>
        <w:t xml:space="preserve"> </w:t>
      </w:r>
      <w:r w:rsidR="000C5F60">
        <w:rPr>
          <w:rFonts w:asciiTheme="minorBidi" w:hAnsiTheme="minorBidi" w:hint="cs"/>
          <w:sz w:val="24"/>
          <w:szCs w:val="24"/>
          <w:rtl/>
        </w:rPr>
        <w:t>دست دعا به امید اجابت به درگاه حق تعالی برداشته که "خدایی جز تو نیست و من خود از ظالمان بودم" (</w:t>
      </w:r>
      <w:r w:rsidR="00F0691E">
        <w:rPr>
          <w:rFonts w:asciiTheme="minorBidi" w:hAnsiTheme="minorBidi" w:hint="cs"/>
          <w:sz w:val="24"/>
          <w:szCs w:val="24"/>
          <w:rtl/>
        </w:rPr>
        <w:t>8: 21).</w:t>
      </w:r>
    </w:p>
    <w:p w:rsidR="007A305A" w:rsidRDefault="00F0691E" w:rsidP="009B52F8">
      <w:pPr>
        <w:spacing w:line="360" w:lineRule="auto"/>
        <w:jc w:val="both"/>
        <w:rPr>
          <w:rFonts w:asciiTheme="minorBidi" w:hAnsiTheme="minorBidi"/>
          <w:sz w:val="24"/>
          <w:szCs w:val="24"/>
          <w:rtl/>
        </w:rPr>
      </w:pPr>
      <w:r>
        <w:rPr>
          <w:rFonts w:asciiTheme="minorBidi" w:hAnsiTheme="minorBidi" w:hint="cs"/>
          <w:sz w:val="24"/>
          <w:szCs w:val="24"/>
          <w:rtl/>
        </w:rPr>
        <w:t xml:space="preserve">    در رمان "انیسا" همسر "حبیب" باردار است و ویار دارد و آرزوی خوردن م</w:t>
      </w:r>
      <w:r w:rsidR="007A305A">
        <w:rPr>
          <w:rFonts w:asciiTheme="minorBidi" w:hAnsiTheme="minorBidi" w:hint="cs"/>
          <w:sz w:val="24"/>
          <w:szCs w:val="24"/>
          <w:rtl/>
        </w:rPr>
        <w:t>اهی سرخ شده کرده است. او</w:t>
      </w:r>
      <w:r>
        <w:rPr>
          <w:rFonts w:asciiTheme="minorBidi" w:hAnsiTheme="minorBidi" w:hint="cs"/>
          <w:sz w:val="24"/>
          <w:szCs w:val="24"/>
          <w:rtl/>
        </w:rPr>
        <w:t xml:space="preserve"> به کنار "دجله</w:t>
      </w:r>
      <w:r w:rsidR="007A305A">
        <w:rPr>
          <w:rFonts w:asciiTheme="minorBidi" w:hAnsiTheme="minorBidi" w:hint="cs"/>
          <w:sz w:val="24"/>
          <w:szCs w:val="24"/>
          <w:rtl/>
        </w:rPr>
        <w:t>" آمده تا شاید از جنازه ی شوهر</w:t>
      </w:r>
      <w:r>
        <w:rPr>
          <w:rFonts w:asciiTheme="minorBidi" w:hAnsiTheme="minorBidi" w:hint="cs"/>
          <w:sz w:val="24"/>
          <w:szCs w:val="24"/>
          <w:rtl/>
        </w:rPr>
        <w:t>ش "حبیب" نشانی ببیند که گویا فراریان را پس</w:t>
      </w:r>
      <w:r w:rsidR="007A305A">
        <w:rPr>
          <w:rFonts w:asciiTheme="minorBidi" w:hAnsiTheme="minorBidi" w:hint="cs"/>
          <w:sz w:val="24"/>
          <w:szCs w:val="24"/>
          <w:rtl/>
        </w:rPr>
        <w:t xml:space="preserve"> از اعدام در این رود می اندازند (89). او در عالم پندار چنین تصور میکند که شاید "حبیب" </w:t>
      </w:r>
      <w:r w:rsidR="004D2D7F">
        <w:rPr>
          <w:rFonts w:asciiTheme="minorBidi" w:hAnsiTheme="minorBidi" w:hint="cs"/>
          <w:sz w:val="24"/>
          <w:szCs w:val="24"/>
          <w:rtl/>
        </w:rPr>
        <w:t>را "زنده" در "دجله" انداخته اند</w:t>
      </w:r>
      <w:r w:rsidR="007A305A">
        <w:rPr>
          <w:rFonts w:asciiTheme="minorBidi" w:hAnsiTheme="minorBidi" w:hint="cs"/>
          <w:sz w:val="24"/>
          <w:szCs w:val="24"/>
          <w:rtl/>
        </w:rPr>
        <w:t>: " اگر حبیب زنده باشد، چه؟ اگر زنده زنده به دجله انداخته باشندش " (89). لابد همچنان که "ملوانان" حضرت "یونس" را زنده در دریا انداخته اند:</w:t>
      </w:r>
    </w:p>
    <w:p w:rsidR="004D2D7F" w:rsidRPr="00D269A9" w:rsidRDefault="007A305A" w:rsidP="00D269A9">
      <w:pPr>
        <w:spacing w:line="360" w:lineRule="auto"/>
        <w:jc w:val="both"/>
        <w:rPr>
          <w:rFonts w:asciiTheme="minorBidi" w:hAnsiTheme="minorBidi"/>
          <w:b/>
          <w:bCs/>
          <w:sz w:val="20"/>
          <w:szCs w:val="20"/>
          <w:rtl/>
        </w:rPr>
      </w:pPr>
      <w:r w:rsidRPr="004D2D7F">
        <w:rPr>
          <w:rFonts w:asciiTheme="minorBidi" w:hAnsiTheme="minorBidi" w:hint="cs"/>
          <w:b/>
          <w:bCs/>
          <w:sz w:val="20"/>
          <w:szCs w:val="20"/>
          <w:rtl/>
        </w:rPr>
        <w:t xml:space="preserve">    " </w:t>
      </w:r>
      <w:r w:rsidR="004D2D7F" w:rsidRPr="004D2D7F">
        <w:rPr>
          <w:rFonts w:asciiTheme="minorBidi" w:hAnsiTheme="minorBidi" w:hint="cs"/>
          <w:b/>
          <w:bCs/>
          <w:sz w:val="20"/>
          <w:szCs w:val="20"/>
          <w:rtl/>
        </w:rPr>
        <w:t>پیر مرد یکی از ماهیها را از توی دلو فلزی بیرون آورد و گرفت سمت انیسا. انیسا ماهی را گرفت. . .  انیسا ماهی را نگاه کرد. مرده بود. با چشم باز، انیسا را نگاه میکرد. بغداد را نگاه میکرد؛ انگار نمرده باشد. انیسا ترسید؛ جیغ کشید و ماهی را پرت کرد. انیسا از ماهی مرده فرار کرد. با پای برهنه میدوید " (91).</w:t>
      </w:r>
    </w:p>
    <w:p w:rsidR="00866862" w:rsidRDefault="004D2D7F" w:rsidP="00866862">
      <w:pPr>
        <w:spacing w:line="360" w:lineRule="auto"/>
        <w:jc w:val="both"/>
        <w:rPr>
          <w:rFonts w:asciiTheme="minorBidi" w:hAnsiTheme="minorBidi"/>
          <w:sz w:val="24"/>
          <w:szCs w:val="24"/>
          <w:rtl/>
        </w:rPr>
      </w:pPr>
      <w:r>
        <w:rPr>
          <w:rFonts w:asciiTheme="minorBidi" w:hAnsiTheme="minorBidi" w:hint="cs"/>
          <w:sz w:val="24"/>
          <w:szCs w:val="24"/>
          <w:rtl/>
        </w:rPr>
        <w:t xml:space="preserve">     "ماهی مرده" ای که ماهیگیر خشک دست عراقی به "انیسا" میدهد، استعاره ای از همان جسد و مرده ی "حبیب" است و هراس </w:t>
      </w:r>
      <w:r w:rsidR="00573FC7">
        <w:rPr>
          <w:rFonts w:asciiTheme="minorBidi" w:hAnsiTheme="minorBidi" w:hint="cs"/>
          <w:sz w:val="24"/>
          <w:szCs w:val="24"/>
          <w:rtl/>
        </w:rPr>
        <w:t>وی از این ماهی، نه هراس از ماهی</w:t>
      </w:r>
      <w:r>
        <w:rPr>
          <w:rFonts w:asciiTheme="minorBidi" w:hAnsiTheme="minorBidi" w:hint="cs"/>
          <w:sz w:val="24"/>
          <w:szCs w:val="24"/>
          <w:rtl/>
        </w:rPr>
        <w:t xml:space="preserve"> مُرده، </w:t>
      </w:r>
      <w:r w:rsidR="00573FC7">
        <w:rPr>
          <w:rFonts w:asciiTheme="minorBidi" w:hAnsiTheme="minorBidi" w:hint="cs"/>
          <w:sz w:val="24"/>
          <w:szCs w:val="24"/>
          <w:rtl/>
        </w:rPr>
        <w:t>بل</w:t>
      </w:r>
      <w:r>
        <w:rPr>
          <w:rFonts w:asciiTheme="minorBidi" w:hAnsiTheme="minorBidi" w:hint="cs"/>
          <w:sz w:val="24"/>
          <w:szCs w:val="24"/>
          <w:rtl/>
        </w:rPr>
        <w:t xml:space="preserve">که از آگاهی از مرگ شوهر </w:t>
      </w:r>
      <w:r w:rsidR="006019E6">
        <w:rPr>
          <w:rFonts w:asciiTheme="minorBidi" w:hAnsiTheme="minorBidi" w:hint="cs"/>
          <w:sz w:val="24"/>
          <w:szCs w:val="24"/>
          <w:rtl/>
        </w:rPr>
        <w:t>است</w:t>
      </w:r>
      <w:r w:rsidR="007E78E7">
        <w:rPr>
          <w:rFonts w:asciiTheme="minorBidi" w:hAnsiTheme="minorBidi" w:hint="cs"/>
          <w:sz w:val="24"/>
          <w:szCs w:val="24"/>
          <w:rtl/>
        </w:rPr>
        <w:t xml:space="preserve">. جیغ کشیدن و دویدن او با پای برهنه از همین خبر، نشان دارد. </w:t>
      </w:r>
    </w:p>
    <w:p w:rsidR="006019E6" w:rsidRDefault="006019E6" w:rsidP="00866862">
      <w:pPr>
        <w:spacing w:line="360" w:lineRule="auto"/>
        <w:jc w:val="both"/>
        <w:rPr>
          <w:rFonts w:asciiTheme="minorBidi" w:hAnsiTheme="minorBidi"/>
          <w:sz w:val="24"/>
          <w:szCs w:val="24"/>
          <w:rtl/>
        </w:rPr>
      </w:pPr>
      <w:r>
        <w:rPr>
          <w:rFonts w:asciiTheme="minorBidi" w:hAnsiTheme="minorBidi" w:hint="cs"/>
          <w:sz w:val="24"/>
          <w:szCs w:val="24"/>
          <w:rtl/>
        </w:rPr>
        <w:lastRenderedPageBreak/>
        <w:t xml:space="preserve">     "اریش فروم" (</w:t>
      </w:r>
      <w:r>
        <w:rPr>
          <w:rFonts w:asciiTheme="minorBidi" w:hAnsiTheme="minorBidi"/>
          <w:sz w:val="24"/>
          <w:szCs w:val="24"/>
        </w:rPr>
        <w:t>Erich Fromm</w:t>
      </w:r>
      <w:r>
        <w:rPr>
          <w:rFonts w:asciiTheme="minorBidi" w:hAnsiTheme="minorBidi" w:hint="cs"/>
          <w:sz w:val="24"/>
          <w:szCs w:val="24"/>
          <w:rtl/>
        </w:rPr>
        <w:t>) در کتاب "زبان از یاد رفته" (</w:t>
      </w:r>
      <w:r>
        <w:rPr>
          <w:rFonts w:asciiTheme="minorBidi" w:hAnsiTheme="minorBidi"/>
          <w:sz w:val="24"/>
          <w:szCs w:val="24"/>
        </w:rPr>
        <w:t>(</w:t>
      </w:r>
      <w:r w:rsidRPr="006019E6">
        <w:rPr>
          <w:rFonts w:asciiTheme="minorBidi" w:hAnsiTheme="minorBidi"/>
          <w:i/>
          <w:iCs/>
          <w:sz w:val="24"/>
          <w:szCs w:val="24"/>
        </w:rPr>
        <w:t>The</w:t>
      </w:r>
      <w:r>
        <w:rPr>
          <w:rFonts w:asciiTheme="minorBidi" w:hAnsiTheme="minorBidi"/>
          <w:sz w:val="24"/>
          <w:szCs w:val="24"/>
        </w:rPr>
        <w:t xml:space="preserve"> </w:t>
      </w:r>
      <w:r w:rsidRPr="006019E6">
        <w:rPr>
          <w:rFonts w:asciiTheme="minorBidi" w:hAnsiTheme="minorBidi"/>
          <w:i/>
          <w:iCs/>
          <w:sz w:val="24"/>
          <w:szCs w:val="24"/>
        </w:rPr>
        <w:t>Forgotten</w:t>
      </w:r>
      <w:r>
        <w:rPr>
          <w:rFonts w:asciiTheme="minorBidi" w:hAnsiTheme="minorBidi"/>
          <w:sz w:val="24"/>
          <w:szCs w:val="24"/>
        </w:rPr>
        <w:t xml:space="preserve"> </w:t>
      </w:r>
      <w:r w:rsidRPr="006019E6">
        <w:rPr>
          <w:rFonts w:asciiTheme="minorBidi" w:hAnsiTheme="minorBidi"/>
          <w:i/>
          <w:iCs/>
          <w:sz w:val="24"/>
          <w:szCs w:val="24"/>
        </w:rPr>
        <w:t>Language</w:t>
      </w:r>
      <w:r>
        <w:rPr>
          <w:rFonts w:asciiTheme="minorBidi" w:hAnsiTheme="minorBidi" w:hint="cs"/>
          <w:sz w:val="24"/>
          <w:szCs w:val="24"/>
          <w:rtl/>
        </w:rPr>
        <w:t xml:space="preserve"> برداشت روانشناختی تازه ای از اسطوره ی "یونس" ترسیم میکند که با آنچه در "تورات" و "قرآن" مجید توصیف شد</w:t>
      </w:r>
      <w:r w:rsidR="00573FC7">
        <w:rPr>
          <w:rFonts w:asciiTheme="minorBidi" w:hAnsiTheme="minorBidi" w:hint="cs"/>
          <w:sz w:val="24"/>
          <w:szCs w:val="24"/>
          <w:rtl/>
        </w:rPr>
        <w:t>ه، تفاوت دارد. این برداشت، به</w:t>
      </w:r>
      <w:r>
        <w:rPr>
          <w:rFonts w:asciiTheme="minorBidi" w:hAnsiTheme="minorBidi" w:hint="cs"/>
          <w:sz w:val="24"/>
          <w:szCs w:val="24"/>
          <w:rtl/>
        </w:rPr>
        <w:t xml:space="preserve"> خواننده کمک میکند تا میان سرنوشت "احمد" و "حبیب" گونه ای همانندی ببیند؛ به ویژه که در هر دو داستان، از </w:t>
      </w:r>
      <w:r w:rsidR="00336C87">
        <w:rPr>
          <w:rFonts w:asciiTheme="minorBidi" w:hAnsiTheme="minorBidi" w:hint="cs"/>
          <w:sz w:val="24"/>
          <w:szCs w:val="24"/>
          <w:rtl/>
        </w:rPr>
        <w:t>رود "نیل" در "مصر" و رودخانه ی "سن" در "فرانسه" و "دجله" در "عراق" سخن میرود. "فروم" می نویسد:</w:t>
      </w:r>
    </w:p>
    <w:p w:rsidR="00336C87" w:rsidRDefault="00336C87" w:rsidP="009B52F8">
      <w:pPr>
        <w:spacing w:line="360" w:lineRule="auto"/>
        <w:jc w:val="both"/>
        <w:rPr>
          <w:rFonts w:asciiTheme="minorBidi" w:hAnsiTheme="minorBidi"/>
          <w:sz w:val="24"/>
          <w:szCs w:val="24"/>
          <w:rtl/>
        </w:rPr>
      </w:pPr>
      <w:r>
        <w:rPr>
          <w:rFonts w:asciiTheme="minorBidi" w:hAnsiTheme="minorBidi" w:hint="cs"/>
          <w:sz w:val="24"/>
          <w:szCs w:val="24"/>
          <w:rtl/>
        </w:rPr>
        <w:t xml:space="preserve">    " داستان یونس چنان بیان شده که گویی همه ی وقایع آن، حقیقتاً اتفاق افتاده باشد، ولی البته دقت بیشتر نشان میدهد که این داستا</w:t>
      </w:r>
      <w:r w:rsidR="006A5705">
        <w:rPr>
          <w:rFonts w:asciiTheme="minorBidi" w:hAnsiTheme="minorBidi" w:hint="cs"/>
          <w:sz w:val="24"/>
          <w:szCs w:val="24"/>
          <w:rtl/>
        </w:rPr>
        <w:t xml:space="preserve">ن، به زبان سمبولیک نوشته شده و </w:t>
      </w:r>
      <w:r>
        <w:rPr>
          <w:rFonts w:asciiTheme="minorBidi" w:hAnsiTheme="minorBidi" w:hint="cs"/>
          <w:sz w:val="24"/>
          <w:szCs w:val="24"/>
          <w:rtl/>
        </w:rPr>
        <w:t>هر واقعه ای در آن، مظهر و نشانه ی یکی از احساسات و تجربیات درونی قهرمان داستان است. در داستان یونس، تعدادی سمبول گون</w:t>
      </w:r>
      <w:r w:rsidR="00955A0F">
        <w:rPr>
          <w:rFonts w:asciiTheme="minorBidi" w:hAnsiTheme="minorBidi" w:hint="cs"/>
          <w:sz w:val="24"/>
          <w:szCs w:val="24"/>
          <w:rtl/>
        </w:rPr>
        <w:t>ا</w:t>
      </w:r>
      <w:r>
        <w:rPr>
          <w:rFonts w:asciiTheme="minorBidi" w:hAnsiTheme="minorBidi" w:hint="cs"/>
          <w:sz w:val="24"/>
          <w:szCs w:val="24"/>
          <w:rtl/>
        </w:rPr>
        <w:t>گ</w:t>
      </w:r>
      <w:r w:rsidR="00955A0F">
        <w:rPr>
          <w:rFonts w:asciiTheme="minorBidi" w:hAnsiTheme="minorBidi" w:hint="cs"/>
          <w:sz w:val="24"/>
          <w:szCs w:val="24"/>
          <w:rtl/>
        </w:rPr>
        <w:t>و</w:t>
      </w:r>
      <w:r>
        <w:rPr>
          <w:rFonts w:asciiTheme="minorBidi" w:hAnsiTheme="minorBidi" w:hint="cs"/>
          <w:sz w:val="24"/>
          <w:szCs w:val="24"/>
          <w:rtl/>
        </w:rPr>
        <w:t xml:space="preserve">ن به دنبال هم ارائه شده است: رفتن به کشتی [ از یک فضای باز به یک فضای محدود و بسته ] رفتن به اندرون کشتی، رفتن به خواب عمیق، پرتاب شدن به اقیانوس و زندگی در شکم ماهی. همه ی این سمبولها، مظهری از تجربه ی درونی واحدی هستند؛ مظهری از جدایی از دنیا و محفوظ بودن از خطرات به شمار میروند یا به عبارت دیگر، کناره گیری از مردم دیگر را </w:t>
      </w:r>
      <w:r>
        <w:rPr>
          <w:rFonts w:asciiTheme="minorBidi" w:hAnsiTheme="minorBidi"/>
          <w:sz w:val="24"/>
          <w:szCs w:val="24"/>
          <w:rtl/>
        </w:rPr>
        <w:t>–</w:t>
      </w:r>
      <w:r>
        <w:rPr>
          <w:rFonts w:asciiTheme="minorBidi" w:hAnsiTheme="minorBidi" w:hint="cs"/>
          <w:sz w:val="24"/>
          <w:szCs w:val="24"/>
          <w:rtl/>
        </w:rPr>
        <w:t xml:space="preserve"> بدون این که خطری متوجه انسان باشد </w:t>
      </w:r>
      <w:r>
        <w:rPr>
          <w:rFonts w:asciiTheme="minorBidi" w:hAnsiTheme="minorBidi"/>
          <w:sz w:val="24"/>
          <w:szCs w:val="24"/>
          <w:rtl/>
        </w:rPr>
        <w:t>–</w:t>
      </w:r>
      <w:r>
        <w:rPr>
          <w:rFonts w:asciiTheme="minorBidi" w:hAnsiTheme="minorBidi" w:hint="cs"/>
          <w:sz w:val="24"/>
          <w:szCs w:val="24"/>
          <w:rtl/>
        </w:rPr>
        <w:t xml:space="preserve"> نمایش میدهند. سمبول دیگری که می تواند همین پدیده را توجیه کند، زندگی جنینی در داخل رحم مادر است و با وجود این که بین شکم ماهی، خواب عمیق، اقیانوس و اندرون کشتی تفاوت زیادی در دنیای واقعیت موجود است، از نظر سمبولیک همه ی اینها، احساس مشترکی را ابراز میکنند که همان جدا شدن از دیگران و محفوظ بودن از خطر است </w:t>
      </w:r>
      <w:r w:rsidR="00F57C45">
        <w:rPr>
          <w:rFonts w:asciiTheme="minorBidi" w:hAnsiTheme="minorBidi" w:hint="cs"/>
          <w:sz w:val="24"/>
          <w:szCs w:val="24"/>
          <w:rtl/>
        </w:rPr>
        <w:t>" (فروم، 1349، 27-26).</w:t>
      </w:r>
    </w:p>
    <w:p w:rsidR="00F57C45" w:rsidRPr="006019E6" w:rsidRDefault="00F57C45" w:rsidP="00050A92">
      <w:pPr>
        <w:spacing w:line="360" w:lineRule="auto"/>
        <w:jc w:val="both"/>
        <w:rPr>
          <w:rFonts w:asciiTheme="minorBidi" w:hAnsiTheme="minorBidi"/>
          <w:sz w:val="24"/>
          <w:szCs w:val="24"/>
        </w:rPr>
      </w:pPr>
      <w:r>
        <w:rPr>
          <w:rFonts w:asciiTheme="minorBidi" w:hAnsiTheme="minorBidi" w:hint="cs"/>
          <w:sz w:val="24"/>
          <w:szCs w:val="24"/>
          <w:rtl/>
        </w:rPr>
        <w:t xml:space="preserve">    </w:t>
      </w:r>
      <w:r w:rsidR="00A17BC1">
        <w:rPr>
          <w:rFonts w:asciiTheme="minorBidi" w:hAnsiTheme="minorBidi" w:hint="cs"/>
          <w:sz w:val="24"/>
          <w:szCs w:val="24"/>
          <w:rtl/>
        </w:rPr>
        <w:t>اکنون با جمعبندی برخی وجوه مشترک میان اساطیر محتلف مانند برداشته شدن "موسی" از رود "نیل" و قرار گرفتن در آغوش مادرش "یوکاب</w:t>
      </w:r>
      <w:r w:rsidR="00050A92">
        <w:rPr>
          <w:rFonts w:asciiTheme="minorBidi" w:hAnsiTheme="minorBidi" w:hint="cs"/>
          <w:sz w:val="24"/>
          <w:szCs w:val="24"/>
          <w:rtl/>
        </w:rPr>
        <w:t>َ</w:t>
      </w:r>
      <w:r w:rsidR="00A17BC1">
        <w:rPr>
          <w:rFonts w:asciiTheme="minorBidi" w:hAnsiTheme="minorBidi" w:hint="cs"/>
          <w:sz w:val="24"/>
          <w:szCs w:val="24"/>
          <w:rtl/>
        </w:rPr>
        <w:t xml:space="preserve">د" از یک سو، و "یونس" </w:t>
      </w:r>
      <w:r w:rsidR="00A17BC1">
        <w:rPr>
          <w:rFonts w:asciiTheme="minorBidi" w:hAnsiTheme="minorBidi"/>
          <w:sz w:val="24"/>
          <w:szCs w:val="24"/>
          <w:rtl/>
        </w:rPr>
        <w:t>–</w:t>
      </w:r>
      <w:r w:rsidR="00A17BC1">
        <w:rPr>
          <w:rFonts w:asciiTheme="minorBidi" w:hAnsiTheme="minorBidi" w:hint="cs"/>
          <w:sz w:val="24"/>
          <w:szCs w:val="24"/>
          <w:rtl/>
        </w:rPr>
        <w:t xml:space="preserve"> که به شکم "ماهی بزرگ" فرو میرود </w:t>
      </w:r>
      <w:r w:rsidR="00A17BC1">
        <w:rPr>
          <w:rFonts w:asciiTheme="minorBidi" w:hAnsiTheme="minorBidi"/>
          <w:sz w:val="24"/>
          <w:szCs w:val="24"/>
          <w:rtl/>
        </w:rPr>
        <w:t>–</w:t>
      </w:r>
      <w:r w:rsidR="00A17BC1">
        <w:rPr>
          <w:rFonts w:asciiTheme="minorBidi" w:hAnsiTheme="minorBidi" w:hint="cs"/>
          <w:sz w:val="24"/>
          <w:szCs w:val="24"/>
          <w:rtl/>
        </w:rPr>
        <w:t xml:space="preserve"> و پسر "انیسا" </w:t>
      </w:r>
      <w:r w:rsidR="00A17BC1">
        <w:rPr>
          <w:rFonts w:asciiTheme="minorBidi" w:hAnsiTheme="minorBidi"/>
          <w:sz w:val="24"/>
          <w:szCs w:val="24"/>
          <w:rtl/>
        </w:rPr>
        <w:t>–</w:t>
      </w:r>
      <w:r w:rsidR="00A17BC1">
        <w:rPr>
          <w:rFonts w:asciiTheme="minorBidi" w:hAnsiTheme="minorBidi" w:hint="cs"/>
          <w:sz w:val="24"/>
          <w:szCs w:val="24"/>
          <w:rtl/>
        </w:rPr>
        <w:t xml:space="preserve"> که در رحِم مادر شباهتی به "ماهی" در"دریا" ی امن دارد</w:t>
      </w:r>
      <w:r w:rsidR="00050A92">
        <w:rPr>
          <w:rFonts w:asciiTheme="minorBidi" w:hAnsiTheme="minorBidi" w:hint="cs"/>
          <w:sz w:val="24"/>
          <w:szCs w:val="24"/>
          <w:rtl/>
        </w:rPr>
        <w:t xml:space="preserve"> -</w:t>
      </w:r>
      <w:r w:rsidR="00A17BC1">
        <w:rPr>
          <w:rFonts w:asciiTheme="minorBidi" w:hAnsiTheme="minorBidi" w:hint="cs"/>
          <w:sz w:val="24"/>
          <w:szCs w:val="24"/>
          <w:rtl/>
        </w:rPr>
        <w:t xml:space="preserve"> و </w:t>
      </w:r>
      <w:r w:rsidR="006A5705">
        <w:rPr>
          <w:rFonts w:asciiTheme="minorBidi" w:hAnsiTheme="minorBidi" w:hint="cs"/>
          <w:sz w:val="24"/>
          <w:szCs w:val="24"/>
          <w:rtl/>
        </w:rPr>
        <w:t xml:space="preserve">از سوی دیگر، </w:t>
      </w:r>
      <w:r w:rsidR="00A17BC1">
        <w:rPr>
          <w:rFonts w:asciiTheme="minorBidi" w:hAnsiTheme="minorBidi" w:hint="cs"/>
          <w:sz w:val="24"/>
          <w:szCs w:val="24"/>
          <w:rtl/>
        </w:rPr>
        <w:t xml:space="preserve">جسد "حبیب" </w:t>
      </w:r>
      <w:r w:rsidR="00A17BC1">
        <w:rPr>
          <w:rFonts w:asciiTheme="minorBidi" w:hAnsiTheme="minorBidi"/>
          <w:sz w:val="24"/>
          <w:szCs w:val="24"/>
          <w:rtl/>
        </w:rPr>
        <w:t>–</w:t>
      </w:r>
      <w:r w:rsidR="00A17BC1">
        <w:rPr>
          <w:rFonts w:asciiTheme="minorBidi" w:hAnsiTheme="minorBidi" w:hint="cs"/>
          <w:sz w:val="24"/>
          <w:szCs w:val="24"/>
          <w:rtl/>
        </w:rPr>
        <w:t xml:space="preserve"> که در شکم ماهی قرار دارد </w:t>
      </w:r>
      <w:r w:rsidR="00A17BC1">
        <w:rPr>
          <w:rFonts w:asciiTheme="minorBidi" w:hAnsiTheme="minorBidi"/>
          <w:sz w:val="24"/>
          <w:szCs w:val="24"/>
          <w:rtl/>
        </w:rPr>
        <w:t>–</w:t>
      </w:r>
      <w:r w:rsidR="00A17BC1">
        <w:rPr>
          <w:rFonts w:asciiTheme="minorBidi" w:hAnsiTheme="minorBidi" w:hint="cs"/>
          <w:sz w:val="24"/>
          <w:szCs w:val="24"/>
          <w:rtl/>
        </w:rPr>
        <w:t xml:space="preserve"> و "احمد" </w:t>
      </w:r>
      <w:r w:rsidR="00050A92">
        <w:rPr>
          <w:rFonts w:asciiTheme="minorBidi" w:hAnsiTheme="minorBidi" w:hint="cs"/>
          <w:sz w:val="24"/>
          <w:szCs w:val="24"/>
          <w:rtl/>
        </w:rPr>
        <w:t xml:space="preserve">- </w:t>
      </w:r>
      <w:r w:rsidR="00A17BC1">
        <w:rPr>
          <w:rFonts w:asciiTheme="minorBidi" w:hAnsiTheme="minorBidi" w:hint="cs"/>
          <w:sz w:val="24"/>
          <w:szCs w:val="24"/>
          <w:rtl/>
        </w:rPr>
        <w:t xml:space="preserve">که </w:t>
      </w:r>
      <w:r w:rsidR="00050A92">
        <w:rPr>
          <w:rFonts w:asciiTheme="minorBidi" w:hAnsiTheme="minorBidi" w:hint="cs"/>
          <w:sz w:val="24"/>
          <w:szCs w:val="24"/>
          <w:rtl/>
        </w:rPr>
        <w:t xml:space="preserve">درکنار رود "سن" به یاد "موسی" می افتد که " آرام در گهواره خفته " است (231) </w:t>
      </w:r>
      <w:r w:rsidR="00050A92">
        <w:rPr>
          <w:rFonts w:asciiTheme="minorBidi" w:hAnsiTheme="minorBidi"/>
          <w:sz w:val="24"/>
          <w:szCs w:val="24"/>
          <w:rtl/>
        </w:rPr>
        <w:t>–</w:t>
      </w:r>
      <w:r w:rsidR="00050A92">
        <w:rPr>
          <w:rFonts w:asciiTheme="minorBidi" w:hAnsiTheme="minorBidi" w:hint="cs"/>
          <w:sz w:val="24"/>
          <w:szCs w:val="24"/>
          <w:rtl/>
        </w:rPr>
        <w:t xml:space="preserve"> "محمد" را نیز به یاد "احمد" می اندازد که مانند "یک دُرنای سفید" پیوسته در ساحل رودخانه ی "مارن" سرش را به دستان او می ساید (</w:t>
      </w:r>
      <w:r w:rsidR="00C123AA">
        <w:rPr>
          <w:rFonts w:asciiTheme="minorBidi" w:hAnsiTheme="minorBidi" w:hint="cs"/>
          <w:sz w:val="24"/>
          <w:szCs w:val="24"/>
          <w:rtl/>
        </w:rPr>
        <w:t>24)</w:t>
      </w:r>
      <w:r w:rsidR="00050A92">
        <w:rPr>
          <w:rFonts w:asciiTheme="minorBidi" w:hAnsiTheme="minorBidi" w:hint="cs"/>
          <w:sz w:val="24"/>
          <w:szCs w:val="24"/>
          <w:rtl/>
        </w:rPr>
        <w:t>. همه ی این مضامین وقتی در یک "همبافت" (</w:t>
      </w:r>
      <w:r w:rsidR="00050A92">
        <w:rPr>
          <w:rFonts w:asciiTheme="minorBidi" w:hAnsiTheme="minorBidi"/>
          <w:sz w:val="24"/>
          <w:szCs w:val="24"/>
        </w:rPr>
        <w:t>(Context</w:t>
      </w:r>
      <w:r w:rsidR="00050A92">
        <w:rPr>
          <w:rFonts w:asciiTheme="minorBidi" w:hAnsiTheme="minorBidi" w:hint="cs"/>
          <w:sz w:val="24"/>
          <w:szCs w:val="24"/>
          <w:rtl/>
        </w:rPr>
        <w:t xml:space="preserve"> قرار میگیرند، نشان میدهند که همگی میخواهند از غوغای بیرون به جایی امن مانند حالت جنینی، دریا، شکم ماهی و آغوش مادر پناه آورند. </w:t>
      </w:r>
    </w:p>
    <w:p w:rsidR="00DE6D35" w:rsidRDefault="007A305A" w:rsidP="009B52F8">
      <w:pPr>
        <w:spacing w:line="360" w:lineRule="auto"/>
        <w:jc w:val="both"/>
        <w:rPr>
          <w:rFonts w:asciiTheme="minorBidi" w:hAnsiTheme="minorBidi"/>
          <w:sz w:val="24"/>
          <w:szCs w:val="24"/>
        </w:rPr>
      </w:pPr>
      <w:r>
        <w:rPr>
          <w:rFonts w:asciiTheme="minorBidi" w:hAnsiTheme="minorBidi" w:hint="cs"/>
          <w:sz w:val="24"/>
          <w:szCs w:val="24"/>
          <w:rtl/>
        </w:rPr>
        <w:t xml:space="preserve">    </w:t>
      </w:r>
      <w:r w:rsidR="00F0691E">
        <w:rPr>
          <w:rFonts w:asciiTheme="minorBidi" w:hAnsiTheme="minorBidi" w:hint="cs"/>
          <w:sz w:val="24"/>
          <w:szCs w:val="24"/>
          <w:rtl/>
        </w:rPr>
        <w:t xml:space="preserve"> </w:t>
      </w:r>
      <w:r w:rsidR="00DE6D35">
        <w:rPr>
          <w:rFonts w:asciiTheme="minorBidi" w:hAnsiTheme="minorBidi" w:hint="cs"/>
          <w:sz w:val="24"/>
          <w:szCs w:val="24"/>
          <w:rtl/>
        </w:rPr>
        <w:t xml:space="preserve"> </w:t>
      </w:r>
    </w:p>
    <w:p w:rsidR="00D73C37" w:rsidRPr="00D73C37" w:rsidRDefault="000D1919" w:rsidP="008E7AE5">
      <w:pPr>
        <w:spacing w:line="360" w:lineRule="auto"/>
        <w:jc w:val="both"/>
        <w:rPr>
          <w:rFonts w:asciiTheme="minorBidi" w:hAnsiTheme="minorBidi"/>
          <w:sz w:val="24"/>
          <w:szCs w:val="24"/>
          <w:rtl/>
        </w:rPr>
      </w:pPr>
      <w:r>
        <w:rPr>
          <w:rFonts w:asciiTheme="minorBidi" w:hAnsiTheme="minorBidi" w:hint="cs"/>
          <w:sz w:val="24"/>
          <w:szCs w:val="24"/>
          <w:rtl/>
        </w:rPr>
        <w:t xml:space="preserve">    </w:t>
      </w:r>
      <w:r w:rsidR="004B0ADA">
        <w:rPr>
          <w:rFonts w:asciiTheme="minorBidi" w:hAnsiTheme="minorBidi" w:hint="cs"/>
          <w:sz w:val="24"/>
          <w:szCs w:val="24"/>
          <w:rtl/>
        </w:rPr>
        <w:t xml:space="preserve"> </w:t>
      </w:r>
    </w:p>
    <w:p w:rsidR="006A5705" w:rsidRDefault="006A5705" w:rsidP="00470C9C">
      <w:pPr>
        <w:spacing w:line="360" w:lineRule="auto"/>
        <w:jc w:val="both"/>
        <w:rPr>
          <w:rFonts w:asciiTheme="minorBidi" w:hAnsiTheme="minorBidi"/>
          <w:sz w:val="24"/>
          <w:szCs w:val="24"/>
          <w:rtl/>
        </w:rPr>
      </w:pPr>
    </w:p>
    <w:p w:rsidR="006A5705" w:rsidRDefault="006A5705" w:rsidP="00470C9C">
      <w:pPr>
        <w:spacing w:line="360" w:lineRule="auto"/>
        <w:jc w:val="both"/>
        <w:rPr>
          <w:rFonts w:asciiTheme="minorBidi" w:hAnsiTheme="minorBidi"/>
          <w:sz w:val="24"/>
          <w:szCs w:val="24"/>
          <w:rtl/>
        </w:rPr>
      </w:pPr>
    </w:p>
    <w:p w:rsidR="006A5705" w:rsidRDefault="006A5705" w:rsidP="00470C9C">
      <w:pPr>
        <w:spacing w:line="360" w:lineRule="auto"/>
        <w:jc w:val="both"/>
        <w:rPr>
          <w:rFonts w:asciiTheme="minorBidi" w:hAnsiTheme="minorBidi"/>
          <w:sz w:val="24"/>
          <w:szCs w:val="24"/>
          <w:rtl/>
        </w:rPr>
      </w:pPr>
    </w:p>
    <w:p w:rsidR="00027A72" w:rsidRDefault="00027A72" w:rsidP="00470C9C">
      <w:pPr>
        <w:spacing w:line="360" w:lineRule="auto"/>
        <w:jc w:val="both"/>
        <w:rPr>
          <w:rFonts w:asciiTheme="minorBidi" w:hAnsiTheme="minorBidi"/>
          <w:sz w:val="24"/>
          <w:szCs w:val="24"/>
          <w:rtl/>
        </w:rPr>
      </w:pPr>
      <w:r>
        <w:rPr>
          <w:rFonts w:asciiTheme="minorBidi" w:hAnsiTheme="minorBidi" w:hint="cs"/>
          <w:sz w:val="24"/>
          <w:szCs w:val="24"/>
          <w:rtl/>
        </w:rPr>
        <w:t xml:space="preserve"> </w:t>
      </w:r>
    </w:p>
    <w:p w:rsidR="00D269A9" w:rsidRDefault="00D269A9" w:rsidP="00470C9C">
      <w:pPr>
        <w:spacing w:line="360" w:lineRule="auto"/>
        <w:jc w:val="both"/>
        <w:rPr>
          <w:rFonts w:asciiTheme="minorBidi" w:hAnsiTheme="minorBidi"/>
          <w:sz w:val="24"/>
          <w:szCs w:val="24"/>
          <w:rtl/>
        </w:rPr>
      </w:pPr>
    </w:p>
    <w:p w:rsidR="006679B0" w:rsidRDefault="006679B0" w:rsidP="00470C9C">
      <w:pPr>
        <w:spacing w:line="360" w:lineRule="auto"/>
        <w:jc w:val="both"/>
        <w:rPr>
          <w:rFonts w:asciiTheme="minorBidi" w:hAnsiTheme="minorBidi"/>
          <w:sz w:val="24"/>
          <w:szCs w:val="24"/>
          <w:rtl/>
        </w:rPr>
      </w:pPr>
      <w:r>
        <w:rPr>
          <w:rFonts w:asciiTheme="minorBidi" w:hAnsiTheme="minorBidi" w:hint="cs"/>
          <w:sz w:val="24"/>
          <w:szCs w:val="24"/>
          <w:rtl/>
        </w:rPr>
        <w:t xml:space="preserve">    </w:t>
      </w:r>
    </w:p>
    <w:p w:rsidR="008F3431" w:rsidRDefault="00955A0F" w:rsidP="00955A0F">
      <w:pPr>
        <w:spacing w:line="360" w:lineRule="auto"/>
        <w:jc w:val="both"/>
        <w:rPr>
          <w:rFonts w:asciiTheme="minorBidi" w:hAnsiTheme="minorBidi"/>
          <w:sz w:val="24"/>
          <w:szCs w:val="24"/>
          <w:rtl/>
        </w:rPr>
      </w:pPr>
      <w:r>
        <w:rPr>
          <w:rFonts w:asciiTheme="minorBidi" w:hAnsiTheme="minorBidi" w:hint="cs"/>
          <w:sz w:val="24"/>
          <w:szCs w:val="24"/>
          <w:rtl/>
        </w:rPr>
        <w:lastRenderedPageBreak/>
        <w:t>منابع:</w:t>
      </w:r>
    </w:p>
    <w:p w:rsidR="008F3431" w:rsidRDefault="008F3431" w:rsidP="008F3431">
      <w:pPr>
        <w:spacing w:line="360" w:lineRule="auto"/>
        <w:rPr>
          <w:rFonts w:asciiTheme="minorBidi" w:hAnsiTheme="minorBidi"/>
          <w:sz w:val="24"/>
          <w:szCs w:val="24"/>
          <w:rtl/>
        </w:rPr>
      </w:pPr>
      <w:r>
        <w:rPr>
          <w:rFonts w:asciiTheme="minorBidi" w:hAnsiTheme="minorBidi" w:hint="cs"/>
          <w:sz w:val="24"/>
          <w:szCs w:val="24"/>
          <w:rtl/>
        </w:rPr>
        <w:t>تقی زاده طوسی (تصحیح و توضیح)</w:t>
      </w:r>
      <w:r w:rsidRPr="008F3431">
        <w:rPr>
          <w:rFonts w:asciiTheme="minorBidi" w:hAnsiTheme="minorBidi" w:hint="cs"/>
          <w:i/>
          <w:iCs/>
          <w:sz w:val="24"/>
          <w:szCs w:val="24"/>
          <w:rtl/>
        </w:rPr>
        <w:t>. قصص الانبیاء</w:t>
      </w:r>
      <w:r>
        <w:rPr>
          <w:rFonts w:asciiTheme="minorBidi" w:hAnsiTheme="minorBidi" w:hint="cs"/>
          <w:i/>
          <w:iCs/>
          <w:sz w:val="24"/>
          <w:szCs w:val="24"/>
          <w:rtl/>
        </w:rPr>
        <w:t xml:space="preserve">: متن فارسی ظاهراً قرن هفتم هجری. </w:t>
      </w:r>
      <w:r>
        <w:rPr>
          <w:rFonts w:asciiTheme="minorBidi" w:hAnsiTheme="minorBidi" w:hint="cs"/>
          <w:sz w:val="24"/>
          <w:szCs w:val="24"/>
          <w:rtl/>
        </w:rPr>
        <w:t>مشهد: انتشارات باران، 1363.</w:t>
      </w:r>
    </w:p>
    <w:p w:rsidR="00955A0F" w:rsidRDefault="00955A0F" w:rsidP="008F3431">
      <w:pPr>
        <w:spacing w:line="360" w:lineRule="auto"/>
        <w:rPr>
          <w:rFonts w:asciiTheme="minorBidi" w:hAnsiTheme="minorBidi"/>
          <w:sz w:val="24"/>
          <w:szCs w:val="24"/>
          <w:rtl/>
        </w:rPr>
      </w:pPr>
      <w:r>
        <w:rPr>
          <w:rFonts w:asciiTheme="minorBidi" w:hAnsiTheme="minorBidi" w:hint="cs"/>
          <w:sz w:val="24"/>
          <w:szCs w:val="24"/>
          <w:rtl/>
        </w:rPr>
        <w:t xml:space="preserve">فروم، اریش. </w:t>
      </w:r>
      <w:r>
        <w:rPr>
          <w:rFonts w:asciiTheme="minorBidi" w:hAnsiTheme="minorBidi" w:hint="cs"/>
          <w:i/>
          <w:iCs/>
          <w:sz w:val="24"/>
          <w:szCs w:val="24"/>
          <w:rtl/>
        </w:rPr>
        <w:t xml:space="preserve">زبان از یاد رفته. </w:t>
      </w:r>
      <w:r>
        <w:rPr>
          <w:rFonts w:asciiTheme="minorBidi" w:hAnsiTheme="minorBidi" w:hint="cs"/>
          <w:sz w:val="24"/>
          <w:szCs w:val="24"/>
          <w:rtl/>
        </w:rPr>
        <w:t>ترجمه ی دکتر ابراهیم امانت. تهران: انتشارات مروارید، 1349.</w:t>
      </w:r>
    </w:p>
    <w:p w:rsidR="006A5705" w:rsidRPr="006A5705" w:rsidRDefault="006A5705" w:rsidP="006A5705">
      <w:pPr>
        <w:spacing w:line="360" w:lineRule="auto"/>
        <w:rPr>
          <w:rFonts w:asciiTheme="minorBidi" w:hAnsiTheme="minorBidi"/>
          <w:sz w:val="24"/>
          <w:szCs w:val="24"/>
          <w:rtl/>
        </w:rPr>
      </w:pPr>
      <w:r>
        <w:rPr>
          <w:rFonts w:asciiTheme="minorBidi" w:hAnsiTheme="minorBidi" w:hint="cs"/>
          <w:sz w:val="24"/>
          <w:szCs w:val="24"/>
          <w:rtl/>
        </w:rPr>
        <w:t xml:space="preserve">فلاح، الهام. </w:t>
      </w:r>
      <w:r>
        <w:rPr>
          <w:rFonts w:asciiTheme="minorBidi" w:hAnsiTheme="minorBidi" w:hint="cs"/>
          <w:i/>
          <w:iCs/>
          <w:sz w:val="24"/>
          <w:szCs w:val="24"/>
          <w:rtl/>
        </w:rPr>
        <w:t xml:space="preserve">خون خواهی. </w:t>
      </w:r>
      <w:r>
        <w:rPr>
          <w:rFonts w:asciiTheme="minorBidi" w:hAnsiTheme="minorBidi" w:hint="cs"/>
          <w:sz w:val="24"/>
          <w:szCs w:val="24"/>
          <w:rtl/>
        </w:rPr>
        <w:t>تهران: انتشارات ققنوس، 1398.</w:t>
      </w:r>
    </w:p>
    <w:p w:rsidR="00E16CE1" w:rsidRDefault="008F3431" w:rsidP="00E16CE1">
      <w:pPr>
        <w:rPr>
          <w:rFonts w:asciiTheme="minorBidi" w:hAnsiTheme="minorBidi"/>
          <w:sz w:val="24"/>
          <w:szCs w:val="24"/>
          <w:rtl/>
        </w:rPr>
      </w:pPr>
      <w:r>
        <w:rPr>
          <w:rFonts w:asciiTheme="minorBidi" w:hAnsiTheme="minorBidi" w:hint="cs"/>
          <w:i/>
          <w:iCs/>
          <w:sz w:val="24"/>
          <w:szCs w:val="24"/>
          <w:rtl/>
        </w:rPr>
        <w:t xml:space="preserve">کتاب مقدس: ترجمه ی تفسیری (شامل عهد عتیق و عهد جدید). </w:t>
      </w:r>
      <w:r>
        <w:rPr>
          <w:rFonts w:asciiTheme="minorBidi" w:hAnsiTheme="minorBidi" w:hint="cs"/>
          <w:sz w:val="24"/>
          <w:szCs w:val="24"/>
          <w:rtl/>
        </w:rPr>
        <w:t>بی تا. بی نا.</w:t>
      </w:r>
    </w:p>
    <w:p w:rsidR="009124E0" w:rsidRPr="0048677F" w:rsidRDefault="009124E0" w:rsidP="009124E0">
      <w:pPr>
        <w:jc w:val="right"/>
        <w:rPr>
          <w:rFonts w:asciiTheme="minorBidi" w:hAnsiTheme="minorBidi"/>
          <w:sz w:val="20"/>
          <w:szCs w:val="20"/>
        </w:rPr>
      </w:pPr>
      <w:r w:rsidRPr="0048677F">
        <w:rPr>
          <w:rFonts w:asciiTheme="minorBidi" w:hAnsiTheme="minorBidi"/>
          <w:sz w:val="20"/>
          <w:szCs w:val="20"/>
        </w:rPr>
        <w:t xml:space="preserve">Brewer, E. Cobham. </w:t>
      </w:r>
      <w:r w:rsidRPr="0048677F">
        <w:rPr>
          <w:rFonts w:asciiTheme="minorBidi" w:hAnsiTheme="minorBidi"/>
          <w:i/>
          <w:iCs/>
          <w:sz w:val="20"/>
          <w:szCs w:val="20"/>
        </w:rPr>
        <w:t>Wordsworth</w:t>
      </w:r>
      <w:r w:rsidRPr="0048677F">
        <w:rPr>
          <w:rFonts w:asciiTheme="minorBidi" w:hAnsiTheme="minorBidi"/>
          <w:sz w:val="20"/>
          <w:szCs w:val="20"/>
        </w:rPr>
        <w:t xml:space="preserve"> </w:t>
      </w:r>
      <w:r w:rsidRPr="0048677F">
        <w:rPr>
          <w:rFonts w:asciiTheme="minorBidi" w:hAnsiTheme="minorBidi"/>
          <w:i/>
          <w:iCs/>
          <w:sz w:val="20"/>
          <w:szCs w:val="20"/>
        </w:rPr>
        <w:t>Dictionary of Phrase and Fable</w:t>
      </w:r>
      <w:r w:rsidRPr="0048677F">
        <w:rPr>
          <w:rFonts w:asciiTheme="minorBidi" w:hAnsiTheme="minorBidi"/>
          <w:sz w:val="20"/>
          <w:szCs w:val="20"/>
        </w:rPr>
        <w:t>, 2001.</w:t>
      </w:r>
    </w:p>
    <w:p w:rsidR="00D269A9" w:rsidRPr="0048677F" w:rsidRDefault="00EE1807" w:rsidP="00EE1807">
      <w:pPr>
        <w:spacing w:line="360" w:lineRule="auto"/>
        <w:jc w:val="right"/>
        <w:rPr>
          <w:rFonts w:asciiTheme="minorBidi" w:hAnsiTheme="minorBidi"/>
          <w:sz w:val="20"/>
          <w:szCs w:val="20"/>
        </w:rPr>
      </w:pPr>
      <w:r w:rsidRPr="0048677F">
        <w:rPr>
          <w:rFonts w:asciiTheme="minorBidi" w:hAnsiTheme="minorBidi"/>
          <w:sz w:val="20"/>
          <w:szCs w:val="20"/>
        </w:rPr>
        <w:t>Culbertson, Philp. De-demonising Cain. . . and wondering why?</w:t>
      </w:r>
      <w:r w:rsidRPr="0048677F">
        <w:rPr>
          <w:rFonts w:asciiTheme="minorBidi" w:hAnsiTheme="minorBidi"/>
          <w:i/>
          <w:iCs/>
          <w:sz w:val="20"/>
          <w:szCs w:val="20"/>
        </w:rPr>
        <w:t xml:space="preserve"> The Bible and Critical Theory 2 </w:t>
      </w:r>
      <w:r w:rsidRPr="0048677F">
        <w:rPr>
          <w:rFonts w:asciiTheme="minorBidi" w:hAnsiTheme="minorBidi"/>
          <w:sz w:val="20"/>
          <w:szCs w:val="20"/>
        </w:rPr>
        <w:t>(3): 2006, pp. 28,1-28.11.</w:t>
      </w:r>
    </w:p>
    <w:p w:rsidR="00A7004F" w:rsidRPr="0048677F" w:rsidRDefault="00A7004F" w:rsidP="006A5705">
      <w:pPr>
        <w:spacing w:line="360" w:lineRule="auto"/>
        <w:jc w:val="right"/>
        <w:rPr>
          <w:rFonts w:asciiTheme="minorBidi" w:hAnsiTheme="minorBidi"/>
          <w:i/>
          <w:iCs/>
          <w:sz w:val="20"/>
          <w:szCs w:val="20"/>
        </w:rPr>
      </w:pPr>
      <w:r w:rsidRPr="0048677F">
        <w:rPr>
          <w:rFonts w:asciiTheme="minorBidi" w:hAnsiTheme="minorBidi"/>
          <w:sz w:val="20"/>
          <w:szCs w:val="20"/>
        </w:rPr>
        <w:t xml:space="preserve">Freud, Sigmund; Strachey, J. </w:t>
      </w:r>
      <w:r w:rsidR="006A5705" w:rsidRPr="0048677F">
        <w:rPr>
          <w:rFonts w:asciiTheme="minorBidi" w:hAnsiTheme="minorBidi"/>
          <w:i/>
          <w:iCs/>
          <w:sz w:val="20"/>
          <w:szCs w:val="20"/>
        </w:rPr>
        <w:t xml:space="preserve">Introductory Lectures on Psychoanalysis. </w:t>
      </w:r>
      <w:r w:rsidRPr="0048677F">
        <w:rPr>
          <w:rFonts w:asciiTheme="minorBidi" w:hAnsiTheme="minorBidi"/>
          <w:sz w:val="20"/>
          <w:szCs w:val="20"/>
        </w:rPr>
        <w:t>New York, NY: Norton, 1977.</w:t>
      </w:r>
    </w:p>
    <w:p w:rsidR="00A7004F" w:rsidRPr="0048677F" w:rsidRDefault="00A7004F" w:rsidP="00A7004F">
      <w:pPr>
        <w:spacing w:line="360" w:lineRule="auto"/>
        <w:jc w:val="right"/>
        <w:rPr>
          <w:rFonts w:asciiTheme="minorBidi" w:hAnsiTheme="minorBidi"/>
          <w:sz w:val="20"/>
          <w:szCs w:val="20"/>
        </w:rPr>
      </w:pPr>
      <w:r w:rsidRPr="0048677F">
        <w:rPr>
          <w:rFonts w:asciiTheme="minorBidi" w:hAnsiTheme="minorBidi"/>
          <w:sz w:val="20"/>
          <w:szCs w:val="20"/>
        </w:rPr>
        <w:t xml:space="preserve">Freud, Sigmund. </w:t>
      </w:r>
      <w:r w:rsidRPr="0048677F">
        <w:rPr>
          <w:rFonts w:asciiTheme="minorBidi" w:hAnsiTheme="minorBidi"/>
          <w:i/>
          <w:iCs/>
          <w:sz w:val="20"/>
          <w:szCs w:val="20"/>
        </w:rPr>
        <w:t>On</w:t>
      </w:r>
      <w:r w:rsidRPr="0048677F">
        <w:rPr>
          <w:rFonts w:asciiTheme="minorBidi" w:hAnsiTheme="minorBidi"/>
          <w:sz w:val="20"/>
          <w:szCs w:val="20"/>
        </w:rPr>
        <w:t xml:space="preserve"> </w:t>
      </w:r>
      <w:r w:rsidRPr="0048677F">
        <w:rPr>
          <w:rFonts w:asciiTheme="minorBidi" w:hAnsiTheme="minorBidi"/>
          <w:i/>
          <w:iCs/>
          <w:sz w:val="20"/>
          <w:szCs w:val="20"/>
        </w:rPr>
        <w:t>Narcissism:</w:t>
      </w:r>
      <w:r w:rsidRPr="0048677F">
        <w:rPr>
          <w:rFonts w:asciiTheme="minorBidi" w:hAnsiTheme="minorBidi"/>
          <w:sz w:val="20"/>
          <w:szCs w:val="20"/>
        </w:rPr>
        <w:t xml:space="preserve"> </w:t>
      </w:r>
      <w:r w:rsidRPr="0048677F">
        <w:rPr>
          <w:rFonts w:asciiTheme="minorBidi" w:hAnsiTheme="minorBidi"/>
          <w:i/>
          <w:iCs/>
          <w:sz w:val="20"/>
          <w:szCs w:val="20"/>
        </w:rPr>
        <w:t>An</w:t>
      </w:r>
      <w:r w:rsidRPr="0048677F">
        <w:rPr>
          <w:rFonts w:asciiTheme="minorBidi" w:hAnsiTheme="minorBidi"/>
          <w:sz w:val="20"/>
          <w:szCs w:val="20"/>
        </w:rPr>
        <w:t xml:space="preserve"> </w:t>
      </w:r>
      <w:r w:rsidRPr="0048677F">
        <w:rPr>
          <w:rFonts w:asciiTheme="minorBidi" w:hAnsiTheme="minorBidi"/>
          <w:i/>
          <w:iCs/>
          <w:sz w:val="20"/>
          <w:szCs w:val="20"/>
        </w:rPr>
        <w:t>Introduction</w:t>
      </w:r>
      <w:r w:rsidRPr="0048677F">
        <w:rPr>
          <w:rFonts w:asciiTheme="minorBidi" w:hAnsiTheme="minorBidi"/>
          <w:sz w:val="20"/>
          <w:szCs w:val="20"/>
        </w:rPr>
        <w:t>, Transcription by Narcissistic Abuse Rehab, 1914.</w:t>
      </w:r>
    </w:p>
    <w:p w:rsidR="00EE1807" w:rsidRPr="0048677F" w:rsidRDefault="009124E0" w:rsidP="009124E0">
      <w:pPr>
        <w:spacing w:line="360" w:lineRule="auto"/>
        <w:jc w:val="right"/>
        <w:rPr>
          <w:rFonts w:asciiTheme="minorBidi" w:hAnsiTheme="minorBidi"/>
          <w:i/>
          <w:iCs/>
          <w:sz w:val="20"/>
          <w:szCs w:val="20"/>
        </w:rPr>
      </w:pPr>
      <w:r w:rsidRPr="0048677F">
        <w:rPr>
          <w:rFonts w:asciiTheme="minorBidi" w:hAnsiTheme="minorBidi"/>
          <w:sz w:val="20"/>
          <w:szCs w:val="20"/>
        </w:rPr>
        <w:t xml:space="preserve">Gibson, Margaret. </w:t>
      </w:r>
      <w:r w:rsidRPr="0048677F">
        <w:rPr>
          <w:rFonts w:asciiTheme="minorBidi" w:hAnsiTheme="minorBidi"/>
          <w:i/>
          <w:iCs/>
          <w:sz w:val="20"/>
          <w:szCs w:val="20"/>
        </w:rPr>
        <w:t>Apocrypha Arabica</w:t>
      </w:r>
      <w:r w:rsidRPr="0048677F">
        <w:rPr>
          <w:rFonts w:asciiTheme="minorBidi" w:hAnsiTheme="minorBidi"/>
          <w:sz w:val="20"/>
          <w:szCs w:val="20"/>
        </w:rPr>
        <w:t>. Cambridge University Press, 2012.</w:t>
      </w:r>
      <w:r w:rsidR="00EE1807" w:rsidRPr="0048677F">
        <w:rPr>
          <w:rFonts w:asciiTheme="minorBidi" w:hAnsiTheme="minorBidi"/>
          <w:i/>
          <w:iCs/>
          <w:sz w:val="20"/>
          <w:szCs w:val="20"/>
        </w:rPr>
        <w:t xml:space="preserve"> </w:t>
      </w:r>
    </w:p>
    <w:p w:rsidR="0054498E" w:rsidRPr="0048677F" w:rsidRDefault="00820569" w:rsidP="00820569">
      <w:pPr>
        <w:spacing w:line="360" w:lineRule="auto"/>
        <w:jc w:val="right"/>
        <w:rPr>
          <w:rFonts w:asciiTheme="minorBidi" w:hAnsiTheme="minorBidi"/>
          <w:sz w:val="20"/>
          <w:szCs w:val="20"/>
        </w:rPr>
      </w:pPr>
      <w:r w:rsidRPr="0048677F">
        <w:rPr>
          <w:rFonts w:asciiTheme="minorBidi" w:hAnsiTheme="minorBidi"/>
          <w:sz w:val="20"/>
          <w:szCs w:val="20"/>
        </w:rPr>
        <w:t>Hiles</w:t>
      </w:r>
      <w:r w:rsidRPr="0048677F">
        <w:rPr>
          <w:rFonts w:asciiTheme="minorBidi" w:hAnsiTheme="minorBidi"/>
          <w:i/>
          <w:iCs/>
          <w:sz w:val="20"/>
          <w:szCs w:val="20"/>
        </w:rPr>
        <w:t xml:space="preserve">, Dave. </w:t>
      </w:r>
      <w:r w:rsidR="0054498E" w:rsidRPr="0048677F">
        <w:rPr>
          <w:rFonts w:asciiTheme="minorBidi" w:hAnsiTheme="minorBidi"/>
          <w:i/>
          <w:iCs/>
          <w:sz w:val="20"/>
          <w:szCs w:val="20"/>
        </w:rPr>
        <w:t>Envy</w:t>
      </w:r>
      <w:r w:rsidRPr="0048677F">
        <w:rPr>
          <w:rFonts w:asciiTheme="minorBidi" w:hAnsiTheme="minorBidi"/>
          <w:i/>
          <w:iCs/>
          <w:sz w:val="20"/>
          <w:szCs w:val="20"/>
        </w:rPr>
        <w:t xml:space="preserve">, Jealousy, Greed: A Kleinian Approach. </w:t>
      </w:r>
      <w:r w:rsidRPr="0048677F">
        <w:rPr>
          <w:rFonts w:asciiTheme="minorBidi" w:hAnsiTheme="minorBidi"/>
          <w:sz w:val="20"/>
          <w:szCs w:val="20"/>
        </w:rPr>
        <w:t>Psychology</w:t>
      </w:r>
      <w:r w:rsidRPr="0048677F">
        <w:rPr>
          <w:rFonts w:asciiTheme="minorBidi" w:hAnsiTheme="minorBidi"/>
          <w:i/>
          <w:iCs/>
          <w:sz w:val="20"/>
          <w:szCs w:val="20"/>
        </w:rPr>
        <w:t xml:space="preserve"> </w:t>
      </w:r>
      <w:r w:rsidRPr="0048677F">
        <w:rPr>
          <w:rFonts w:asciiTheme="minorBidi" w:hAnsiTheme="minorBidi"/>
          <w:sz w:val="20"/>
          <w:szCs w:val="20"/>
        </w:rPr>
        <w:t>Department University, Leicester LE1 9BH.UK, 2009.</w:t>
      </w:r>
    </w:p>
    <w:p w:rsidR="002C26A8" w:rsidRPr="0048677F" w:rsidRDefault="002C26A8" w:rsidP="00820569">
      <w:pPr>
        <w:spacing w:line="360" w:lineRule="auto"/>
        <w:jc w:val="right"/>
        <w:rPr>
          <w:rFonts w:asciiTheme="minorBidi" w:hAnsiTheme="minorBidi"/>
          <w:sz w:val="20"/>
          <w:szCs w:val="20"/>
        </w:rPr>
      </w:pPr>
      <w:r w:rsidRPr="0048677F">
        <w:rPr>
          <w:rFonts w:asciiTheme="minorBidi" w:hAnsiTheme="minorBidi"/>
          <w:sz w:val="20"/>
          <w:szCs w:val="20"/>
        </w:rPr>
        <w:t xml:space="preserve">[Adapted from] </w:t>
      </w:r>
      <w:r w:rsidRPr="0048677F">
        <w:rPr>
          <w:rFonts w:asciiTheme="minorBidi" w:hAnsiTheme="minorBidi"/>
          <w:i/>
          <w:iCs/>
          <w:sz w:val="20"/>
          <w:szCs w:val="20"/>
        </w:rPr>
        <w:t xml:space="preserve">Ibn Abul-Hatim's narrative in Tafsir al-Qur'an-al-athim </w:t>
      </w:r>
      <w:r w:rsidRPr="0048677F">
        <w:rPr>
          <w:rFonts w:asciiTheme="minorBidi" w:hAnsiTheme="minorBidi"/>
          <w:sz w:val="20"/>
          <w:szCs w:val="20"/>
        </w:rPr>
        <w:t xml:space="preserve">and </w:t>
      </w:r>
      <w:r w:rsidRPr="0048677F">
        <w:rPr>
          <w:rFonts w:asciiTheme="minorBidi" w:hAnsiTheme="minorBidi"/>
          <w:i/>
          <w:iCs/>
          <w:sz w:val="20"/>
          <w:szCs w:val="20"/>
        </w:rPr>
        <w:t xml:space="preserve">Tafsir al-Tabary. </w:t>
      </w:r>
      <w:r w:rsidRPr="0048677F">
        <w:rPr>
          <w:rFonts w:asciiTheme="minorBidi" w:hAnsiTheme="minorBidi"/>
          <w:sz w:val="20"/>
          <w:szCs w:val="20"/>
        </w:rPr>
        <w:t xml:space="preserve">Surat </w:t>
      </w:r>
      <w:r w:rsidRPr="0048677F">
        <w:rPr>
          <w:rFonts w:asciiTheme="minorBidi" w:hAnsiTheme="minorBidi"/>
          <w:i/>
          <w:iCs/>
          <w:sz w:val="20"/>
          <w:szCs w:val="20"/>
        </w:rPr>
        <w:t>Al</w:t>
      </w:r>
      <w:r w:rsidRPr="0048677F">
        <w:rPr>
          <w:rFonts w:asciiTheme="minorBidi" w:hAnsiTheme="minorBidi"/>
          <w:sz w:val="20"/>
          <w:szCs w:val="20"/>
        </w:rPr>
        <w:t>-</w:t>
      </w:r>
      <w:r w:rsidR="00F60587" w:rsidRPr="0048677F">
        <w:rPr>
          <w:rFonts w:asciiTheme="minorBidi" w:hAnsiTheme="minorBidi"/>
          <w:sz w:val="20"/>
          <w:szCs w:val="20"/>
        </w:rPr>
        <w:t xml:space="preserve"> </w:t>
      </w:r>
      <w:r w:rsidR="00F60587" w:rsidRPr="0048677F">
        <w:rPr>
          <w:rFonts w:asciiTheme="minorBidi" w:hAnsiTheme="minorBidi"/>
          <w:i/>
          <w:iCs/>
          <w:sz w:val="20"/>
          <w:szCs w:val="20"/>
        </w:rPr>
        <w:t>Mäida</w:t>
      </w:r>
      <w:r w:rsidR="00F60587" w:rsidRPr="0048677F">
        <w:rPr>
          <w:rFonts w:asciiTheme="minorBidi" w:hAnsiTheme="minorBidi"/>
          <w:sz w:val="20"/>
          <w:szCs w:val="20"/>
        </w:rPr>
        <w:t>.</w:t>
      </w:r>
      <w:r w:rsidRPr="0048677F">
        <w:rPr>
          <w:rFonts w:asciiTheme="minorBidi" w:hAnsiTheme="minorBidi"/>
          <w:sz w:val="20"/>
          <w:szCs w:val="20"/>
        </w:rPr>
        <w:t xml:space="preserve"> </w:t>
      </w:r>
    </w:p>
    <w:p w:rsidR="00A7004F" w:rsidRPr="0048677F" w:rsidRDefault="00A7004F" w:rsidP="002C26A8">
      <w:pPr>
        <w:spacing w:line="360" w:lineRule="auto"/>
        <w:jc w:val="right"/>
        <w:rPr>
          <w:rFonts w:asciiTheme="minorBidi" w:hAnsiTheme="minorBidi"/>
          <w:sz w:val="20"/>
          <w:szCs w:val="20"/>
        </w:rPr>
      </w:pPr>
      <w:r w:rsidRPr="0048677F">
        <w:rPr>
          <w:rFonts w:asciiTheme="minorBidi" w:hAnsiTheme="minorBidi"/>
          <w:sz w:val="20"/>
          <w:szCs w:val="20"/>
        </w:rPr>
        <w:t xml:space="preserve">Ibn Kathir. "Surat Almäida". In: </w:t>
      </w:r>
      <w:r w:rsidRPr="0048677F">
        <w:rPr>
          <w:rFonts w:asciiTheme="minorBidi" w:hAnsiTheme="minorBidi"/>
          <w:i/>
          <w:iCs/>
          <w:sz w:val="20"/>
          <w:szCs w:val="20"/>
        </w:rPr>
        <w:t>Tafsir</w:t>
      </w:r>
      <w:r w:rsidRPr="0048677F">
        <w:rPr>
          <w:rFonts w:asciiTheme="minorBidi" w:hAnsiTheme="minorBidi"/>
          <w:sz w:val="20"/>
          <w:szCs w:val="20"/>
        </w:rPr>
        <w:t xml:space="preserve"> </w:t>
      </w:r>
      <w:r w:rsidRPr="0048677F">
        <w:rPr>
          <w:rFonts w:asciiTheme="minorBidi" w:hAnsiTheme="minorBidi"/>
          <w:i/>
          <w:iCs/>
          <w:sz w:val="20"/>
          <w:szCs w:val="20"/>
        </w:rPr>
        <w:t>al-Qur</w:t>
      </w:r>
      <w:r w:rsidR="002C26A8" w:rsidRPr="0048677F">
        <w:rPr>
          <w:rFonts w:asciiTheme="minorBidi" w:hAnsiTheme="minorBidi"/>
          <w:i/>
          <w:iCs/>
          <w:sz w:val="20"/>
          <w:szCs w:val="20"/>
        </w:rPr>
        <w:t>a'</w:t>
      </w:r>
      <w:r w:rsidRPr="0048677F">
        <w:rPr>
          <w:rFonts w:asciiTheme="minorBidi" w:hAnsiTheme="minorBidi"/>
          <w:i/>
          <w:iCs/>
          <w:sz w:val="20"/>
          <w:szCs w:val="20"/>
        </w:rPr>
        <w:t xml:space="preserve">n al- adhim </w:t>
      </w:r>
      <w:r w:rsidRPr="0048677F">
        <w:rPr>
          <w:rFonts w:asciiTheme="minorBidi" w:hAnsiTheme="minorBidi"/>
          <w:sz w:val="20"/>
          <w:szCs w:val="20"/>
        </w:rPr>
        <w:t xml:space="preserve">[ Interpretation of the </w:t>
      </w:r>
      <w:r w:rsidRPr="0048677F">
        <w:rPr>
          <w:rFonts w:asciiTheme="minorBidi" w:hAnsiTheme="minorBidi"/>
          <w:i/>
          <w:iCs/>
          <w:sz w:val="20"/>
          <w:szCs w:val="20"/>
        </w:rPr>
        <w:t>Holy Qur</w:t>
      </w:r>
      <w:r w:rsidR="002C26A8" w:rsidRPr="0048677F">
        <w:rPr>
          <w:rFonts w:asciiTheme="minorBidi" w:hAnsiTheme="minorBidi"/>
          <w:i/>
          <w:iCs/>
          <w:sz w:val="20"/>
          <w:szCs w:val="20"/>
        </w:rPr>
        <w:t xml:space="preserve">a'n </w:t>
      </w:r>
      <w:r w:rsidR="002C26A8" w:rsidRPr="0048677F">
        <w:rPr>
          <w:rFonts w:asciiTheme="minorBidi" w:hAnsiTheme="minorBidi"/>
          <w:sz w:val="20"/>
          <w:szCs w:val="20"/>
        </w:rPr>
        <w:t>].</w:t>
      </w:r>
    </w:p>
    <w:p w:rsidR="00F60587" w:rsidRPr="0048677F" w:rsidRDefault="00F60587" w:rsidP="002C26A8">
      <w:pPr>
        <w:spacing w:line="360" w:lineRule="auto"/>
        <w:jc w:val="right"/>
        <w:rPr>
          <w:rFonts w:asciiTheme="minorBidi" w:hAnsiTheme="minorBidi"/>
          <w:sz w:val="20"/>
          <w:szCs w:val="20"/>
        </w:rPr>
      </w:pPr>
      <w:r w:rsidRPr="0048677F">
        <w:rPr>
          <w:rFonts w:asciiTheme="minorBidi" w:hAnsiTheme="minorBidi"/>
          <w:i/>
          <w:iCs/>
          <w:sz w:val="20"/>
          <w:szCs w:val="20"/>
        </w:rPr>
        <w:t>------------. The Beginning and End</w:t>
      </w:r>
      <w:r w:rsidRPr="0048677F">
        <w:rPr>
          <w:rFonts w:asciiTheme="minorBidi" w:hAnsiTheme="minorBidi"/>
          <w:sz w:val="20"/>
          <w:szCs w:val="20"/>
        </w:rPr>
        <w:t>, Volume 1.</w:t>
      </w:r>
    </w:p>
    <w:p w:rsidR="00EE1807" w:rsidRPr="0048677F" w:rsidRDefault="00EE1807" w:rsidP="00955A0F">
      <w:pPr>
        <w:spacing w:line="360" w:lineRule="auto"/>
        <w:jc w:val="right"/>
        <w:rPr>
          <w:rFonts w:asciiTheme="minorBidi" w:hAnsiTheme="minorBidi"/>
          <w:sz w:val="20"/>
          <w:szCs w:val="20"/>
        </w:rPr>
      </w:pPr>
      <w:r w:rsidRPr="0048677F">
        <w:rPr>
          <w:rFonts w:asciiTheme="minorBidi" w:hAnsiTheme="minorBidi"/>
          <w:sz w:val="20"/>
          <w:szCs w:val="20"/>
        </w:rPr>
        <w:t xml:space="preserve">Miles, Jack. </w:t>
      </w:r>
      <w:r w:rsidRPr="0048677F">
        <w:rPr>
          <w:rFonts w:asciiTheme="minorBidi" w:hAnsiTheme="minorBidi"/>
          <w:i/>
          <w:iCs/>
          <w:sz w:val="20"/>
          <w:szCs w:val="20"/>
        </w:rPr>
        <w:t>God: A Biography. New York: Simon and Schuster.</w:t>
      </w:r>
      <w:r w:rsidRPr="0048677F">
        <w:rPr>
          <w:rFonts w:asciiTheme="minorBidi" w:hAnsiTheme="minorBidi"/>
          <w:sz w:val="20"/>
          <w:szCs w:val="20"/>
        </w:rPr>
        <w:t xml:space="preserve"> 1996.</w:t>
      </w:r>
    </w:p>
    <w:p w:rsidR="00E16CE1" w:rsidRPr="0048677F" w:rsidRDefault="00E16CE1" w:rsidP="00E16CE1">
      <w:pPr>
        <w:rPr>
          <w:rFonts w:asciiTheme="minorBidi" w:hAnsiTheme="minorBidi"/>
          <w:sz w:val="20"/>
          <w:szCs w:val="20"/>
        </w:rPr>
      </w:pPr>
    </w:p>
    <w:p w:rsidR="00DB6AC1" w:rsidRPr="0048677F" w:rsidRDefault="00DB6AC1" w:rsidP="00E16CE1">
      <w:pPr>
        <w:rPr>
          <w:rFonts w:asciiTheme="minorBidi" w:hAnsiTheme="minorBidi"/>
          <w:sz w:val="20"/>
          <w:szCs w:val="20"/>
        </w:rPr>
      </w:pPr>
    </w:p>
    <w:sectPr w:rsidR="00DB6AC1" w:rsidRPr="0048677F" w:rsidSect="006F3A7E">
      <w:headerReference w:type="default" r:id="rId8"/>
      <w:pgSz w:w="11906" w:h="16838"/>
      <w:pgMar w:top="1440" w:right="1416" w:bottom="1440" w:left="1440"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56F" w:rsidRDefault="00CB656F" w:rsidP="00E16CE1">
      <w:pPr>
        <w:spacing w:after="0" w:line="240" w:lineRule="auto"/>
      </w:pPr>
      <w:r>
        <w:separator/>
      </w:r>
    </w:p>
  </w:endnote>
  <w:endnote w:type="continuationSeparator" w:id="0">
    <w:p w:rsidR="00CB656F" w:rsidRDefault="00CB656F" w:rsidP="00E1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56F" w:rsidRDefault="00CB656F" w:rsidP="00E16CE1">
      <w:pPr>
        <w:spacing w:after="0" w:line="240" w:lineRule="auto"/>
      </w:pPr>
      <w:r>
        <w:separator/>
      </w:r>
    </w:p>
  </w:footnote>
  <w:footnote w:type="continuationSeparator" w:id="0">
    <w:p w:rsidR="00CB656F" w:rsidRDefault="00CB656F" w:rsidP="00E1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03030435"/>
      <w:docPartObj>
        <w:docPartGallery w:val="Page Numbers (Top of Page)"/>
        <w:docPartUnique/>
      </w:docPartObj>
    </w:sdtPr>
    <w:sdtContent>
      <w:p w:rsidR="0031402A" w:rsidRDefault="0031402A">
        <w:pPr>
          <w:pStyle w:val="Header"/>
          <w:jc w:val="right"/>
        </w:pPr>
        <w:r>
          <w:fldChar w:fldCharType="begin"/>
        </w:r>
        <w:r>
          <w:instrText xml:space="preserve"> PAGE   \* MERGEFORMAT </w:instrText>
        </w:r>
        <w:r>
          <w:fldChar w:fldCharType="separate"/>
        </w:r>
        <w:r w:rsidR="0039661A">
          <w:rPr>
            <w:noProof/>
            <w:rtl/>
          </w:rPr>
          <w:t>18</w:t>
        </w:r>
        <w:r>
          <w:rPr>
            <w:noProof/>
          </w:rPr>
          <w:fldChar w:fldCharType="end"/>
        </w:r>
      </w:p>
    </w:sdtContent>
  </w:sdt>
  <w:p w:rsidR="0031402A" w:rsidRDefault="00314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560C"/>
    <w:multiLevelType w:val="hybridMultilevel"/>
    <w:tmpl w:val="C8003096"/>
    <w:lvl w:ilvl="0" w:tplc="0409000F">
      <w:start w:val="1"/>
      <w:numFmt w:val="decimal"/>
      <w:lvlText w:val="%1."/>
      <w:lvlJc w:val="left"/>
      <w:pPr>
        <w:ind w:left="1250" w:hanging="360"/>
      </w:p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1" w15:restartNumberingAfterBreak="0">
    <w:nsid w:val="1EEC7D69"/>
    <w:multiLevelType w:val="hybridMultilevel"/>
    <w:tmpl w:val="0EDA25B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 w15:restartNumberingAfterBreak="0">
    <w:nsid w:val="22C2186C"/>
    <w:multiLevelType w:val="hybridMultilevel"/>
    <w:tmpl w:val="206A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D5567"/>
    <w:multiLevelType w:val="hybridMultilevel"/>
    <w:tmpl w:val="260A96BA"/>
    <w:lvl w:ilvl="0" w:tplc="0409000F">
      <w:start w:val="1"/>
      <w:numFmt w:val="decimal"/>
      <w:lvlText w:val="%1."/>
      <w:lvlJc w:val="left"/>
      <w:pPr>
        <w:ind w:left="1250" w:hanging="360"/>
      </w:p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4" w15:restartNumberingAfterBreak="0">
    <w:nsid w:val="3C3A2B0C"/>
    <w:multiLevelType w:val="hybridMultilevel"/>
    <w:tmpl w:val="54D6EC18"/>
    <w:lvl w:ilvl="0" w:tplc="0409000F">
      <w:start w:val="1"/>
      <w:numFmt w:val="decimal"/>
      <w:lvlText w:val="%1."/>
      <w:lvlJc w:val="left"/>
      <w:pPr>
        <w:ind w:left="1318" w:hanging="360"/>
      </w:p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5" w15:restartNumberingAfterBreak="0">
    <w:nsid w:val="4E346D19"/>
    <w:multiLevelType w:val="hybridMultilevel"/>
    <w:tmpl w:val="354E6D3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6" w15:restartNumberingAfterBreak="0">
    <w:nsid w:val="5F173CED"/>
    <w:multiLevelType w:val="hybridMultilevel"/>
    <w:tmpl w:val="11BA5E14"/>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 w15:restartNumberingAfterBreak="0">
    <w:nsid w:val="693D275C"/>
    <w:multiLevelType w:val="hybridMultilevel"/>
    <w:tmpl w:val="F7CAC3C4"/>
    <w:lvl w:ilvl="0" w:tplc="C41C084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15E77"/>
    <w:multiLevelType w:val="hybridMultilevel"/>
    <w:tmpl w:val="D70C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F0D81"/>
    <w:multiLevelType w:val="hybridMultilevel"/>
    <w:tmpl w:val="73A6422E"/>
    <w:lvl w:ilvl="0" w:tplc="0409000F">
      <w:start w:val="1"/>
      <w:numFmt w:val="decimal"/>
      <w:lvlText w:val="%1."/>
      <w:lvlJc w:val="left"/>
      <w:pPr>
        <w:ind w:left="1250" w:hanging="360"/>
      </w:p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10" w15:restartNumberingAfterBreak="0">
    <w:nsid w:val="7B331463"/>
    <w:multiLevelType w:val="hybridMultilevel"/>
    <w:tmpl w:val="76B6971E"/>
    <w:lvl w:ilvl="0" w:tplc="0409000F">
      <w:start w:val="1"/>
      <w:numFmt w:val="decimal"/>
      <w:lvlText w:val="%1."/>
      <w:lvlJc w:val="left"/>
      <w:pPr>
        <w:ind w:left="1250" w:hanging="360"/>
      </w:p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num w:numId="1" w16cid:durableId="120265188">
    <w:abstractNumId w:val="4"/>
  </w:num>
  <w:num w:numId="2" w16cid:durableId="411204112">
    <w:abstractNumId w:val="7"/>
  </w:num>
  <w:num w:numId="3" w16cid:durableId="1557861040">
    <w:abstractNumId w:val="3"/>
  </w:num>
  <w:num w:numId="4" w16cid:durableId="20325883">
    <w:abstractNumId w:val="10"/>
  </w:num>
  <w:num w:numId="5" w16cid:durableId="1723208074">
    <w:abstractNumId w:val="0"/>
  </w:num>
  <w:num w:numId="6" w16cid:durableId="692002237">
    <w:abstractNumId w:val="9"/>
  </w:num>
  <w:num w:numId="7" w16cid:durableId="1962571524">
    <w:abstractNumId w:val="2"/>
  </w:num>
  <w:num w:numId="8" w16cid:durableId="1810586436">
    <w:abstractNumId w:val="8"/>
  </w:num>
  <w:num w:numId="9" w16cid:durableId="1912961499">
    <w:abstractNumId w:val="1"/>
  </w:num>
  <w:num w:numId="10" w16cid:durableId="1247031600">
    <w:abstractNumId w:val="6"/>
  </w:num>
  <w:num w:numId="11" w16cid:durableId="2113240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C1"/>
    <w:rsid w:val="00027A72"/>
    <w:rsid w:val="0003265F"/>
    <w:rsid w:val="00037C8B"/>
    <w:rsid w:val="00043657"/>
    <w:rsid w:val="00050A92"/>
    <w:rsid w:val="0006246D"/>
    <w:rsid w:val="0007079B"/>
    <w:rsid w:val="00096A65"/>
    <w:rsid w:val="000C5F60"/>
    <w:rsid w:val="000D1919"/>
    <w:rsid w:val="000D4F52"/>
    <w:rsid w:val="000F22EF"/>
    <w:rsid w:val="000F48FA"/>
    <w:rsid w:val="000F4A11"/>
    <w:rsid w:val="000F7B81"/>
    <w:rsid w:val="00100948"/>
    <w:rsid w:val="00101BEF"/>
    <w:rsid w:val="00112343"/>
    <w:rsid w:val="00115C25"/>
    <w:rsid w:val="00197A54"/>
    <w:rsid w:val="001D47CB"/>
    <w:rsid w:val="00215154"/>
    <w:rsid w:val="00251108"/>
    <w:rsid w:val="00284C66"/>
    <w:rsid w:val="002851CD"/>
    <w:rsid w:val="00286575"/>
    <w:rsid w:val="0029153F"/>
    <w:rsid w:val="002A5395"/>
    <w:rsid w:val="002B7E5B"/>
    <w:rsid w:val="002C26A8"/>
    <w:rsid w:val="002D0709"/>
    <w:rsid w:val="002E6268"/>
    <w:rsid w:val="002F317D"/>
    <w:rsid w:val="0031402A"/>
    <w:rsid w:val="00336C87"/>
    <w:rsid w:val="00341A87"/>
    <w:rsid w:val="00344CE4"/>
    <w:rsid w:val="00346CAF"/>
    <w:rsid w:val="003561EF"/>
    <w:rsid w:val="003702B7"/>
    <w:rsid w:val="00381725"/>
    <w:rsid w:val="00381C85"/>
    <w:rsid w:val="0039661A"/>
    <w:rsid w:val="003B03A3"/>
    <w:rsid w:val="003B5DDA"/>
    <w:rsid w:val="003C33DE"/>
    <w:rsid w:val="003D28DA"/>
    <w:rsid w:val="003E3A03"/>
    <w:rsid w:val="003E4670"/>
    <w:rsid w:val="0040710D"/>
    <w:rsid w:val="00412C35"/>
    <w:rsid w:val="004471D1"/>
    <w:rsid w:val="0045318B"/>
    <w:rsid w:val="00470C9C"/>
    <w:rsid w:val="00476782"/>
    <w:rsid w:val="004825CF"/>
    <w:rsid w:val="0048677F"/>
    <w:rsid w:val="00491B44"/>
    <w:rsid w:val="004B0ADA"/>
    <w:rsid w:val="004D2D7F"/>
    <w:rsid w:val="004E74B4"/>
    <w:rsid w:val="004F2C28"/>
    <w:rsid w:val="00515256"/>
    <w:rsid w:val="00530FD3"/>
    <w:rsid w:val="0053585E"/>
    <w:rsid w:val="00542A72"/>
    <w:rsid w:val="0054498E"/>
    <w:rsid w:val="00554C63"/>
    <w:rsid w:val="005640EA"/>
    <w:rsid w:val="00573FC7"/>
    <w:rsid w:val="005A6A58"/>
    <w:rsid w:val="005A74C5"/>
    <w:rsid w:val="005C76F5"/>
    <w:rsid w:val="005D16CD"/>
    <w:rsid w:val="005F4E42"/>
    <w:rsid w:val="006019E6"/>
    <w:rsid w:val="00621893"/>
    <w:rsid w:val="0063705F"/>
    <w:rsid w:val="00646598"/>
    <w:rsid w:val="006501B5"/>
    <w:rsid w:val="006571EE"/>
    <w:rsid w:val="006647C4"/>
    <w:rsid w:val="006677A8"/>
    <w:rsid w:val="006679B0"/>
    <w:rsid w:val="00671A1C"/>
    <w:rsid w:val="006818C0"/>
    <w:rsid w:val="006840D8"/>
    <w:rsid w:val="0068471E"/>
    <w:rsid w:val="00684FB4"/>
    <w:rsid w:val="00691018"/>
    <w:rsid w:val="006A5705"/>
    <w:rsid w:val="006F3A7E"/>
    <w:rsid w:val="006F7D45"/>
    <w:rsid w:val="007112E3"/>
    <w:rsid w:val="0071491D"/>
    <w:rsid w:val="00716DE8"/>
    <w:rsid w:val="00736E32"/>
    <w:rsid w:val="00750716"/>
    <w:rsid w:val="00761BA9"/>
    <w:rsid w:val="00786505"/>
    <w:rsid w:val="0079392E"/>
    <w:rsid w:val="007A305A"/>
    <w:rsid w:val="007A7E87"/>
    <w:rsid w:val="007C62CF"/>
    <w:rsid w:val="007E1054"/>
    <w:rsid w:val="007E78E7"/>
    <w:rsid w:val="00820569"/>
    <w:rsid w:val="00836ED8"/>
    <w:rsid w:val="00842797"/>
    <w:rsid w:val="0084454F"/>
    <w:rsid w:val="00844C3F"/>
    <w:rsid w:val="008479BD"/>
    <w:rsid w:val="008654F1"/>
    <w:rsid w:val="00866862"/>
    <w:rsid w:val="008777DB"/>
    <w:rsid w:val="0089473E"/>
    <w:rsid w:val="008973D2"/>
    <w:rsid w:val="008C3EFE"/>
    <w:rsid w:val="008C59C5"/>
    <w:rsid w:val="008D2E90"/>
    <w:rsid w:val="008D476C"/>
    <w:rsid w:val="008E7AE5"/>
    <w:rsid w:val="008F0076"/>
    <w:rsid w:val="008F3431"/>
    <w:rsid w:val="009124E0"/>
    <w:rsid w:val="00955A0F"/>
    <w:rsid w:val="0097428B"/>
    <w:rsid w:val="00980485"/>
    <w:rsid w:val="009B52F8"/>
    <w:rsid w:val="009F24B6"/>
    <w:rsid w:val="00A14458"/>
    <w:rsid w:val="00A16F29"/>
    <w:rsid w:val="00A17BC1"/>
    <w:rsid w:val="00A24B82"/>
    <w:rsid w:val="00A30CEE"/>
    <w:rsid w:val="00A55008"/>
    <w:rsid w:val="00A7004F"/>
    <w:rsid w:val="00AA4709"/>
    <w:rsid w:val="00AA7465"/>
    <w:rsid w:val="00AA753E"/>
    <w:rsid w:val="00B073D6"/>
    <w:rsid w:val="00B0791F"/>
    <w:rsid w:val="00B07DF4"/>
    <w:rsid w:val="00B35EB7"/>
    <w:rsid w:val="00B52318"/>
    <w:rsid w:val="00B627BE"/>
    <w:rsid w:val="00BA0330"/>
    <w:rsid w:val="00BA70CA"/>
    <w:rsid w:val="00BA7A36"/>
    <w:rsid w:val="00BB6571"/>
    <w:rsid w:val="00BB7F67"/>
    <w:rsid w:val="00BC6B34"/>
    <w:rsid w:val="00BD5CB4"/>
    <w:rsid w:val="00BF3E2E"/>
    <w:rsid w:val="00C000F1"/>
    <w:rsid w:val="00C07BF0"/>
    <w:rsid w:val="00C10431"/>
    <w:rsid w:val="00C123AA"/>
    <w:rsid w:val="00C13DDE"/>
    <w:rsid w:val="00C162F0"/>
    <w:rsid w:val="00C82E51"/>
    <w:rsid w:val="00C91C18"/>
    <w:rsid w:val="00C94562"/>
    <w:rsid w:val="00C97A9A"/>
    <w:rsid w:val="00CB656F"/>
    <w:rsid w:val="00CE5C0E"/>
    <w:rsid w:val="00CE7592"/>
    <w:rsid w:val="00CF2E52"/>
    <w:rsid w:val="00D07AD3"/>
    <w:rsid w:val="00D269A9"/>
    <w:rsid w:val="00D30287"/>
    <w:rsid w:val="00D3115D"/>
    <w:rsid w:val="00D614E4"/>
    <w:rsid w:val="00D62445"/>
    <w:rsid w:val="00D6390A"/>
    <w:rsid w:val="00D73C37"/>
    <w:rsid w:val="00D81855"/>
    <w:rsid w:val="00DB6AC1"/>
    <w:rsid w:val="00DD5F15"/>
    <w:rsid w:val="00DE1341"/>
    <w:rsid w:val="00DE6D35"/>
    <w:rsid w:val="00E07E7C"/>
    <w:rsid w:val="00E10C87"/>
    <w:rsid w:val="00E16CE1"/>
    <w:rsid w:val="00E21E1F"/>
    <w:rsid w:val="00E368B0"/>
    <w:rsid w:val="00E40879"/>
    <w:rsid w:val="00E55981"/>
    <w:rsid w:val="00E6138F"/>
    <w:rsid w:val="00E71DD6"/>
    <w:rsid w:val="00E722A2"/>
    <w:rsid w:val="00E72735"/>
    <w:rsid w:val="00E77832"/>
    <w:rsid w:val="00E77B26"/>
    <w:rsid w:val="00E81181"/>
    <w:rsid w:val="00EB013B"/>
    <w:rsid w:val="00EC2D72"/>
    <w:rsid w:val="00EE1807"/>
    <w:rsid w:val="00F0691E"/>
    <w:rsid w:val="00F16C85"/>
    <w:rsid w:val="00F25BF9"/>
    <w:rsid w:val="00F43410"/>
    <w:rsid w:val="00F57C45"/>
    <w:rsid w:val="00F60587"/>
    <w:rsid w:val="00F82A68"/>
    <w:rsid w:val="00F83F6F"/>
    <w:rsid w:val="00F93E59"/>
    <w:rsid w:val="00F9684D"/>
    <w:rsid w:val="00FB1C2C"/>
    <w:rsid w:val="00FC07D0"/>
    <w:rsid w:val="00FC6EC8"/>
    <w:rsid w:val="00FD2A0D"/>
    <w:rsid w:val="00FD641D"/>
    <w:rsid w:val="00FE2F2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06A1"/>
  <w15:chartTrackingRefBased/>
  <w15:docId w15:val="{5B582304-1631-4A70-907B-FF7CE7D4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CE1"/>
  </w:style>
  <w:style w:type="paragraph" w:styleId="Footer">
    <w:name w:val="footer"/>
    <w:basedOn w:val="Normal"/>
    <w:link w:val="FooterChar"/>
    <w:uiPriority w:val="99"/>
    <w:unhideWhenUsed/>
    <w:rsid w:val="00E16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E1"/>
  </w:style>
  <w:style w:type="paragraph" w:styleId="ListParagraph">
    <w:name w:val="List Paragraph"/>
    <w:basedOn w:val="Normal"/>
    <w:uiPriority w:val="34"/>
    <w:qFormat/>
    <w:rsid w:val="002E6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F4274-9ECB-408F-886E-8B7F406C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18</Pages>
  <Words>7643</Words>
  <Characters>43568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Parsanet</cp:lastModifiedBy>
  <cp:revision>206</cp:revision>
  <dcterms:created xsi:type="dcterms:W3CDTF">2020-11-15T06:31:00Z</dcterms:created>
  <dcterms:modified xsi:type="dcterms:W3CDTF">2022-09-29T06:17:00Z</dcterms:modified>
</cp:coreProperties>
</file>