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2BEE" w14:textId="77777777" w:rsidR="00235678" w:rsidRDefault="00235678" w:rsidP="000C455D">
      <w:pPr>
        <w:rPr>
          <w:rFonts w:asciiTheme="minorBidi" w:hAnsiTheme="minorBidi"/>
          <w:b/>
          <w:bCs/>
          <w:i/>
          <w:iCs/>
          <w:sz w:val="24"/>
          <w:szCs w:val="24"/>
          <w:rtl/>
          <w:lang w:bidi="fa-IR"/>
        </w:rPr>
      </w:pPr>
    </w:p>
    <w:p w14:paraId="1C284F83" w14:textId="30DD0DB6" w:rsidR="00235678" w:rsidRDefault="009D0EDF" w:rsidP="006774A9">
      <w:pPr>
        <w:jc w:val="center"/>
        <w:rPr>
          <w:rFonts w:asciiTheme="minorBidi" w:hAnsiTheme="minorBidi"/>
          <w:b/>
          <w:bCs/>
          <w:i/>
          <w:iCs/>
          <w:sz w:val="24"/>
          <w:szCs w:val="24"/>
          <w:rtl/>
          <w:lang w:bidi="fa-IR"/>
        </w:rPr>
      </w:pPr>
      <w:r>
        <w:rPr>
          <w:rFonts w:asciiTheme="minorBidi" w:hAnsiTheme="minorBidi" w:hint="cs"/>
          <w:b/>
          <w:bCs/>
          <w:sz w:val="24"/>
          <w:szCs w:val="24"/>
          <w:rtl/>
          <w:lang w:bidi="fa-IR"/>
        </w:rPr>
        <w:t>"</w:t>
      </w:r>
      <w:r w:rsidR="00235678" w:rsidRPr="009D0EDF">
        <w:rPr>
          <w:rFonts w:asciiTheme="minorBidi" w:hAnsiTheme="minorBidi" w:hint="cs"/>
          <w:b/>
          <w:bCs/>
          <w:sz w:val="24"/>
          <w:szCs w:val="24"/>
          <w:rtl/>
          <w:lang w:bidi="fa-IR"/>
        </w:rPr>
        <w:t>آکواریوم شماره ی چهار</w:t>
      </w:r>
      <w:r>
        <w:rPr>
          <w:rFonts w:asciiTheme="minorBidi" w:hAnsiTheme="minorBidi" w:hint="cs"/>
          <w:b/>
          <w:bCs/>
          <w:sz w:val="24"/>
          <w:szCs w:val="24"/>
          <w:rtl/>
          <w:lang w:bidi="fa-IR"/>
        </w:rPr>
        <w:t>"</w:t>
      </w:r>
      <w:r w:rsidR="00AF3ACC">
        <w:rPr>
          <w:rFonts w:asciiTheme="minorBidi" w:hAnsiTheme="minorBidi" w:hint="cs"/>
          <w:b/>
          <w:bCs/>
          <w:i/>
          <w:iCs/>
          <w:sz w:val="24"/>
          <w:szCs w:val="24"/>
          <w:rtl/>
          <w:lang w:bidi="fa-IR"/>
        </w:rPr>
        <w:t xml:space="preserve"> </w:t>
      </w:r>
      <w:r w:rsidR="00AF3ACC">
        <w:rPr>
          <w:rFonts w:asciiTheme="minorBidi" w:hAnsiTheme="minorBidi" w:hint="cs"/>
          <w:b/>
          <w:bCs/>
          <w:sz w:val="24"/>
          <w:szCs w:val="24"/>
          <w:rtl/>
          <w:lang w:bidi="fa-IR"/>
        </w:rPr>
        <w:t>از</w:t>
      </w:r>
      <w:r w:rsidR="00235678">
        <w:rPr>
          <w:rFonts w:asciiTheme="minorBidi" w:hAnsiTheme="minorBidi" w:hint="cs"/>
          <w:b/>
          <w:bCs/>
          <w:sz w:val="24"/>
          <w:szCs w:val="24"/>
          <w:rtl/>
          <w:lang w:bidi="fa-IR"/>
        </w:rPr>
        <w:t xml:space="preserve"> "میترا داور"</w:t>
      </w:r>
    </w:p>
    <w:p w14:paraId="517F066B" w14:textId="23620172" w:rsidR="00235678" w:rsidRDefault="00AF3ACC" w:rsidP="00FB242C">
      <w:pPr>
        <w:jc w:val="center"/>
        <w:rPr>
          <w:rFonts w:asciiTheme="minorBidi" w:hAnsiTheme="minorBidi"/>
          <w:b/>
          <w:bCs/>
          <w:sz w:val="24"/>
          <w:szCs w:val="24"/>
          <w:rtl/>
          <w:lang w:bidi="fa-IR"/>
        </w:rPr>
      </w:pPr>
      <w:r>
        <w:rPr>
          <w:rFonts w:asciiTheme="minorBidi" w:hAnsiTheme="minorBidi" w:hint="cs"/>
          <w:b/>
          <w:bCs/>
          <w:sz w:val="24"/>
          <w:szCs w:val="24"/>
          <w:rtl/>
          <w:lang w:bidi="fa-IR"/>
        </w:rPr>
        <w:t>به عنوان "</w:t>
      </w:r>
      <w:r w:rsidR="00235678">
        <w:rPr>
          <w:rFonts w:asciiTheme="minorBidi" w:hAnsiTheme="minorBidi" w:hint="cs"/>
          <w:b/>
          <w:bCs/>
          <w:sz w:val="24"/>
          <w:szCs w:val="24"/>
          <w:rtl/>
          <w:lang w:bidi="fa-IR"/>
        </w:rPr>
        <w:t>تراژدی</w:t>
      </w:r>
      <w:r>
        <w:rPr>
          <w:rFonts w:asciiTheme="minorBidi" w:hAnsiTheme="minorBidi" w:hint="cs"/>
          <w:b/>
          <w:bCs/>
          <w:sz w:val="24"/>
          <w:szCs w:val="24"/>
          <w:rtl/>
          <w:lang w:bidi="fa-IR"/>
        </w:rPr>
        <w:t>"</w:t>
      </w:r>
      <w:r w:rsidR="00235678">
        <w:rPr>
          <w:rFonts w:asciiTheme="minorBidi" w:hAnsiTheme="minorBidi" w:hint="cs"/>
          <w:b/>
          <w:bCs/>
          <w:sz w:val="24"/>
          <w:szCs w:val="24"/>
          <w:rtl/>
          <w:lang w:bidi="fa-IR"/>
        </w:rPr>
        <w:t xml:space="preserve"> روزگار ما </w:t>
      </w:r>
    </w:p>
    <w:p w14:paraId="112608B2" w14:textId="77777777" w:rsidR="0068737A" w:rsidRDefault="00AC4BBF" w:rsidP="00FB242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Pr>
          <w:rFonts w:asciiTheme="minorBidi" w:hAnsiTheme="minorBidi" w:hint="cs"/>
          <w:i/>
          <w:iCs/>
          <w:sz w:val="24"/>
          <w:szCs w:val="24"/>
          <w:rtl/>
          <w:lang w:bidi="fa-IR"/>
        </w:rPr>
        <w:t>آکوآریوم شماره ی چهار</w:t>
      </w:r>
      <w:r>
        <w:rPr>
          <w:rFonts w:asciiTheme="minorBidi" w:hAnsiTheme="minorBidi" w:hint="cs"/>
          <w:sz w:val="24"/>
          <w:szCs w:val="24"/>
          <w:rtl/>
          <w:lang w:bidi="fa-IR"/>
        </w:rPr>
        <w:t xml:space="preserve">، نام نخستین داستان </w:t>
      </w:r>
      <w:r w:rsidR="0068737A">
        <w:rPr>
          <w:rFonts w:asciiTheme="minorBidi" w:hAnsiTheme="minorBidi" w:hint="cs"/>
          <w:sz w:val="24"/>
          <w:szCs w:val="24"/>
          <w:rtl/>
          <w:lang w:bidi="fa-IR"/>
        </w:rPr>
        <w:t>از یک مجموعه داستان کوتاه</w:t>
      </w:r>
      <w:r>
        <w:rPr>
          <w:rFonts w:asciiTheme="minorBidi" w:hAnsiTheme="minorBidi" w:hint="cs"/>
          <w:sz w:val="24"/>
          <w:szCs w:val="24"/>
          <w:rtl/>
          <w:lang w:bidi="fa-IR"/>
        </w:rPr>
        <w:t xml:space="preserve"> به همین نام است که "میترا داور" آن را </w:t>
      </w:r>
      <w:r w:rsidR="0068737A">
        <w:rPr>
          <w:rFonts w:asciiTheme="minorBidi" w:hAnsiTheme="minorBidi" w:hint="cs"/>
          <w:sz w:val="24"/>
          <w:szCs w:val="24"/>
          <w:rtl/>
          <w:lang w:bidi="fa-IR"/>
        </w:rPr>
        <w:t xml:space="preserve">نوشته و "نشر آموت" </w:t>
      </w:r>
      <w:r>
        <w:rPr>
          <w:rFonts w:asciiTheme="minorBidi" w:hAnsiTheme="minorBidi" w:hint="cs"/>
          <w:sz w:val="24"/>
          <w:szCs w:val="24"/>
          <w:rtl/>
          <w:lang w:bidi="fa-IR"/>
        </w:rPr>
        <w:t>در</w:t>
      </w:r>
      <w:r w:rsidR="00F85942">
        <w:rPr>
          <w:rFonts w:asciiTheme="minorBidi" w:hAnsiTheme="minorBidi" w:hint="cs"/>
          <w:sz w:val="24"/>
          <w:szCs w:val="24"/>
          <w:rtl/>
          <w:lang w:bidi="fa-IR"/>
        </w:rPr>
        <w:t xml:space="preserve"> بهار 1394</w:t>
      </w:r>
      <w:r>
        <w:rPr>
          <w:rFonts w:asciiTheme="minorBidi" w:hAnsiTheme="minorBidi" w:hint="cs"/>
          <w:sz w:val="24"/>
          <w:szCs w:val="24"/>
          <w:rtl/>
          <w:lang w:bidi="fa-IR"/>
        </w:rPr>
        <w:t xml:space="preserve"> منتشر ساخته است. من برای خوانش، تنها به سراغ همین </w:t>
      </w:r>
      <w:r w:rsidR="0068737A">
        <w:rPr>
          <w:rFonts w:asciiTheme="minorBidi" w:hAnsiTheme="minorBidi" w:hint="cs"/>
          <w:sz w:val="24"/>
          <w:szCs w:val="24"/>
          <w:rtl/>
          <w:lang w:bidi="fa-IR"/>
        </w:rPr>
        <w:t xml:space="preserve">یک </w:t>
      </w:r>
      <w:r>
        <w:rPr>
          <w:rFonts w:asciiTheme="minorBidi" w:hAnsiTheme="minorBidi" w:hint="cs"/>
          <w:sz w:val="24"/>
          <w:szCs w:val="24"/>
          <w:rtl/>
          <w:lang w:bidi="fa-IR"/>
        </w:rPr>
        <w:t xml:space="preserve">داستان رفته ام و می خواهم آن را در پیوند با "نوع ادبی" </w:t>
      </w:r>
      <w:r w:rsidR="00E1636F">
        <w:rPr>
          <w:rFonts w:asciiTheme="minorBidi" w:hAnsiTheme="minorBidi" w:hint="cs"/>
          <w:sz w:val="24"/>
          <w:szCs w:val="24"/>
          <w:rtl/>
          <w:lang w:bidi="fa-IR"/>
        </w:rPr>
        <w:t>(</w:t>
      </w:r>
      <w:r w:rsidR="00E1636F" w:rsidRPr="0068737A">
        <w:rPr>
          <w:rFonts w:asciiTheme="minorBidi" w:hAnsiTheme="minorBidi"/>
          <w:sz w:val="20"/>
          <w:szCs w:val="20"/>
          <w:lang w:bidi="fa-IR"/>
        </w:rPr>
        <w:t>Genre</w:t>
      </w:r>
      <w:r w:rsidR="00E1636F">
        <w:rPr>
          <w:rFonts w:asciiTheme="minorBidi" w:hAnsiTheme="minorBidi" w:hint="cs"/>
          <w:sz w:val="24"/>
          <w:szCs w:val="24"/>
          <w:rtl/>
          <w:lang w:bidi="fa-IR"/>
        </w:rPr>
        <w:t xml:space="preserve">) </w:t>
      </w:r>
      <w:r>
        <w:rPr>
          <w:rFonts w:asciiTheme="minorBidi" w:hAnsiTheme="minorBidi" w:hint="cs"/>
          <w:sz w:val="24"/>
          <w:szCs w:val="24"/>
          <w:rtl/>
          <w:lang w:bidi="fa-IR"/>
        </w:rPr>
        <w:t xml:space="preserve">آن ـ که "تراژدی" </w:t>
      </w:r>
      <w:r w:rsidR="00E1636F">
        <w:rPr>
          <w:rFonts w:asciiTheme="minorBidi" w:hAnsiTheme="minorBidi" w:hint="cs"/>
          <w:sz w:val="24"/>
          <w:szCs w:val="24"/>
          <w:rtl/>
          <w:lang w:bidi="fa-IR"/>
        </w:rPr>
        <w:t>(</w:t>
      </w:r>
      <w:r w:rsidR="00E1636F" w:rsidRPr="0068737A">
        <w:rPr>
          <w:rFonts w:asciiTheme="minorBidi" w:hAnsiTheme="minorBidi"/>
          <w:sz w:val="20"/>
          <w:szCs w:val="20"/>
          <w:lang w:bidi="fa-IR"/>
        </w:rPr>
        <w:t>Tragedy</w:t>
      </w:r>
      <w:r w:rsidR="00E1636F">
        <w:rPr>
          <w:rFonts w:asciiTheme="minorBidi" w:hAnsiTheme="minorBidi" w:hint="cs"/>
          <w:sz w:val="24"/>
          <w:szCs w:val="24"/>
          <w:rtl/>
          <w:lang w:bidi="fa-IR"/>
        </w:rPr>
        <w:t xml:space="preserve">) </w:t>
      </w:r>
      <w:r>
        <w:rPr>
          <w:rFonts w:asciiTheme="minorBidi" w:hAnsiTheme="minorBidi" w:hint="cs"/>
          <w:sz w:val="24"/>
          <w:szCs w:val="24"/>
          <w:rtl/>
          <w:lang w:bidi="fa-IR"/>
        </w:rPr>
        <w:t xml:space="preserve">تشخیص داده ام ـ مورد خوانش قرار دهم. من بارها نوشته و گفته ام که برای درک دقیق متن، نخست باید "نوع ادبی" متن را تشخیص داد. </w:t>
      </w:r>
      <w:r w:rsidR="00E1636F">
        <w:rPr>
          <w:rFonts w:asciiTheme="minorBidi" w:hAnsiTheme="minorBidi" w:hint="cs"/>
          <w:sz w:val="24"/>
          <w:szCs w:val="24"/>
          <w:rtl/>
          <w:lang w:bidi="fa-IR"/>
        </w:rPr>
        <w:t xml:space="preserve">سپس با اِشراف بر هنجارهای چیره بر آن "نوع ادبی" به تفسیر و خوانش متن پرداخت. </w:t>
      </w:r>
      <w:r>
        <w:rPr>
          <w:rFonts w:asciiTheme="minorBidi" w:hAnsiTheme="minorBidi" w:hint="cs"/>
          <w:sz w:val="24"/>
          <w:szCs w:val="24"/>
          <w:rtl/>
          <w:lang w:bidi="fa-IR"/>
        </w:rPr>
        <w:t xml:space="preserve">آنچه تا کنون از نوع یادداشت بر این داستان کوتاه دیده ام، روش شناختی نبوده و ناگزیر، راه به دهی نبرده است. پس لازم است خواننده در آغاز، تصوری شفاف از نوع ادبی "تراژدی" و تحول و تکامل آن </w:t>
      </w:r>
      <w:r w:rsidR="0068737A">
        <w:rPr>
          <w:rFonts w:asciiTheme="minorBidi" w:hAnsiTheme="minorBidi" w:hint="cs"/>
          <w:sz w:val="24"/>
          <w:szCs w:val="24"/>
          <w:rtl/>
          <w:lang w:bidi="fa-IR"/>
        </w:rPr>
        <w:t>از یونان باستان به ویژه</w:t>
      </w:r>
      <w:r w:rsidR="00A66E4E">
        <w:rPr>
          <w:rFonts w:asciiTheme="minorBidi" w:hAnsiTheme="minorBidi" w:hint="cs"/>
          <w:sz w:val="24"/>
          <w:szCs w:val="24"/>
          <w:rtl/>
          <w:lang w:bidi="fa-IR"/>
        </w:rPr>
        <w:t xml:space="preserve"> نظریه ی "ارسطو" </w:t>
      </w:r>
      <w:r w:rsidR="00E1636F">
        <w:rPr>
          <w:rFonts w:asciiTheme="minorBidi" w:hAnsiTheme="minorBidi" w:hint="cs"/>
          <w:sz w:val="24"/>
          <w:szCs w:val="24"/>
          <w:rtl/>
          <w:lang w:bidi="fa-IR"/>
        </w:rPr>
        <w:t>(</w:t>
      </w:r>
      <w:r w:rsidR="00E1636F" w:rsidRPr="0068737A">
        <w:rPr>
          <w:rFonts w:asciiTheme="minorBidi" w:hAnsiTheme="minorBidi"/>
          <w:sz w:val="20"/>
          <w:szCs w:val="20"/>
          <w:lang w:bidi="fa-IR"/>
        </w:rPr>
        <w:t>Aristotle</w:t>
      </w:r>
      <w:r w:rsidR="00E1636F">
        <w:rPr>
          <w:rFonts w:asciiTheme="minorBidi" w:hAnsiTheme="minorBidi" w:hint="cs"/>
          <w:sz w:val="24"/>
          <w:szCs w:val="24"/>
          <w:rtl/>
          <w:lang w:bidi="fa-IR"/>
        </w:rPr>
        <w:t xml:space="preserve">) </w:t>
      </w:r>
      <w:r w:rsidR="0068737A">
        <w:rPr>
          <w:rFonts w:asciiTheme="minorBidi" w:hAnsiTheme="minorBidi" w:hint="cs"/>
          <w:sz w:val="24"/>
          <w:szCs w:val="24"/>
          <w:rtl/>
          <w:lang w:bidi="fa-IR"/>
        </w:rPr>
        <w:t xml:space="preserve">در سال 335 پیش از میلاد </w:t>
      </w:r>
      <w:r w:rsidR="00E1636F">
        <w:rPr>
          <w:rFonts w:asciiTheme="minorBidi" w:hAnsiTheme="minorBidi" w:hint="cs"/>
          <w:sz w:val="24"/>
          <w:szCs w:val="24"/>
          <w:rtl/>
          <w:lang w:bidi="fa-IR"/>
        </w:rPr>
        <w:t xml:space="preserve">در کتاب </w:t>
      </w:r>
      <w:r w:rsidR="00E1636F">
        <w:rPr>
          <w:rFonts w:asciiTheme="minorBidi" w:hAnsiTheme="minorBidi" w:hint="cs"/>
          <w:i/>
          <w:iCs/>
          <w:sz w:val="24"/>
          <w:szCs w:val="24"/>
          <w:rtl/>
          <w:lang w:bidi="fa-IR"/>
        </w:rPr>
        <w:t xml:space="preserve">فن شعر </w:t>
      </w:r>
      <w:r w:rsidR="00E1636F">
        <w:rPr>
          <w:rFonts w:asciiTheme="minorBidi" w:hAnsiTheme="minorBidi" w:hint="cs"/>
          <w:sz w:val="24"/>
          <w:szCs w:val="24"/>
          <w:rtl/>
          <w:lang w:bidi="fa-IR"/>
        </w:rPr>
        <w:t>(</w:t>
      </w:r>
      <w:r w:rsidR="008A1BEF">
        <w:rPr>
          <w:rFonts w:asciiTheme="minorBidi" w:hAnsiTheme="minorBidi"/>
          <w:sz w:val="24"/>
          <w:szCs w:val="24"/>
          <w:lang w:bidi="fa-IR"/>
        </w:rPr>
        <w:t xml:space="preserve"> </w:t>
      </w:r>
      <w:r w:rsidR="00FB242C">
        <w:rPr>
          <w:rFonts w:asciiTheme="minorBidi" w:hAnsiTheme="minorBidi"/>
          <w:sz w:val="24"/>
          <w:szCs w:val="24"/>
          <w:lang w:bidi="fa-IR"/>
        </w:rPr>
        <w:t>(</w:t>
      </w:r>
      <w:r w:rsidR="00E1636F" w:rsidRPr="0068737A">
        <w:rPr>
          <w:rFonts w:asciiTheme="minorBidi" w:hAnsiTheme="minorBidi"/>
          <w:i/>
          <w:iCs/>
          <w:sz w:val="20"/>
          <w:szCs w:val="20"/>
          <w:lang w:bidi="fa-IR"/>
        </w:rPr>
        <w:t>Poeti</w:t>
      </w:r>
      <w:r w:rsidR="0068737A" w:rsidRPr="0068737A">
        <w:rPr>
          <w:rFonts w:asciiTheme="minorBidi" w:hAnsiTheme="minorBidi"/>
          <w:i/>
          <w:iCs/>
          <w:sz w:val="20"/>
          <w:szCs w:val="20"/>
          <w:lang w:bidi="fa-IR"/>
        </w:rPr>
        <w:t>cs</w:t>
      </w:r>
      <w:r w:rsidR="008A1BEF">
        <w:rPr>
          <w:rFonts w:asciiTheme="minorBidi" w:hAnsiTheme="minorBidi"/>
          <w:i/>
          <w:iCs/>
          <w:sz w:val="20"/>
          <w:szCs w:val="20"/>
          <w:lang w:bidi="fa-IR"/>
        </w:rPr>
        <w:t xml:space="preserve"> / </w:t>
      </w:r>
      <w:proofErr w:type="spellStart"/>
      <w:r w:rsidR="008A1BEF">
        <w:rPr>
          <w:rFonts w:asciiTheme="minorBidi" w:hAnsiTheme="minorBidi"/>
          <w:i/>
          <w:iCs/>
          <w:sz w:val="20"/>
          <w:szCs w:val="20"/>
          <w:lang w:bidi="fa-IR"/>
        </w:rPr>
        <w:t>Poétique</w:t>
      </w:r>
      <w:proofErr w:type="spellEnd"/>
      <w:r w:rsidR="0068737A">
        <w:rPr>
          <w:rFonts w:asciiTheme="minorBidi" w:hAnsiTheme="minorBidi" w:hint="cs"/>
          <w:sz w:val="24"/>
          <w:szCs w:val="24"/>
          <w:rtl/>
          <w:lang w:bidi="fa-IR"/>
        </w:rPr>
        <w:t xml:space="preserve">داشته باشیم و سپس به بازنگری هایی بپردازیم که برخی از فلاسفه و نظریه شناسان ادبی از مفهوم "تراژدی" عرضه کرده اند و این که خواننده ی امروز با "تراژدی" چگونه باید برخورد کند و در مورد متن مورد خوانش، </w:t>
      </w:r>
      <w:r w:rsidR="00F85942">
        <w:rPr>
          <w:rFonts w:asciiTheme="minorBidi" w:hAnsiTheme="minorBidi" w:hint="cs"/>
          <w:sz w:val="24"/>
          <w:szCs w:val="24"/>
          <w:rtl/>
          <w:lang w:bidi="fa-IR"/>
        </w:rPr>
        <w:t>به داوری بپرداز</w:t>
      </w:r>
      <w:r w:rsidR="0068737A">
        <w:rPr>
          <w:rFonts w:asciiTheme="minorBidi" w:hAnsiTheme="minorBidi" w:hint="cs"/>
          <w:sz w:val="24"/>
          <w:szCs w:val="24"/>
          <w:rtl/>
          <w:lang w:bidi="fa-IR"/>
        </w:rPr>
        <w:t xml:space="preserve">د. </w:t>
      </w:r>
    </w:p>
    <w:p w14:paraId="7B2855A0" w14:textId="5DAACFBE" w:rsidR="008A1BEF" w:rsidRDefault="008A1BEF" w:rsidP="00455DBB">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"ارسطو</w:t>
      </w:r>
      <w:r w:rsidR="00FB242C">
        <w:rPr>
          <w:rFonts w:asciiTheme="minorBidi" w:hAnsiTheme="minorBidi" w:hint="cs"/>
          <w:sz w:val="24"/>
          <w:szCs w:val="24"/>
          <w:rtl/>
          <w:lang w:bidi="fa-IR"/>
        </w:rPr>
        <w:t>" نوع ادبی</w:t>
      </w:r>
      <w:r>
        <w:rPr>
          <w:rFonts w:asciiTheme="minorBidi" w:hAnsiTheme="minorBidi" w:hint="cs"/>
          <w:sz w:val="24"/>
          <w:szCs w:val="24"/>
          <w:rtl/>
          <w:lang w:bidi="fa-IR"/>
        </w:rPr>
        <w:t xml:space="preserve"> "محاکات</w:t>
      </w:r>
      <w:r w:rsidR="00FB242C">
        <w:rPr>
          <w:rFonts w:asciiTheme="minorBidi" w:hAnsiTheme="minorBidi" w:hint="cs"/>
          <w:sz w:val="24"/>
          <w:szCs w:val="24"/>
          <w:rtl/>
          <w:lang w:bidi="fa-IR"/>
        </w:rPr>
        <w:t>" (</w:t>
      </w:r>
      <w:r>
        <w:rPr>
          <w:rFonts w:asciiTheme="minorBidi" w:hAnsiTheme="minorBidi" w:hint="cs"/>
          <w:sz w:val="24"/>
          <w:szCs w:val="24"/>
          <w:rtl/>
          <w:lang w:bidi="fa-IR"/>
        </w:rPr>
        <w:t xml:space="preserve">تقلید از زندگی) "تراژدی" را با توجه به اسطوره ی </w:t>
      </w:r>
      <w:r w:rsidR="00FB242C">
        <w:rPr>
          <w:rFonts w:asciiTheme="minorBidi" w:hAnsiTheme="minorBidi" w:hint="cs"/>
          <w:i/>
          <w:iCs/>
          <w:sz w:val="24"/>
          <w:szCs w:val="24"/>
          <w:rtl/>
          <w:lang w:bidi="fa-IR"/>
        </w:rPr>
        <w:t xml:space="preserve">اودیپ شهریار </w:t>
      </w:r>
      <w:r>
        <w:rPr>
          <w:rFonts w:asciiTheme="minorBidi" w:hAnsiTheme="minorBidi" w:hint="cs"/>
          <w:sz w:val="24"/>
          <w:szCs w:val="24"/>
          <w:rtl/>
          <w:lang w:bidi="fa-IR"/>
        </w:rPr>
        <w:t>(</w:t>
      </w:r>
      <w:r w:rsidR="009A0AB2">
        <w:rPr>
          <w:rFonts w:asciiTheme="minorBidi" w:hAnsiTheme="minorBidi"/>
          <w:i/>
          <w:iCs/>
          <w:sz w:val="20"/>
          <w:szCs w:val="20"/>
          <w:lang w:bidi="fa-IR"/>
        </w:rPr>
        <w:t>Oedipus</w:t>
      </w:r>
      <w:r w:rsidR="00FB242C">
        <w:rPr>
          <w:rFonts w:asciiTheme="minorBidi" w:hAnsiTheme="minorBidi"/>
          <w:i/>
          <w:iCs/>
          <w:sz w:val="20"/>
          <w:szCs w:val="20"/>
          <w:lang w:bidi="fa-IR"/>
        </w:rPr>
        <w:t xml:space="preserve"> </w:t>
      </w:r>
      <w:r w:rsidR="009A0AB2">
        <w:rPr>
          <w:rFonts w:asciiTheme="minorBidi" w:hAnsiTheme="minorBidi"/>
          <w:i/>
          <w:iCs/>
          <w:sz w:val="20"/>
          <w:szCs w:val="20"/>
          <w:lang w:bidi="fa-IR"/>
        </w:rPr>
        <w:t>Rex</w:t>
      </w:r>
      <w:r w:rsidR="009A0AB2">
        <w:rPr>
          <w:rFonts w:asciiTheme="minorBidi" w:hAnsiTheme="minorBidi" w:hint="cs"/>
          <w:sz w:val="24"/>
          <w:szCs w:val="24"/>
          <w:rtl/>
          <w:lang w:bidi="fa-IR"/>
        </w:rPr>
        <w:t xml:space="preserve">) </w:t>
      </w:r>
      <w:r w:rsidR="00271FC2">
        <w:rPr>
          <w:rFonts w:asciiTheme="minorBidi" w:hAnsiTheme="minorBidi" w:hint="cs"/>
          <w:sz w:val="24"/>
          <w:szCs w:val="24"/>
          <w:rtl/>
          <w:lang w:bidi="fa-IR"/>
        </w:rPr>
        <w:t xml:space="preserve">قانونمند ساخته است. آنچه وی در باره ی " تراژدی " نوشته است، امروز به تمامی به کار تحلیل ما نمی آید اما در نوشته ی او، عناصری هست که در تحلیل بعدی ما، به کار می آید. </w:t>
      </w:r>
      <w:r w:rsidR="000D175E">
        <w:rPr>
          <w:rFonts w:asciiTheme="minorBidi" w:hAnsiTheme="minorBidi" w:hint="cs"/>
          <w:sz w:val="24"/>
          <w:szCs w:val="24"/>
          <w:rtl/>
          <w:lang w:bidi="fa-IR"/>
        </w:rPr>
        <w:t>نخستین و برجسته ترین ویژگی در نظریه ی "ارسطو" باور او به تقدیری کور است که خدایان برای آدمی رقم می زنند و شخصیت های تراژدی، مجریان بی اراده ی آن هستند. معنی این گفته هرگز این نیست که قربانیان</w:t>
      </w:r>
      <w:r w:rsidR="00925D72">
        <w:rPr>
          <w:rFonts w:asciiTheme="minorBidi" w:hAnsiTheme="minorBidi" w:hint="cs"/>
          <w:sz w:val="24"/>
          <w:szCs w:val="24"/>
          <w:rtl/>
          <w:lang w:bidi="fa-IR"/>
        </w:rPr>
        <w:t>ِ</w:t>
      </w:r>
      <w:r w:rsidR="000D175E">
        <w:rPr>
          <w:rFonts w:asciiTheme="minorBidi" w:hAnsiTheme="minorBidi" w:hint="cs"/>
          <w:sz w:val="24"/>
          <w:szCs w:val="24"/>
          <w:rtl/>
          <w:lang w:bidi="fa-IR"/>
        </w:rPr>
        <w:t xml:space="preserve"> اراده ی خدایان برای رهایی خود از مشیتی که برای آنان رقم خورده است، به چاره گری نمی پردازند؛ بلکه همه ی چاره گری و کوشش آنان برای خنثی کردن این تقدیر ناخواسته، به جایی نمی رسد. </w:t>
      </w:r>
      <w:r w:rsidR="005D6846">
        <w:rPr>
          <w:rFonts w:asciiTheme="minorBidi" w:hAnsiTheme="minorBidi" w:hint="cs"/>
          <w:sz w:val="24"/>
          <w:szCs w:val="24"/>
          <w:rtl/>
          <w:lang w:bidi="fa-IR"/>
        </w:rPr>
        <w:t xml:space="preserve">در این تراژدی، هاتفی از جانب راهبان ("آپولون" </w:t>
      </w:r>
      <w:r w:rsidR="005D6846">
        <w:rPr>
          <w:rFonts w:asciiTheme="minorBidi" w:hAnsiTheme="minorBidi"/>
          <w:sz w:val="20"/>
          <w:szCs w:val="20"/>
          <w:lang w:bidi="fa-IR"/>
        </w:rPr>
        <w:t>Apollon</w:t>
      </w:r>
      <w:r w:rsidR="00F54DE2">
        <w:rPr>
          <w:rFonts w:asciiTheme="minorBidi" w:hAnsiTheme="minorBidi" w:hint="cs"/>
          <w:sz w:val="24"/>
          <w:szCs w:val="24"/>
          <w:rtl/>
          <w:lang w:bidi="fa-IR"/>
        </w:rPr>
        <w:t>) پسر "زئوس" (</w:t>
      </w:r>
      <w:r w:rsidR="00D03F2F">
        <w:rPr>
          <w:rFonts w:asciiTheme="minorBidi" w:hAnsiTheme="minorBidi"/>
          <w:sz w:val="20"/>
          <w:szCs w:val="20"/>
          <w:lang w:bidi="fa-IR"/>
        </w:rPr>
        <w:t>(</w:t>
      </w:r>
      <w:r w:rsidR="00F54DE2">
        <w:rPr>
          <w:rFonts w:asciiTheme="minorBidi" w:hAnsiTheme="minorBidi"/>
          <w:sz w:val="20"/>
          <w:szCs w:val="20"/>
          <w:lang w:bidi="fa-IR"/>
        </w:rPr>
        <w:t>Zeus</w:t>
      </w:r>
      <w:r w:rsidR="00F54DE2">
        <w:rPr>
          <w:rFonts w:asciiTheme="minorBidi" w:hAnsiTheme="minorBidi" w:hint="cs"/>
          <w:sz w:val="20"/>
          <w:szCs w:val="20"/>
          <w:rtl/>
          <w:lang w:bidi="fa-IR"/>
        </w:rPr>
        <w:t xml:space="preserve"> </w:t>
      </w:r>
      <w:r w:rsidR="00D5076E">
        <w:rPr>
          <w:rFonts w:asciiTheme="minorBidi" w:hAnsiTheme="minorBidi" w:hint="cs"/>
          <w:sz w:val="24"/>
          <w:szCs w:val="24"/>
          <w:rtl/>
          <w:lang w:bidi="fa-IR"/>
        </w:rPr>
        <w:t>به "لایوس" (</w:t>
      </w:r>
      <w:proofErr w:type="spellStart"/>
      <w:r w:rsidR="00D5076E">
        <w:rPr>
          <w:rFonts w:asciiTheme="minorBidi" w:hAnsiTheme="minorBidi"/>
          <w:sz w:val="20"/>
          <w:szCs w:val="20"/>
          <w:lang w:bidi="fa-IR"/>
        </w:rPr>
        <w:t>Laios</w:t>
      </w:r>
      <w:proofErr w:type="spellEnd"/>
      <w:r w:rsidR="00D5076E">
        <w:rPr>
          <w:rFonts w:asciiTheme="minorBidi" w:hAnsiTheme="minorBidi" w:hint="cs"/>
          <w:sz w:val="24"/>
          <w:szCs w:val="24"/>
          <w:rtl/>
          <w:lang w:bidi="fa-IR"/>
        </w:rPr>
        <w:t>)</w:t>
      </w:r>
      <w:r w:rsidR="00D03F2F">
        <w:rPr>
          <w:rFonts w:asciiTheme="minorBidi" w:hAnsiTheme="minorBidi" w:hint="cs"/>
          <w:sz w:val="24"/>
          <w:szCs w:val="24"/>
          <w:rtl/>
          <w:lang w:bidi="fa-IR"/>
        </w:rPr>
        <w:t xml:space="preserve">، پدر </w:t>
      </w:r>
      <w:r w:rsidR="00E21ACC">
        <w:rPr>
          <w:rFonts w:asciiTheme="minorBidi" w:hAnsiTheme="minorBidi" w:hint="cs"/>
          <w:sz w:val="24"/>
          <w:szCs w:val="24"/>
          <w:rtl/>
          <w:lang w:bidi="fa-IR"/>
        </w:rPr>
        <w:t>"اودیپ"، خبر می دهد که وی به دست فرزند خویش کشته خواهد شد.</w:t>
      </w:r>
      <w:r w:rsidR="00455DBB">
        <w:rPr>
          <w:rFonts w:asciiTheme="minorBidi" w:hAnsiTheme="minorBidi" w:hint="cs"/>
          <w:sz w:val="24"/>
          <w:szCs w:val="24"/>
          <w:rtl/>
          <w:lang w:bidi="fa-IR"/>
        </w:rPr>
        <w:t xml:space="preserve"> </w:t>
      </w:r>
      <w:r w:rsidR="00E21ACC">
        <w:rPr>
          <w:rFonts w:asciiTheme="minorBidi" w:hAnsiTheme="minorBidi" w:hint="cs"/>
          <w:sz w:val="24"/>
          <w:szCs w:val="24"/>
          <w:rtl/>
          <w:lang w:bidi="fa-IR"/>
        </w:rPr>
        <w:t>"لایوس" برای پیشگیری از این فاجعه ، به کشتن نوزاد سه روزه فرمان می دهد. "اودیپ" را چوپانی متعلق به "لایوس" از مرگ حتمی می رهاند و به "پولیبوس"</w:t>
      </w:r>
      <w:r w:rsidR="00455DBB">
        <w:rPr>
          <w:rFonts w:asciiTheme="minorBidi" w:hAnsiTheme="minorBidi" w:hint="cs"/>
          <w:sz w:val="24"/>
          <w:szCs w:val="24"/>
          <w:rtl/>
          <w:lang w:bidi="fa-IR"/>
        </w:rPr>
        <w:t xml:space="preserve"> </w:t>
      </w:r>
      <w:r w:rsidR="00E21ACC">
        <w:rPr>
          <w:rFonts w:asciiTheme="minorBidi" w:hAnsiTheme="minorBidi" w:hint="cs"/>
          <w:sz w:val="24"/>
          <w:szCs w:val="24"/>
          <w:rtl/>
          <w:lang w:bidi="fa-IR"/>
        </w:rPr>
        <w:t>(</w:t>
      </w:r>
      <w:proofErr w:type="spellStart"/>
      <w:r w:rsidR="00E21ACC">
        <w:rPr>
          <w:rFonts w:asciiTheme="minorBidi" w:hAnsiTheme="minorBidi"/>
          <w:sz w:val="20"/>
          <w:szCs w:val="20"/>
          <w:lang w:bidi="fa-IR"/>
        </w:rPr>
        <w:t>Pol</w:t>
      </w:r>
      <w:r w:rsidR="002D5EC5">
        <w:rPr>
          <w:rFonts w:asciiTheme="minorBidi" w:hAnsiTheme="minorBidi"/>
          <w:sz w:val="20"/>
          <w:szCs w:val="20"/>
          <w:lang w:bidi="fa-IR"/>
        </w:rPr>
        <w:t>y</w:t>
      </w:r>
      <w:r w:rsidR="00E21ACC">
        <w:rPr>
          <w:rFonts w:asciiTheme="minorBidi" w:hAnsiTheme="minorBidi"/>
          <w:sz w:val="20"/>
          <w:szCs w:val="20"/>
          <w:lang w:bidi="fa-IR"/>
        </w:rPr>
        <w:t>bos</w:t>
      </w:r>
      <w:proofErr w:type="spellEnd"/>
      <w:r w:rsidR="00E21ACC">
        <w:rPr>
          <w:rFonts w:asciiTheme="minorBidi" w:hAnsiTheme="minorBidi" w:hint="cs"/>
          <w:sz w:val="20"/>
          <w:szCs w:val="20"/>
          <w:rtl/>
          <w:lang w:bidi="fa-IR"/>
        </w:rPr>
        <w:t xml:space="preserve">) </w:t>
      </w:r>
      <w:r w:rsidR="00E21ACC">
        <w:rPr>
          <w:rFonts w:asciiTheme="minorBidi" w:hAnsiTheme="minorBidi" w:hint="cs"/>
          <w:sz w:val="24"/>
          <w:szCs w:val="24"/>
          <w:rtl/>
          <w:lang w:bidi="fa-IR"/>
        </w:rPr>
        <w:t>پادشاه شهر "تِب" (</w:t>
      </w:r>
      <w:proofErr w:type="spellStart"/>
      <w:r w:rsidR="00FD2F8D">
        <w:rPr>
          <w:rFonts w:asciiTheme="minorBidi" w:hAnsiTheme="minorBidi"/>
          <w:sz w:val="20"/>
          <w:szCs w:val="20"/>
          <w:lang w:bidi="fa-IR"/>
        </w:rPr>
        <w:t>Thébes</w:t>
      </w:r>
      <w:proofErr w:type="spellEnd"/>
      <w:r w:rsidR="00FD2F8D">
        <w:rPr>
          <w:rFonts w:asciiTheme="minorBidi" w:hAnsiTheme="minorBidi" w:hint="cs"/>
          <w:sz w:val="24"/>
          <w:szCs w:val="24"/>
          <w:rtl/>
          <w:lang w:bidi="fa-IR"/>
        </w:rPr>
        <w:t>)</w:t>
      </w:r>
      <w:r w:rsidR="006C33F0">
        <w:rPr>
          <w:rFonts w:asciiTheme="minorBidi" w:hAnsiTheme="minorBidi" w:hint="cs"/>
          <w:sz w:val="24"/>
          <w:szCs w:val="24"/>
          <w:rtl/>
          <w:lang w:bidi="fa-IR"/>
        </w:rPr>
        <w:t xml:space="preserve"> </w:t>
      </w:r>
      <w:r w:rsidR="000C455D">
        <w:rPr>
          <w:rFonts w:asciiTheme="minorBidi" w:hAnsiTheme="minorBidi" w:hint="cs"/>
          <w:sz w:val="24"/>
          <w:szCs w:val="24"/>
          <w:rtl/>
          <w:lang w:bidi="fa-IR"/>
        </w:rPr>
        <w:t>می سپارد.</w:t>
      </w:r>
      <w:r w:rsidR="00434E3A">
        <w:rPr>
          <w:rFonts w:asciiTheme="minorBidi" w:hAnsiTheme="minorBidi" w:hint="cs"/>
          <w:sz w:val="24"/>
          <w:szCs w:val="24"/>
          <w:rtl/>
          <w:lang w:bidi="fa-IR"/>
        </w:rPr>
        <w:t xml:space="preserve"> "</w:t>
      </w:r>
      <w:r w:rsidR="000C455D">
        <w:rPr>
          <w:rFonts w:asciiTheme="minorBidi" w:hAnsiTheme="minorBidi" w:hint="cs"/>
          <w:sz w:val="24"/>
          <w:szCs w:val="24"/>
          <w:rtl/>
          <w:lang w:bidi="fa-IR"/>
        </w:rPr>
        <w:t>اودیپ</w:t>
      </w:r>
      <w:r w:rsidR="00434E3A">
        <w:rPr>
          <w:rFonts w:asciiTheme="minorBidi" w:hAnsiTheme="minorBidi" w:hint="cs"/>
          <w:sz w:val="24"/>
          <w:szCs w:val="24"/>
          <w:rtl/>
          <w:lang w:bidi="fa-IR"/>
        </w:rPr>
        <w:t xml:space="preserve">" </w:t>
      </w:r>
      <w:r w:rsidR="000C455D">
        <w:rPr>
          <w:rFonts w:asciiTheme="minorBidi" w:hAnsiTheme="minorBidi" w:hint="cs"/>
          <w:sz w:val="24"/>
          <w:szCs w:val="24"/>
          <w:rtl/>
          <w:lang w:bidi="fa-IR"/>
        </w:rPr>
        <w:t>می بالد. روزی مستی از خود رفته به "اودیپ" می گوید که او پسر "پولیبوس" نیست. این آگاهی شگفت، آغاز کوشش "اود</w:t>
      </w:r>
      <w:r w:rsidR="00434E3A">
        <w:rPr>
          <w:rFonts w:asciiTheme="minorBidi" w:hAnsiTheme="minorBidi" w:hint="cs"/>
          <w:sz w:val="24"/>
          <w:szCs w:val="24"/>
          <w:rtl/>
          <w:lang w:bidi="fa-IR"/>
        </w:rPr>
        <w:t>یپ" برای خویشتن شناسی،</w:t>
      </w:r>
      <w:r w:rsidR="00455DBB">
        <w:rPr>
          <w:rFonts w:asciiTheme="minorBidi" w:hAnsiTheme="minorBidi" w:hint="cs"/>
          <w:sz w:val="24"/>
          <w:szCs w:val="24"/>
          <w:rtl/>
          <w:lang w:bidi="fa-IR"/>
        </w:rPr>
        <w:t xml:space="preserve"> کشف </w:t>
      </w:r>
      <w:r w:rsidR="000C455D">
        <w:rPr>
          <w:rFonts w:asciiTheme="minorBidi" w:hAnsiTheme="minorBidi" w:hint="cs"/>
          <w:sz w:val="24"/>
          <w:szCs w:val="24"/>
          <w:rtl/>
          <w:lang w:bidi="fa-IR"/>
        </w:rPr>
        <w:t xml:space="preserve">هویت راستین </w:t>
      </w:r>
      <w:r w:rsidR="006C33F0">
        <w:rPr>
          <w:rFonts w:asciiTheme="minorBidi" w:hAnsiTheme="minorBidi" w:hint="cs"/>
          <w:sz w:val="24"/>
          <w:szCs w:val="24"/>
          <w:rtl/>
          <w:lang w:bidi="fa-IR"/>
        </w:rPr>
        <w:t xml:space="preserve">و کوشش برای گریز از تقدیر کور </w:t>
      </w:r>
      <w:r w:rsidR="000C455D">
        <w:rPr>
          <w:rFonts w:asciiTheme="minorBidi" w:hAnsiTheme="minorBidi" w:hint="cs"/>
          <w:sz w:val="24"/>
          <w:szCs w:val="24"/>
          <w:rtl/>
          <w:lang w:bidi="fa-IR"/>
        </w:rPr>
        <w:t>او می شود:</w:t>
      </w:r>
    </w:p>
    <w:p w14:paraId="5569C778" w14:textId="77777777" w:rsidR="000C455D" w:rsidRDefault="000C455D" w:rsidP="000C455D">
      <w:pPr>
        <w:bidi/>
        <w:spacing w:line="240" w:lineRule="auto"/>
        <w:jc w:val="both"/>
        <w:rPr>
          <w:rFonts w:asciiTheme="minorBidi" w:hAnsiTheme="minorBidi"/>
          <w:sz w:val="24"/>
          <w:szCs w:val="24"/>
          <w:rtl/>
          <w:lang w:bidi="fa-IR"/>
        </w:rPr>
      </w:pPr>
      <w:r>
        <w:rPr>
          <w:rFonts w:asciiTheme="minorBidi" w:hAnsiTheme="minorBidi" w:hint="cs"/>
          <w:sz w:val="24"/>
          <w:szCs w:val="24"/>
          <w:rtl/>
          <w:lang w:bidi="fa-IR"/>
        </w:rPr>
        <w:t xml:space="preserve">    " شنیدم که چگونه باید همبستر مادر شوم </w:t>
      </w:r>
    </w:p>
    <w:p w14:paraId="5616399C" w14:textId="77777777" w:rsidR="000C455D" w:rsidRDefault="000C455D" w:rsidP="00455DBB">
      <w:pPr>
        <w:bidi/>
        <w:spacing w:line="240" w:lineRule="auto"/>
        <w:jc w:val="both"/>
        <w:rPr>
          <w:rFonts w:asciiTheme="minorBidi" w:hAnsiTheme="minorBidi"/>
          <w:sz w:val="24"/>
          <w:szCs w:val="24"/>
          <w:rtl/>
          <w:lang w:bidi="fa-IR"/>
        </w:rPr>
      </w:pPr>
      <w:r>
        <w:rPr>
          <w:rFonts w:asciiTheme="minorBidi" w:hAnsiTheme="minorBidi" w:hint="cs"/>
          <w:sz w:val="24"/>
          <w:szCs w:val="24"/>
          <w:rtl/>
          <w:lang w:bidi="fa-IR"/>
        </w:rPr>
        <w:t xml:space="preserve">     و پدر خود را بکشم و به حریم بنی آدم تجاوز کنم. </w:t>
      </w:r>
    </w:p>
    <w:p w14:paraId="2DACE88B" w14:textId="77777777" w:rsidR="000C455D" w:rsidRDefault="000C455D" w:rsidP="00455DBB">
      <w:pPr>
        <w:bidi/>
        <w:spacing w:line="240" w:lineRule="auto"/>
        <w:jc w:val="both"/>
        <w:rPr>
          <w:rFonts w:asciiTheme="minorBidi" w:hAnsiTheme="minorBidi"/>
          <w:sz w:val="24"/>
          <w:szCs w:val="24"/>
          <w:rtl/>
          <w:lang w:bidi="fa-IR"/>
        </w:rPr>
      </w:pPr>
      <w:r>
        <w:rPr>
          <w:rFonts w:asciiTheme="minorBidi" w:hAnsiTheme="minorBidi" w:hint="cs"/>
          <w:sz w:val="24"/>
          <w:szCs w:val="24"/>
          <w:rtl/>
          <w:lang w:bidi="fa-IR"/>
        </w:rPr>
        <w:t xml:space="preserve">     از این روی، گریختم و ستارگان را </w:t>
      </w:r>
    </w:p>
    <w:p w14:paraId="5D61F24A" w14:textId="77777777" w:rsidR="000C455D" w:rsidRDefault="000C455D" w:rsidP="00455DBB">
      <w:pPr>
        <w:bidi/>
        <w:spacing w:line="240" w:lineRule="auto"/>
        <w:jc w:val="both"/>
        <w:rPr>
          <w:rFonts w:asciiTheme="minorBidi" w:hAnsiTheme="minorBidi"/>
          <w:sz w:val="24"/>
          <w:szCs w:val="24"/>
          <w:rtl/>
          <w:lang w:bidi="fa-IR"/>
        </w:rPr>
      </w:pPr>
      <w:r>
        <w:rPr>
          <w:rFonts w:asciiTheme="minorBidi" w:hAnsiTheme="minorBidi" w:hint="cs"/>
          <w:sz w:val="24"/>
          <w:szCs w:val="24"/>
          <w:rtl/>
          <w:lang w:bidi="fa-IR"/>
        </w:rPr>
        <w:t xml:space="preserve">    میان خود و "کورینتوس" (</w:t>
      </w:r>
      <w:proofErr w:type="spellStart"/>
      <w:r>
        <w:rPr>
          <w:rFonts w:asciiTheme="minorBidi" w:hAnsiTheme="minorBidi"/>
          <w:sz w:val="20"/>
          <w:szCs w:val="20"/>
          <w:lang w:bidi="fa-IR"/>
        </w:rPr>
        <w:t>Corinthos</w:t>
      </w:r>
      <w:proofErr w:type="spellEnd"/>
      <w:r w:rsidR="00434E3A">
        <w:rPr>
          <w:rFonts w:asciiTheme="minorBidi" w:hAnsiTheme="minorBidi" w:hint="cs"/>
          <w:sz w:val="24"/>
          <w:szCs w:val="24"/>
          <w:rtl/>
          <w:lang w:bidi="fa-IR"/>
        </w:rPr>
        <w:t>) [ زادگاه خود</w:t>
      </w:r>
      <w:r>
        <w:rPr>
          <w:rFonts w:asciiTheme="minorBidi" w:hAnsiTheme="minorBidi" w:hint="cs"/>
          <w:sz w:val="24"/>
          <w:szCs w:val="24"/>
          <w:rtl/>
          <w:lang w:bidi="fa-IR"/>
        </w:rPr>
        <w:t xml:space="preserve"> ] نهادم که هیچ گاه به وطن بازنگردم </w:t>
      </w:r>
    </w:p>
    <w:p w14:paraId="1198D9E7" w14:textId="77777777" w:rsidR="000C455D" w:rsidRPr="000C455D" w:rsidRDefault="000C455D" w:rsidP="00455DBB">
      <w:pPr>
        <w:bidi/>
        <w:spacing w:line="24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ت</w:t>
      </w:r>
      <w:r w:rsidR="00455DBB">
        <w:rPr>
          <w:rFonts w:asciiTheme="minorBidi" w:hAnsiTheme="minorBidi" w:hint="cs"/>
          <w:sz w:val="24"/>
          <w:szCs w:val="24"/>
          <w:rtl/>
          <w:lang w:bidi="fa-IR"/>
        </w:rPr>
        <w:t>ا هرگز چنین ناسزایی رخ ننماید (</w:t>
      </w:r>
      <w:r>
        <w:rPr>
          <w:rFonts w:asciiTheme="minorBidi" w:hAnsiTheme="minorBidi" w:hint="cs"/>
          <w:sz w:val="24"/>
          <w:szCs w:val="24"/>
          <w:rtl/>
          <w:lang w:bidi="fa-IR"/>
        </w:rPr>
        <w:t>سوفوکل</w:t>
      </w:r>
      <w:r w:rsidR="00455DBB">
        <w:rPr>
          <w:rFonts w:asciiTheme="minorBidi" w:hAnsiTheme="minorBidi" w:hint="cs"/>
          <w:sz w:val="24"/>
          <w:szCs w:val="24"/>
          <w:rtl/>
          <w:lang w:bidi="fa-IR"/>
        </w:rPr>
        <w:t>، 1378</w:t>
      </w:r>
      <w:r>
        <w:rPr>
          <w:rFonts w:asciiTheme="minorBidi" w:hAnsiTheme="minorBidi" w:hint="cs"/>
          <w:sz w:val="24"/>
          <w:szCs w:val="24"/>
          <w:rtl/>
          <w:lang w:bidi="fa-IR"/>
        </w:rPr>
        <w:t>، 97-96).</w:t>
      </w:r>
    </w:p>
    <w:p w14:paraId="2FEC1E4E" w14:textId="0BFD90B0" w:rsidR="00F85942" w:rsidRPr="00474C41" w:rsidRDefault="00E43432" w:rsidP="00455DBB">
      <w:pPr>
        <w:bidi/>
        <w:spacing w:line="360" w:lineRule="auto"/>
        <w:jc w:val="both"/>
        <w:rPr>
          <w:rFonts w:asciiTheme="minorBidi" w:hAnsiTheme="minorBidi"/>
          <w:sz w:val="20"/>
          <w:szCs w:val="20"/>
          <w:lang w:bidi="fa-IR"/>
        </w:rPr>
      </w:pPr>
      <w:r>
        <w:rPr>
          <w:rFonts w:asciiTheme="minorBidi" w:hAnsiTheme="minorBidi" w:hint="cs"/>
          <w:sz w:val="24"/>
          <w:szCs w:val="24"/>
          <w:rtl/>
          <w:lang w:bidi="fa-IR"/>
        </w:rPr>
        <w:t xml:space="preserve">       شخصیت دیگر این تراژدی "یوکاست" (</w:t>
      </w:r>
      <w:proofErr w:type="spellStart"/>
      <w:r>
        <w:rPr>
          <w:rFonts w:asciiTheme="minorBidi" w:hAnsiTheme="minorBidi"/>
          <w:sz w:val="20"/>
          <w:szCs w:val="20"/>
          <w:lang w:bidi="fa-IR"/>
        </w:rPr>
        <w:t>Jocaste</w:t>
      </w:r>
      <w:proofErr w:type="spellEnd"/>
      <w:r>
        <w:rPr>
          <w:rFonts w:asciiTheme="minorBidi" w:hAnsiTheme="minorBidi" w:hint="cs"/>
          <w:sz w:val="24"/>
          <w:szCs w:val="24"/>
          <w:rtl/>
          <w:lang w:bidi="fa-IR"/>
        </w:rPr>
        <w:t>) است که ابتدا با "لایوس" ازدو</w:t>
      </w:r>
      <w:r w:rsidR="005B5E6B">
        <w:rPr>
          <w:rFonts w:asciiTheme="minorBidi" w:hAnsiTheme="minorBidi" w:hint="cs"/>
          <w:sz w:val="24"/>
          <w:szCs w:val="24"/>
          <w:rtl/>
          <w:lang w:bidi="fa-IR"/>
        </w:rPr>
        <w:t xml:space="preserve">اج کرد و از او فرزندی به نام </w:t>
      </w:r>
      <w:r w:rsidR="00455DBB">
        <w:rPr>
          <w:rFonts w:asciiTheme="minorBidi" w:hAnsiTheme="minorBidi" w:hint="cs"/>
          <w:sz w:val="24"/>
          <w:szCs w:val="24"/>
          <w:rtl/>
          <w:lang w:bidi="fa-IR"/>
        </w:rPr>
        <w:t xml:space="preserve">      </w:t>
      </w:r>
      <w:r w:rsidR="005B5E6B">
        <w:rPr>
          <w:rFonts w:asciiTheme="minorBidi" w:hAnsiTheme="minorBidi" w:hint="cs"/>
          <w:sz w:val="24"/>
          <w:szCs w:val="24"/>
          <w:rtl/>
          <w:lang w:bidi="fa-IR"/>
        </w:rPr>
        <w:t>"ا</w:t>
      </w:r>
      <w:r>
        <w:rPr>
          <w:rFonts w:asciiTheme="minorBidi" w:hAnsiTheme="minorBidi" w:hint="cs"/>
          <w:sz w:val="24"/>
          <w:szCs w:val="24"/>
          <w:rtl/>
          <w:lang w:bidi="fa-IR"/>
        </w:rPr>
        <w:t>ودیپ" آورد اما بعدها بی آن که خود بداند و بخواهد با قتل شوهر به دست "اودیپ" آن هم ندانسته و نخواسته، با پسر خو</w:t>
      </w:r>
      <w:r w:rsidR="00925D72">
        <w:rPr>
          <w:rFonts w:asciiTheme="minorBidi" w:hAnsiTheme="minorBidi" w:hint="cs"/>
          <w:sz w:val="24"/>
          <w:szCs w:val="24"/>
          <w:rtl/>
          <w:lang w:bidi="fa-IR"/>
        </w:rPr>
        <w:t>یش</w:t>
      </w:r>
      <w:r>
        <w:rPr>
          <w:rFonts w:asciiTheme="minorBidi" w:hAnsiTheme="minorBidi" w:hint="cs"/>
          <w:sz w:val="24"/>
          <w:szCs w:val="24"/>
          <w:rtl/>
          <w:lang w:bidi="fa-IR"/>
        </w:rPr>
        <w:t xml:space="preserve"> ازدواج کرد و از او فرزندانی آورد اما پس از آگاهی از آنچه بر وی رفته است، </w:t>
      </w:r>
      <w:r w:rsidR="00455DBB">
        <w:rPr>
          <w:rFonts w:asciiTheme="minorBidi" w:hAnsiTheme="minorBidi" w:hint="cs"/>
          <w:sz w:val="24"/>
          <w:szCs w:val="24"/>
          <w:rtl/>
          <w:lang w:bidi="fa-IR"/>
        </w:rPr>
        <w:t>خود را حلق آویز می کند و "</w:t>
      </w:r>
      <w:r w:rsidR="00474C41">
        <w:rPr>
          <w:rFonts w:asciiTheme="minorBidi" w:hAnsiTheme="minorBidi" w:hint="cs"/>
          <w:sz w:val="24"/>
          <w:szCs w:val="24"/>
          <w:rtl/>
          <w:lang w:bidi="fa-IR"/>
        </w:rPr>
        <w:t>اودیپ" پس از آگاهی از قتل پدر و ازدواج با مادر خود، خویش را کور می سازد و برای آن که خدایان را نسبت به جنایت خود خشمگین نسازد، از برادرزن ـ دایی و جانشین خود "کرئون" (</w:t>
      </w:r>
      <w:r w:rsidR="00474C41">
        <w:rPr>
          <w:rFonts w:asciiTheme="minorBidi" w:hAnsiTheme="minorBidi"/>
          <w:sz w:val="24"/>
          <w:szCs w:val="24"/>
          <w:lang w:bidi="fa-IR"/>
        </w:rPr>
        <w:t xml:space="preserve"> </w:t>
      </w:r>
      <w:r w:rsidR="00455DBB">
        <w:rPr>
          <w:rFonts w:asciiTheme="minorBidi" w:hAnsiTheme="minorBidi"/>
          <w:sz w:val="24"/>
          <w:szCs w:val="24"/>
          <w:lang w:bidi="fa-IR"/>
        </w:rPr>
        <w:t>(</w:t>
      </w:r>
      <w:proofErr w:type="spellStart"/>
      <w:r w:rsidR="00474C41">
        <w:rPr>
          <w:rFonts w:asciiTheme="minorBidi" w:hAnsiTheme="minorBidi"/>
          <w:sz w:val="24"/>
          <w:szCs w:val="24"/>
          <w:lang w:bidi="fa-IR"/>
        </w:rPr>
        <w:t>Cr</w:t>
      </w:r>
      <w:r w:rsidR="00B94719">
        <w:rPr>
          <w:rFonts w:asciiTheme="minorBidi" w:hAnsiTheme="minorBidi"/>
          <w:sz w:val="24"/>
          <w:szCs w:val="24"/>
          <w:lang w:bidi="fa-IR"/>
        </w:rPr>
        <w:t>é</w:t>
      </w:r>
      <w:r w:rsidR="00474C41">
        <w:rPr>
          <w:rFonts w:asciiTheme="minorBidi" w:hAnsiTheme="minorBidi"/>
          <w:sz w:val="24"/>
          <w:szCs w:val="24"/>
          <w:lang w:bidi="fa-IR"/>
        </w:rPr>
        <w:t>on</w:t>
      </w:r>
      <w:proofErr w:type="spellEnd"/>
      <w:r w:rsidR="00455DBB">
        <w:rPr>
          <w:rFonts w:asciiTheme="minorBidi" w:hAnsiTheme="minorBidi" w:hint="cs"/>
          <w:sz w:val="24"/>
          <w:szCs w:val="24"/>
          <w:rtl/>
          <w:lang w:bidi="fa-IR"/>
        </w:rPr>
        <w:t xml:space="preserve">می خواهد که او را از شهر </w:t>
      </w:r>
      <w:r w:rsidR="00B94719">
        <w:rPr>
          <w:rFonts w:asciiTheme="minorBidi" w:hAnsiTheme="minorBidi" w:hint="cs"/>
          <w:sz w:val="24"/>
          <w:szCs w:val="24"/>
          <w:rtl/>
          <w:lang w:bidi="fa-IR"/>
        </w:rPr>
        <w:t xml:space="preserve">"تِب" براند تا طاعونی که قرار است به عنوان کیفر جنایت او بر مردم شهر نازل </w:t>
      </w:r>
      <w:r w:rsidR="00925D72">
        <w:rPr>
          <w:rFonts w:asciiTheme="minorBidi" w:hAnsiTheme="minorBidi" w:hint="cs"/>
          <w:sz w:val="24"/>
          <w:szCs w:val="24"/>
          <w:rtl/>
          <w:lang w:bidi="fa-IR"/>
        </w:rPr>
        <w:t>ش</w:t>
      </w:r>
      <w:r w:rsidR="00406A68">
        <w:rPr>
          <w:rFonts w:asciiTheme="minorBidi" w:hAnsiTheme="minorBidi" w:hint="cs"/>
          <w:sz w:val="24"/>
          <w:szCs w:val="24"/>
          <w:rtl/>
          <w:lang w:bidi="fa-IR"/>
        </w:rPr>
        <w:t>و</w:t>
      </w:r>
      <w:r w:rsidR="00B94719">
        <w:rPr>
          <w:rFonts w:asciiTheme="minorBidi" w:hAnsiTheme="minorBidi" w:hint="cs"/>
          <w:sz w:val="24"/>
          <w:szCs w:val="24"/>
          <w:rtl/>
          <w:lang w:bidi="fa-IR"/>
        </w:rPr>
        <w:t xml:space="preserve">د، از سر آنان دور </w:t>
      </w:r>
      <w:r w:rsidR="00406A68">
        <w:rPr>
          <w:rFonts w:asciiTheme="minorBidi" w:hAnsiTheme="minorBidi" w:hint="cs"/>
          <w:sz w:val="24"/>
          <w:szCs w:val="24"/>
          <w:rtl/>
          <w:lang w:bidi="fa-IR"/>
        </w:rPr>
        <w:t>گرد</w:t>
      </w:r>
      <w:r w:rsidR="00B94719">
        <w:rPr>
          <w:rFonts w:asciiTheme="minorBidi" w:hAnsiTheme="minorBidi" w:hint="cs"/>
          <w:sz w:val="24"/>
          <w:szCs w:val="24"/>
          <w:rtl/>
          <w:lang w:bidi="fa-IR"/>
        </w:rPr>
        <w:t xml:space="preserve">د. </w:t>
      </w:r>
    </w:p>
    <w:p w14:paraId="10535055" w14:textId="77777777" w:rsidR="003B12D6" w:rsidRDefault="004A3FC7" w:rsidP="00455DBB">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اینک پیش از آن که به تراژدی </w:t>
      </w:r>
      <w:r>
        <w:rPr>
          <w:rFonts w:asciiTheme="minorBidi" w:hAnsiTheme="minorBidi" w:hint="cs"/>
          <w:i/>
          <w:iCs/>
          <w:sz w:val="24"/>
          <w:szCs w:val="24"/>
          <w:rtl/>
          <w:lang w:bidi="fa-IR"/>
        </w:rPr>
        <w:t xml:space="preserve">اودیپ شهریار </w:t>
      </w:r>
      <w:r>
        <w:rPr>
          <w:rFonts w:asciiTheme="minorBidi" w:hAnsiTheme="minorBidi" w:hint="cs"/>
          <w:sz w:val="24"/>
          <w:szCs w:val="24"/>
          <w:rtl/>
          <w:lang w:bidi="fa-IR"/>
        </w:rPr>
        <w:t>پایان دهیم، به چند نکته ی باریک از مو در آن اشاره می کنیم که به کار تحلیل متن ما می آید:</w:t>
      </w:r>
    </w:p>
    <w:p w14:paraId="673D96FB" w14:textId="77777777" w:rsidR="004A3FC7" w:rsidRDefault="004A3FC7" w:rsidP="00455DBB">
      <w:pPr>
        <w:pStyle w:val="ListParagraph"/>
        <w:numPr>
          <w:ilvl w:val="0"/>
          <w:numId w:val="1"/>
        </w:numPr>
        <w:bidi/>
        <w:spacing w:line="360" w:lineRule="auto"/>
        <w:jc w:val="both"/>
        <w:rPr>
          <w:rFonts w:asciiTheme="minorBidi" w:hAnsiTheme="minorBidi"/>
          <w:sz w:val="24"/>
          <w:szCs w:val="24"/>
          <w:lang w:bidi="fa-IR"/>
        </w:rPr>
      </w:pPr>
      <w:r>
        <w:rPr>
          <w:rFonts w:asciiTheme="minorBidi" w:hAnsiTheme="minorBidi" w:hint="cs"/>
          <w:sz w:val="24"/>
          <w:szCs w:val="24"/>
          <w:rtl/>
          <w:lang w:bidi="fa-IR"/>
        </w:rPr>
        <w:t>شخصیت های تراژدی، انسان عادی و معمولی نیستند؛ بلکه به دلیل سرشت اسطوره ای بودنشان، شخصیت هایی هستند که از انسان عادی، برترند و هریک، شاه و شاهزاده و از تبار بزرگانند.</w:t>
      </w:r>
    </w:p>
    <w:p w14:paraId="40D60DAD" w14:textId="77777777" w:rsidR="004A3FC7" w:rsidRDefault="004A3FC7" w:rsidP="00455DBB">
      <w:pPr>
        <w:pStyle w:val="ListParagraph"/>
        <w:numPr>
          <w:ilvl w:val="0"/>
          <w:numId w:val="1"/>
        </w:numPr>
        <w:bidi/>
        <w:spacing w:line="360" w:lineRule="auto"/>
        <w:jc w:val="both"/>
        <w:rPr>
          <w:rFonts w:asciiTheme="minorBidi" w:hAnsiTheme="minorBidi"/>
          <w:sz w:val="24"/>
          <w:szCs w:val="24"/>
          <w:lang w:bidi="fa-IR"/>
        </w:rPr>
      </w:pPr>
      <w:r>
        <w:rPr>
          <w:rFonts w:asciiTheme="minorBidi" w:hAnsiTheme="minorBidi" w:hint="cs"/>
          <w:sz w:val="24"/>
          <w:szCs w:val="24"/>
          <w:rtl/>
          <w:lang w:bidi="fa-IR"/>
        </w:rPr>
        <w:t>شخصیت ها، قربانیان اهداف و نیات شوم خدایانند و حتی پیش از تولد، سرنوشتشان را خدایان تعیین می کنند.</w:t>
      </w:r>
    </w:p>
    <w:p w14:paraId="6ED76E4D" w14:textId="0C609FEB" w:rsidR="004A3FC7" w:rsidRDefault="004A3FC7" w:rsidP="00455DBB">
      <w:pPr>
        <w:pStyle w:val="ListParagraph"/>
        <w:numPr>
          <w:ilvl w:val="0"/>
          <w:numId w:val="1"/>
        </w:numPr>
        <w:bidi/>
        <w:spacing w:line="360" w:lineRule="auto"/>
        <w:jc w:val="both"/>
        <w:rPr>
          <w:rFonts w:asciiTheme="minorBidi" w:hAnsiTheme="minorBidi"/>
          <w:sz w:val="24"/>
          <w:szCs w:val="24"/>
          <w:lang w:bidi="fa-IR"/>
        </w:rPr>
      </w:pPr>
      <w:r>
        <w:rPr>
          <w:rFonts w:asciiTheme="minorBidi" w:hAnsiTheme="minorBidi" w:hint="cs"/>
          <w:sz w:val="24"/>
          <w:szCs w:val="24"/>
          <w:rtl/>
          <w:lang w:bidi="fa-IR"/>
        </w:rPr>
        <w:t>هیچ یک از کوشش ها و چاره گری های قربانیان تراژدی، برای گریز یا خنثی کردن تقدیر خدایان مؤثر نمی افتد و آنان، سرانجام به همان سرنوشت تلخی گرفتار می شوند که از پیش برایشان رقم خورده است.</w:t>
      </w:r>
      <w:r w:rsidR="007903DA">
        <w:rPr>
          <w:rFonts w:asciiTheme="minorBidi" w:hAnsiTheme="minorBidi" w:hint="cs"/>
          <w:sz w:val="24"/>
          <w:szCs w:val="24"/>
          <w:rtl/>
          <w:lang w:bidi="fa-IR"/>
        </w:rPr>
        <w:t xml:space="preserve"> "اودیپ" حتی از بیم "طاعون" خدایان، به ترک شهر </w:t>
      </w:r>
      <w:r w:rsidR="00406A68">
        <w:rPr>
          <w:rFonts w:asciiTheme="minorBidi" w:hAnsiTheme="minorBidi" w:hint="cs"/>
          <w:sz w:val="24"/>
          <w:szCs w:val="24"/>
          <w:rtl/>
          <w:lang w:bidi="fa-IR"/>
        </w:rPr>
        <w:t xml:space="preserve">ناگزیر </w:t>
      </w:r>
      <w:r w:rsidR="007903DA">
        <w:rPr>
          <w:rFonts w:asciiTheme="minorBidi" w:hAnsiTheme="minorBidi" w:hint="cs"/>
          <w:sz w:val="24"/>
          <w:szCs w:val="24"/>
          <w:rtl/>
          <w:lang w:bidi="fa-IR"/>
        </w:rPr>
        <w:t xml:space="preserve">می شود در حالی که آنچه اتفاق افتاده، ساخته و پرداخته همین خدایان قهار و قهرمان ستیز بوده است. </w:t>
      </w:r>
    </w:p>
    <w:p w14:paraId="59AF729D" w14:textId="5550D5F6" w:rsidR="007903DA" w:rsidRDefault="008650E4" w:rsidP="00D84E31">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نخستین بازنگری در مفهوم "تراژدی" یونان باستان، از جانب "هگل" (</w:t>
      </w:r>
      <w:r>
        <w:rPr>
          <w:rFonts w:asciiTheme="minorBidi" w:hAnsiTheme="minorBidi"/>
          <w:sz w:val="20"/>
          <w:szCs w:val="20"/>
          <w:lang w:bidi="fa-IR"/>
        </w:rPr>
        <w:t>Hegel</w:t>
      </w:r>
      <w:r>
        <w:rPr>
          <w:rFonts w:asciiTheme="minorBidi" w:hAnsiTheme="minorBidi" w:hint="cs"/>
          <w:sz w:val="20"/>
          <w:szCs w:val="20"/>
          <w:rtl/>
          <w:lang w:bidi="fa-IR"/>
        </w:rPr>
        <w:t xml:space="preserve">) </w:t>
      </w:r>
      <w:r>
        <w:rPr>
          <w:rFonts w:asciiTheme="minorBidi" w:hAnsiTheme="minorBidi" w:hint="cs"/>
          <w:sz w:val="24"/>
          <w:szCs w:val="24"/>
          <w:rtl/>
          <w:lang w:bidi="fa-IR"/>
        </w:rPr>
        <w:t>به عمل آمد</w:t>
      </w:r>
      <w:r w:rsidR="00455DBB">
        <w:rPr>
          <w:rFonts w:asciiTheme="minorBidi" w:hAnsiTheme="minorBidi" w:hint="cs"/>
          <w:sz w:val="24"/>
          <w:szCs w:val="24"/>
          <w:rtl/>
          <w:lang w:bidi="fa-IR"/>
        </w:rPr>
        <w:t>. او در عصر "</w:t>
      </w:r>
      <w:r>
        <w:rPr>
          <w:rFonts w:asciiTheme="minorBidi" w:hAnsiTheme="minorBidi" w:hint="cs"/>
          <w:sz w:val="24"/>
          <w:szCs w:val="24"/>
          <w:rtl/>
          <w:lang w:bidi="fa-IR"/>
        </w:rPr>
        <w:t>روشنگری" (</w:t>
      </w:r>
      <w:r>
        <w:rPr>
          <w:rFonts w:asciiTheme="minorBidi" w:hAnsiTheme="minorBidi"/>
          <w:sz w:val="24"/>
          <w:szCs w:val="24"/>
          <w:lang w:bidi="fa-IR"/>
        </w:rPr>
        <w:t>Enlightenment</w:t>
      </w:r>
      <w:r>
        <w:rPr>
          <w:rFonts w:asciiTheme="minorBidi" w:hAnsiTheme="minorBidi" w:hint="cs"/>
          <w:sz w:val="24"/>
          <w:szCs w:val="24"/>
          <w:rtl/>
          <w:lang w:bidi="fa-IR"/>
        </w:rPr>
        <w:t>) و اوج "مدرنیته" (</w:t>
      </w:r>
      <w:r>
        <w:rPr>
          <w:rFonts w:asciiTheme="minorBidi" w:hAnsiTheme="minorBidi"/>
          <w:sz w:val="20"/>
          <w:szCs w:val="20"/>
          <w:lang w:bidi="fa-IR"/>
        </w:rPr>
        <w:t>Modernity</w:t>
      </w:r>
      <w:r>
        <w:rPr>
          <w:rFonts w:asciiTheme="minorBidi" w:hAnsiTheme="minorBidi" w:hint="cs"/>
          <w:sz w:val="20"/>
          <w:szCs w:val="20"/>
          <w:rtl/>
          <w:lang w:bidi="fa-IR"/>
        </w:rPr>
        <w:t xml:space="preserve">) </w:t>
      </w:r>
      <w:r>
        <w:rPr>
          <w:rFonts w:asciiTheme="minorBidi" w:hAnsiTheme="minorBidi" w:hint="cs"/>
          <w:sz w:val="24"/>
          <w:szCs w:val="24"/>
          <w:rtl/>
          <w:lang w:bidi="fa-IR"/>
        </w:rPr>
        <w:t>در قرن نوزدهم می زیست و نگاهی تاریخگرا و هستی شناختی به جهان و مفاهیم ادبی داشت. "برادلی" (</w:t>
      </w:r>
      <w:r>
        <w:rPr>
          <w:rFonts w:asciiTheme="minorBidi" w:hAnsiTheme="minorBidi"/>
          <w:sz w:val="20"/>
          <w:szCs w:val="20"/>
          <w:lang w:bidi="fa-IR"/>
        </w:rPr>
        <w:t>A. C. Bradley</w:t>
      </w:r>
      <w:r>
        <w:rPr>
          <w:rFonts w:asciiTheme="minorBidi" w:hAnsiTheme="minorBidi" w:hint="cs"/>
          <w:sz w:val="24"/>
          <w:szCs w:val="24"/>
          <w:rtl/>
          <w:lang w:bidi="fa-IR"/>
        </w:rPr>
        <w:t xml:space="preserve">) در مقاله اش با عنوان </w:t>
      </w:r>
      <w:r>
        <w:rPr>
          <w:rFonts w:asciiTheme="minorBidi" w:hAnsiTheme="minorBidi" w:hint="cs"/>
          <w:i/>
          <w:iCs/>
          <w:sz w:val="24"/>
          <w:szCs w:val="24"/>
          <w:rtl/>
          <w:lang w:bidi="fa-IR"/>
        </w:rPr>
        <w:t xml:space="preserve">نظریه ی تراژدی هگل </w:t>
      </w:r>
      <w:r w:rsidR="00406A68">
        <w:rPr>
          <w:rFonts w:asciiTheme="minorBidi" w:hAnsiTheme="minorBidi" w:hint="cs"/>
          <w:i/>
          <w:iCs/>
          <w:sz w:val="24"/>
          <w:szCs w:val="24"/>
          <w:rtl/>
          <w:lang w:bidi="fa-IR"/>
        </w:rPr>
        <w:t xml:space="preserve">            </w:t>
      </w:r>
      <w:proofErr w:type="gramStart"/>
      <w:r w:rsidR="00406A68">
        <w:rPr>
          <w:rFonts w:asciiTheme="minorBidi" w:hAnsiTheme="minorBidi" w:hint="cs"/>
          <w:i/>
          <w:iCs/>
          <w:sz w:val="24"/>
          <w:szCs w:val="24"/>
          <w:rtl/>
          <w:lang w:bidi="fa-IR"/>
        </w:rPr>
        <w:t xml:space="preserve">   </w:t>
      </w:r>
      <w:r w:rsidR="009E3347">
        <w:rPr>
          <w:rFonts w:asciiTheme="minorBidi" w:hAnsiTheme="minorBidi" w:hint="cs"/>
          <w:sz w:val="24"/>
          <w:szCs w:val="24"/>
          <w:rtl/>
          <w:lang w:bidi="fa-IR"/>
        </w:rPr>
        <w:t>(</w:t>
      </w:r>
      <w:proofErr w:type="gramEnd"/>
      <w:r w:rsidR="004D4E14">
        <w:rPr>
          <w:rFonts w:asciiTheme="minorBidi" w:hAnsiTheme="minorBidi"/>
          <w:i/>
          <w:iCs/>
          <w:sz w:val="20"/>
          <w:szCs w:val="20"/>
          <w:lang w:bidi="fa-IR"/>
        </w:rPr>
        <w:t>Hegel’s Theory of Tragedy</w:t>
      </w:r>
      <w:r w:rsidR="004D4E14">
        <w:rPr>
          <w:rFonts w:asciiTheme="minorBidi" w:hAnsiTheme="minorBidi" w:hint="cs"/>
          <w:i/>
          <w:iCs/>
          <w:sz w:val="20"/>
          <w:szCs w:val="20"/>
          <w:rtl/>
          <w:lang w:bidi="fa-IR"/>
        </w:rPr>
        <w:t xml:space="preserve"> </w:t>
      </w:r>
      <w:r w:rsidR="004D4E14">
        <w:rPr>
          <w:rFonts w:asciiTheme="minorBidi" w:hAnsiTheme="minorBidi" w:hint="cs"/>
          <w:sz w:val="20"/>
          <w:szCs w:val="20"/>
          <w:rtl/>
          <w:lang w:bidi="fa-IR"/>
        </w:rPr>
        <w:t xml:space="preserve">) </w:t>
      </w:r>
      <w:r w:rsidR="004D4E14">
        <w:rPr>
          <w:rFonts w:asciiTheme="minorBidi" w:hAnsiTheme="minorBidi" w:hint="cs"/>
          <w:sz w:val="24"/>
          <w:szCs w:val="24"/>
          <w:rtl/>
          <w:lang w:bidi="fa-IR"/>
        </w:rPr>
        <w:t>نخستین شخصیتی بود که تئوری "هگل" را در این زمینه به دنیای انگلیسی زبان معرفی کرد که خود از آن به "تضاد تراژیک" (</w:t>
      </w:r>
      <w:r w:rsidR="00B842BF">
        <w:rPr>
          <w:rFonts w:asciiTheme="minorBidi" w:hAnsiTheme="minorBidi"/>
          <w:sz w:val="20"/>
          <w:szCs w:val="20"/>
          <w:lang w:bidi="fa-IR"/>
        </w:rPr>
        <w:t>Tragic colli</w:t>
      </w:r>
      <w:r w:rsidR="00382A24">
        <w:rPr>
          <w:rFonts w:asciiTheme="minorBidi" w:hAnsiTheme="minorBidi"/>
          <w:sz w:val="20"/>
          <w:szCs w:val="20"/>
          <w:lang w:bidi="fa-IR"/>
        </w:rPr>
        <w:t>s</w:t>
      </w:r>
      <w:r w:rsidR="00B842BF">
        <w:rPr>
          <w:rFonts w:asciiTheme="minorBidi" w:hAnsiTheme="minorBidi"/>
          <w:sz w:val="20"/>
          <w:szCs w:val="20"/>
          <w:lang w:bidi="fa-IR"/>
        </w:rPr>
        <w:t>ion</w:t>
      </w:r>
      <w:r w:rsidR="00B842BF">
        <w:rPr>
          <w:rFonts w:asciiTheme="minorBidi" w:hAnsiTheme="minorBidi" w:hint="cs"/>
          <w:sz w:val="24"/>
          <w:szCs w:val="24"/>
          <w:rtl/>
          <w:lang w:bidi="fa-IR"/>
        </w:rPr>
        <w:t xml:space="preserve">) تعبیر می کرد که در برابر برداشت "ارسطو" در مورد "قهرمان تراژدی" و نیز در برابر </w:t>
      </w:r>
      <w:r w:rsidR="0075558B">
        <w:rPr>
          <w:rFonts w:asciiTheme="minorBidi" w:hAnsiTheme="minorBidi" w:hint="cs"/>
          <w:sz w:val="24"/>
          <w:szCs w:val="24"/>
          <w:rtl/>
          <w:lang w:bidi="fa-IR"/>
        </w:rPr>
        <w:t>تحلیل های"آشیل"</w:t>
      </w:r>
      <w:r w:rsidR="00D762C4">
        <w:rPr>
          <w:rFonts w:asciiTheme="minorBidi" w:hAnsiTheme="minorBidi" w:hint="cs"/>
          <w:sz w:val="24"/>
          <w:szCs w:val="24"/>
          <w:rtl/>
          <w:lang w:bidi="fa-IR"/>
        </w:rPr>
        <w:t xml:space="preserve"> </w:t>
      </w:r>
      <w:r w:rsidR="0075558B">
        <w:rPr>
          <w:rFonts w:asciiTheme="minorBidi" w:hAnsiTheme="minorBidi" w:hint="cs"/>
          <w:sz w:val="24"/>
          <w:szCs w:val="24"/>
          <w:rtl/>
          <w:lang w:bidi="fa-IR"/>
        </w:rPr>
        <w:t>(</w:t>
      </w:r>
      <w:proofErr w:type="spellStart"/>
      <w:r w:rsidR="0075558B">
        <w:rPr>
          <w:rFonts w:asciiTheme="minorBidi" w:hAnsiTheme="minorBidi"/>
          <w:sz w:val="20"/>
          <w:szCs w:val="20"/>
          <w:lang w:bidi="fa-IR"/>
        </w:rPr>
        <w:t>Aeschulus</w:t>
      </w:r>
      <w:proofErr w:type="spellEnd"/>
      <w:r w:rsidR="0075558B">
        <w:rPr>
          <w:rFonts w:asciiTheme="minorBidi" w:hAnsiTheme="minorBidi" w:hint="cs"/>
          <w:sz w:val="24"/>
          <w:szCs w:val="24"/>
          <w:rtl/>
          <w:lang w:bidi="fa-IR"/>
        </w:rPr>
        <w:t xml:space="preserve">) در سه گانه اش با عنوان </w:t>
      </w:r>
      <w:r w:rsidR="00D84E31">
        <w:rPr>
          <w:rFonts w:asciiTheme="minorBidi" w:hAnsiTheme="minorBidi" w:hint="cs"/>
          <w:i/>
          <w:iCs/>
          <w:sz w:val="24"/>
          <w:szCs w:val="24"/>
          <w:rtl/>
          <w:lang w:bidi="fa-IR"/>
        </w:rPr>
        <w:t xml:space="preserve">اورستیا </w:t>
      </w:r>
      <w:r w:rsidR="0075558B">
        <w:rPr>
          <w:rFonts w:asciiTheme="minorBidi" w:hAnsiTheme="minorBidi" w:hint="cs"/>
          <w:sz w:val="24"/>
          <w:szCs w:val="24"/>
          <w:rtl/>
          <w:lang w:bidi="fa-IR"/>
        </w:rPr>
        <w:t>(</w:t>
      </w:r>
      <w:proofErr w:type="spellStart"/>
      <w:r w:rsidR="0075558B">
        <w:rPr>
          <w:rFonts w:asciiTheme="minorBidi" w:hAnsiTheme="minorBidi"/>
          <w:i/>
          <w:iCs/>
          <w:sz w:val="20"/>
          <w:szCs w:val="20"/>
          <w:lang w:bidi="fa-IR"/>
        </w:rPr>
        <w:t>Orestia</w:t>
      </w:r>
      <w:proofErr w:type="spellEnd"/>
      <w:r w:rsidR="0075558B">
        <w:rPr>
          <w:rFonts w:asciiTheme="minorBidi" w:hAnsiTheme="minorBidi" w:hint="cs"/>
          <w:sz w:val="24"/>
          <w:szCs w:val="24"/>
          <w:rtl/>
          <w:lang w:bidi="fa-IR"/>
        </w:rPr>
        <w:t>)</w:t>
      </w:r>
      <w:r w:rsidR="000C24D6">
        <w:rPr>
          <w:rFonts w:asciiTheme="minorBidi" w:hAnsiTheme="minorBidi" w:hint="cs"/>
          <w:sz w:val="24"/>
          <w:szCs w:val="24"/>
          <w:rtl/>
          <w:lang w:bidi="fa-IR"/>
        </w:rPr>
        <w:t xml:space="preserve"> و </w:t>
      </w:r>
      <w:r w:rsidR="000C24D6">
        <w:rPr>
          <w:rFonts w:asciiTheme="minorBidi" w:hAnsiTheme="minorBidi" w:hint="cs"/>
          <w:i/>
          <w:iCs/>
          <w:sz w:val="24"/>
          <w:szCs w:val="24"/>
          <w:rtl/>
          <w:lang w:bidi="fa-IR"/>
        </w:rPr>
        <w:t xml:space="preserve">آنتیگون </w:t>
      </w:r>
      <w:r w:rsidR="000C24D6">
        <w:rPr>
          <w:rFonts w:asciiTheme="minorBidi" w:hAnsiTheme="minorBidi" w:hint="cs"/>
          <w:sz w:val="24"/>
          <w:szCs w:val="24"/>
          <w:rtl/>
          <w:lang w:bidi="fa-IR"/>
        </w:rPr>
        <w:t>(</w:t>
      </w:r>
      <w:r w:rsidR="00F938C8">
        <w:rPr>
          <w:rFonts w:asciiTheme="minorBidi" w:hAnsiTheme="minorBidi"/>
          <w:sz w:val="24"/>
          <w:szCs w:val="24"/>
          <w:lang w:bidi="fa-IR"/>
        </w:rPr>
        <w:t xml:space="preserve"> </w:t>
      </w:r>
      <w:r w:rsidR="000C24D6">
        <w:rPr>
          <w:rFonts w:asciiTheme="minorBidi" w:hAnsiTheme="minorBidi"/>
          <w:i/>
          <w:iCs/>
          <w:sz w:val="20"/>
          <w:szCs w:val="20"/>
          <w:lang w:bidi="fa-IR"/>
        </w:rPr>
        <w:t>Antigone</w:t>
      </w:r>
      <w:r w:rsidR="00EB4BBF">
        <w:rPr>
          <w:rFonts w:asciiTheme="minorBidi" w:hAnsiTheme="minorBidi" w:hint="cs"/>
          <w:sz w:val="20"/>
          <w:szCs w:val="20"/>
          <w:rtl/>
          <w:lang w:bidi="fa-IR"/>
        </w:rPr>
        <w:t xml:space="preserve">) </w:t>
      </w:r>
      <w:r w:rsidR="008E0301">
        <w:rPr>
          <w:rFonts w:asciiTheme="minorBidi" w:hAnsiTheme="minorBidi" w:hint="cs"/>
          <w:sz w:val="24"/>
          <w:szCs w:val="24"/>
          <w:rtl/>
          <w:lang w:bidi="fa-IR"/>
        </w:rPr>
        <w:t xml:space="preserve">نوشته ی "سوفوکل" قرار داشت. "هگل" در کتاب </w:t>
      </w:r>
      <w:r w:rsidR="008E0301">
        <w:rPr>
          <w:rFonts w:asciiTheme="minorBidi" w:hAnsiTheme="minorBidi" w:hint="cs"/>
          <w:i/>
          <w:iCs/>
          <w:sz w:val="24"/>
          <w:szCs w:val="24"/>
          <w:rtl/>
          <w:lang w:bidi="fa-IR"/>
        </w:rPr>
        <w:t xml:space="preserve">پدیدارشناسی روح </w:t>
      </w:r>
      <w:r w:rsidR="00406A68">
        <w:rPr>
          <w:rFonts w:asciiTheme="minorBidi" w:hAnsiTheme="minorBidi" w:hint="cs"/>
          <w:i/>
          <w:iCs/>
          <w:sz w:val="24"/>
          <w:szCs w:val="24"/>
          <w:rtl/>
          <w:lang w:bidi="fa-IR"/>
        </w:rPr>
        <w:t xml:space="preserve">                              </w:t>
      </w:r>
      <w:r w:rsidR="00C32A72">
        <w:rPr>
          <w:rFonts w:asciiTheme="minorBidi" w:hAnsiTheme="minorBidi" w:hint="cs"/>
          <w:sz w:val="24"/>
          <w:szCs w:val="24"/>
          <w:rtl/>
          <w:lang w:bidi="fa-IR"/>
        </w:rPr>
        <w:t>(</w:t>
      </w:r>
      <w:r w:rsidR="00C32A72">
        <w:rPr>
          <w:rFonts w:asciiTheme="minorBidi" w:hAnsiTheme="minorBidi"/>
          <w:i/>
          <w:iCs/>
          <w:sz w:val="20"/>
          <w:szCs w:val="20"/>
          <w:lang w:bidi="fa-IR"/>
        </w:rPr>
        <w:t>The Phenomenology of spirit</w:t>
      </w:r>
      <w:r w:rsidR="00C32A72">
        <w:rPr>
          <w:rFonts w:asciiTheme="minorBidi" w:hAnsiTheme="minorBidi" w:hint="cs"/>
          <w:sz w:val="20"/>
          <w:szCs w:val="20"/>
          <w:rtl/>
          <w:lang w:bidi="fa-IR"/>
        </w:rPr>
        <w:t xml:space="preserve">) </w:t>
      </w:r>
      <w:r w:rsidR="00272F6C">
        <w:rPr>
          <w:rFonts w:asciiTheme="minorBidi" w:hAnsiTheme="minorBidi" w:hint="cs"/>
          <w:sz w:val="24"/>
          <w:szCs w:val="24"/>
          <w:rtl/>
          <w:lang w:bidi="fa-IR"/>
        </w:rPr>
        <w:t>در باره ی نظریه ی</w:t>
      </w:r>
      <w:r w:rsidR="00406A68">
        <w:rPr>
          <w:rFonts w:asciiTheme="minorBidi" w:hAnsiTheme="minorBidi" w:hint="cs"/>
          <w:sz w:val="24"/>
          <w:szCs w:val="24"/>
          <w:rtl/>
          <w:lang w:bidi="fa-IR"/>
        </w:rPr>
        <w:t xml:space="preserve"> </w:t>
      </w:r>
      <w:r w:rsidR="00272F6C">
        <w:rPr>
          <w:rFonts w:asciiTheme="minorBidi" w:hAnsiTheme="minorBidi" w:hint="cs"/>
          <w:sz w:val="24"/>
          <w:szCs w:val="24"/>
          <w:rtl/>
          <w:lang w:bidi="fa-IR"/>
        </w:rPr>
        <w:t>"تراژدی" به گونه ای ظریف تر بحث می کند و تراژدی های یونان باستان را در برابر تراژدی های "شکسپیر"</w:t>
      </w:r>
      <w:r w:rsidR="00D84E31">
        <w:rPr>
          <w:rFonts w:asciiTheme="minorBidi" w:hAnsiTheme="minorBidi" w:hint="cs"/>
          <w:sz w:val="24"/>
          <w:szCs w:val="24"/>
          <w:rtl/>
          <w:lang w:bidi="fa-IR"/>
        </w:rPr>
        <w:t xml:space="preserve"> </w:t>
      </w:r>
      <w:r w:rsidR="00272F6C">
        <w:rPr>
          <w:rFonts w:asciiTheme="minorBidi" w:hAnsiTheme="minorBidi" w:hint="cs"/>
          <w:sz w:val="24"/>
          <w:szCs w:val="24"/>
          <w:rtl/>
          <w:lang w:bidi="fa-IR"/>
        </w:rPr>
        <w:t>(</w:t>
      </w:r>
      <w:r w:rsidR="000A3999">
        <w:rPr>
          <w:rFonts w:asciiTheme="minorBidi" w:hAnsiTheme="minorBidi"/>
          <w:sz w:val="20"/>
          <w:szCs w:val="20"/>
          <w:lang w:bidi="fa-IR"/>
        </w:rPr>
        <w:t>Shakespear</w:t>
      </w:r>
      <w:r w:rsidR="00406A68">
        <w:rPr>
          <w:rFonts w:asciiTheme="minorBidi" w:hAnsiTheme="minorBidi"/>
          <w:sz w:val="20"/>
          <w:szCs w:val="20"/>
          <w:lang w:bidi="fa-IR"/>
        </w:rPr>
        <w:t>e</w:t>
      </w:r>
      <w:r w:rsidR="000A3999">
        <w:rPr>
          <w:rFonts w:asciiTheme="minorBidi" w:hAnsiTheme="minorBidi" w:hint="cs"/>
          <w:sz w:val="20"/>
          <w:szCs w:val="20"/>
          <w:rtl/>
          <w:lang w:bidi="fa-IR"/>
        </w:rPr>
        <w:t xml:space="preserve">) </w:t>
      </w:r>
      <w:r w:rsidR="000A3999" w:rsidRPr="000A3999">
        <w:rPr>
          <w:rFonts w:asciiTheme="minorBidi" w:hAnsiTheme="minorBidi" w:hint="cs"/>
          <w:sz w:val="24"/>
          <w:szCs w:val="24"/>
          <w:rtl/>
          <w:lang w:bidi="fa-IR"/>
        </w:rPr>
        <w:t>قرار می دهد که هم در موضوع و هم در هدف، با هم متفاوتند</w:t>
      </w:r>
      <w:r w:rsidR="004E1A0F">
        <w:rPr>
          <w:rFonts w:asciiTheme="minorBidi" w:hAnsiTheme="minorBidi" w:hint="cs"/>
          <w:sz w:val="24"/>
          <w:szCs w:val="24"/>
          <w:rtl/>
          <w:lang w:bidi="fa-IR"/>
        </w:rPr>
        <w:t>:</w:t>
      </w:r>
    </w:p>
    <w:p w14:paraId="3ACCC794" w14:textId="4BBE3F35" w:rsidR="004E1A0F" w:rsidRDefault="004E1A0F" w:rsidP="00D84E31">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قهرمانان در تراژدی های کلاسیک با موقعیت هایی مواجه</w:t>
      </w:r>
      <w:r w:rsidR="00382A24">
        <w:rPr>
          <w:rFonts w:asciiTheme="minorBidi" w:hAnsiTheme="minorBidi" w:hint="cs"/>
          <w:sz w:val="24"/>
          <w:szCs w:val="24"/>
          <w:rtl/>
          <w:lang w:bidi="fa-IR"/>
        </w:rPr>
        <w:t xml:space="preserve"> می شوند و تصمیماتی می گی</w:t>
      </w:r>
      <w:r>
        <w:rPr>
          <w:rFonts w:asciiTheme="minorBidi" w:hAnsiTheme="minorBidi" w:hint="cs"/>
          <w:sz w:val="24"/>
          <w:szCs w:val="24"/>
          <w:rtl/>
          <w:lang w:bidi="fa-IR"/>
        </w:rPr>
        <w:t xml:space="preserve">رند که همسو با همان عامل اخلاقی است که با منش والای آنان، تناسب دارد. آنان ضرورتاً به عرصه ی برخوردهایی کشیده می شوند که به طور مساوی، هم به مقتضیات اجتماعی معین مربوط می شود و هم اصرار دارند هنجارهای اخلاقی و اعتقادی خود را رعایت </w:t>
      </w:r>
      <w:r>
        <w:rPr>
          <w:rFonts w:asciiTheme="minorBidi" w:hAnsiTheme="minorBidi" w:hint="cs"/>
          <w:sz w:val="24"/>
          <w:szCs w:val="24"/>
          <w:rtl/>
          <w:lang w:bidi="fa-IR"/>
        </w:rPr>
        <w:lastRenderedPageBreak/>
        <w:t>کنند. شخصیت های مدرن هرچند به محیط بیرونی خود وابسته اند، باز هم اساساً باید به منش فردی خود اتکا کنند. در تراژدی مدرن، شخصیت ها متناسب با همان "خود</w:t>
      </w:r>
      <w:r w:rsidR="009907F1">
        <w:rPr>
          <w:rFonts w:asciiTheme="minorBidi" w:hAnsiTheme="minorBidi"/>
          <w:sz w:val="24"/>
          <w:szCs w:val="24"/>
          <w:lang w:bidi="fa-IR"/>
        </w:rPr>
        <w:t xml:space="preserve"> </w:t>
      </w:r>
      <w:r>
        <w:rPr>
          <w:rFonts w:asciiTheme="minorBidi" w:hAnsiTheme="minorBidi" w:hint="cs"/>
          <w:sz w:val="24"/>
          <w:szCs w:val="24"/>
          <w:rtl/>
          <w:lang w:bidi="fa-IR"/>
        </w:rPr>
        <w:t>ویژگی" و علایق ذهنی و روانی خود تصمیمگیری می کنند " (هگل</w:t>
      </w:r>
      <w:r w:rsidR="00D84E31">
        <w:rPr>
          <w:rFonts w:asciiTheme="minorBidi" w:hAnsiTheme="minorBidi" w:hint="cs"/>
          <w:sz w:val="24"/>
          <w:szCs w:val="24"/>
          <w:rtl/>
          <w:lang w:bidi="fa-IR"/>
        </w:rPr>
        <w:t>، 1927</w:t>
      </w:r>
      <w:r>
        <w:rPr>
          <w:rFonts w:asciiTheme="minorBidi" w:hAnsiTheme="minorBidi" w:hint="cs"/>
          <w:sz w:val="24"/>
          <w:szCs w:val="24"/>
          <w:rtl/>
          <w:lang w:bidi="fa-IR"/>
        </w:rPr>
        <w:t>).</w:t>
      </w:r>
    </w:p>
    <w:p w14:paraId="5D114ABC" w14:textId="77777777" w:rsidR="004E1A0F" w:rsidRDefault="001114E5" w:rsidP="00D84E31">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آنچه از این نقل قول برمی آید، این است که "هگل" به سه دقیقه نظر دارد: نخست</w:t>
      </w:r>
      <w:r w:rsidR="007B2D2C">
        <w:rPr>
          <w:rFonts w:asciiTheme="minorBidi" w:hAnsiTheme="minorBidi" w:hint="cs"/>
          <w:sz w:val="24"/>
          <w:szCs w:val="24"/>
          <w:rtl/>
          <w:lang w:bidi="fa-IR"/>
        </w:rPr>
        <w:t>،</w:t>
      </w:r>
      <w:r>
        <w:rPr>
          <w:rFonts w:asciiTheme="minorBidi" w:hAnsiTheme="minorBidi" w:hint="cs"/>
          <w:sz w:val="24"/>
          <w:szCs w:val="24"/>
          <w:rtl/>
          <w:lang w:bidi="fa-IR"/>
        </w:rPr>
        <w:t xml:space="preserve"> تبدیل "خدایان" یونان باستان به نمادهای قدرت اجتماعی و سیاسی که دیگر آسمانی، غیر قابل دسترس و شکست </w:t>
      </w:r>
      <w:r w:rsidR="00F81678">
        <w:rPr>
          <w:rFonts w:asciiTheme="minorBidi" w:hAnsiTheme="minorBidi" w:hint="cs"/>
          <w:sz w:val="24"/>
          <w:szCs w:val="24"/>
          <w:rtl/>
          <w:lang w:bidi="fa-IR"/>
        </w:rPr>
        <w:t>نا</w:t>
      </w:r>
      <w:r>
        <w:rPr>
          <w:rFonts w:asciiTheme="minorBidi" w:hAnsiTheme="minorBidi" w:hint="cs"/>
          <w:sz w:val="24"/>
          <w:szCs w:val="24"/>
          <w:rtl/>
          <w:lang w:bidi="fa-IR"/>
        </w:rPr>
        <w:t>پذیر نیستند و سیمایی انسانی و زمینی دارند؛ مانند "کلادیوس" (</w:t>
      </w:r>
      <w:r>
        <w:rPr>
          <w:rFonts w:asciiTheme="minorBidi" w:hAnsiTheme="minorBidi"/>
          <w:sz w:val="20"/>
          <w:szCs w:val="20"/>
          <w:lang w:bidi="fa-IR"/>
        </w:rPr>
        <w:t>Claudius</w:t>
      </w:r>
      <w:r>
        <w:rPr>
          <w:rFonts w:asciiTheme="minorBidi" w:hAnsiTheme="minorBidi" w:hint="cs"/>
          <w:sz w:val="24"/>
          <w:szCs w:val="24"/>
          <w:rtl/>
          <w:lang w:bidi="fa-IR"/>
        </w:rPr>
        <w:t>) پادشاه دانمارک که سرانجام "</w:t>
      </w:r>
      <w:r w:rsidR="00D84E31">
        <w:rPr>
          <w:rFonts w:asciiTheme="minorBidi" w:hAnsiTheme="minorBidi" w:hint="cs"/>
          <w:sz w:val="24"/>
          <w:szCs w:val="24"/>
          <w:rtl/>
          <w:lang w:bidi="fa-IR"/>
        </w:rPr>
        <w:t>هملت</w:t>
      </w:r>
      <w:r>
        <w:rPr>
          <w:rFonts w:asciiTheme="minorBidi" w:hAnsiTheme="minorBidi" w:hint="cs"/>
          <w:sz w:val="24"/>
          <w:szCs w:val="24"/>
          <w:rtl/>
          <w:lang w:bidi="fa-IR"/>
        </w:rPr>
        <w:t>" (</w:t>
      </w:r>
      <w:r>
        <w:rPr>
          <w:rFonts w:asciiTheme="minorBidi" w:hAnsiTheme="minorBidi"/>
          <w:sz w:val="24"/>
          <w:szCs w:val="24"/>
          <w:lang w:bidi="fa-IR"/>
        </w:rPr>
        <w:t xml:space="preserve"> </w:t>
      </w:r>
      <w:r w:rsidR="00D84E31">
        <w:rPr>
          <w:rFonts w:asciiTheme="minorBidi" w:hAnsiTheme="minorBidi"/>
          <w:sz w:val="20"/>
          <w:szCs w:val="20"/>
          <w:lang w:bidi="fa-IR"/>
        </w:rPr>
        <w:t>(</w:t>
      </w:r>
      <w:proofErr w:type="spellStart"/>
      <w:r w:rsidR="00D84E31">
        <w:rPr>
          <w:rFonts w:asciiTheme="minorBidi" w:hAnsiTheme="minorBidi"/>
          <w:sz w:val="20"/>
          <w:szCs w:val="20"/>
          <w:lang w:bidi="fa-IR"/>
        </w:rPr>
        <w:t>Hamle</w:t>
      </w:r>
      <w:proofErr w:type="spellEnd"/>
      <w:r w:rsidRPr="001114E5">
        <w:rPr>
          <w:rFonts w:asciiTheme="minorBidi" w:hAnsiTheme="minorBidi" w:hint="cs"/>
          <w:sz w:val="24"/>
          <w:szCs w:val="24"/>
          <w:rtl/>
          <w:lang w:bidi="fa-IR"/>
        </w:rPr>
        <w:t>می تواند انتقام قتل پدرش را از او بگیرد</w:t>
      </w:r>
      <w:r w:rsidR="007B2D2C">
        <w:rPr>
          <w:rFonts w:asciiTheme="minorBidi" w:hAnsiTheme="minorBidi" w:hint="cs"/>
          <w:sz w:val="24"/>
          <w:szCs w:val="24"/>
          <w:rtl/>
          <w:lang w:bidi="fa-IR"/>
        </w:rPr>
        <w:t>. دوم این که قهرمان در مبارزه ی خود با نیروهای "شر" و "اهریمنی" تنها نیست و دوستانی دارد مانند "هوراشیو" (</w:t>
      </w:r>
      <w:r w:rsidR="007B2D2C">
        <w:rPr>
          <w:rFonts w:asciiTheme="minorBidi" w:hAnsiTheme="minorBidi"/>
          <w:sz w:val="20"/>
          <w:szCs w:val="20"/>
          <w:lang w:bidi="fa-IR"/>
        </w:rPr>
        <w:t>Horatio</w:t>
      </w:r>
      <w:r w:rsidR="007B2D2C">
        <w:rPr>
          <w:rFonts w:asciiTheme="minorBidi" w:hAnsiTheme="minorBidi" w:hint="cs"/>
          <w:sz w:val="24"/>
          <w:szCs w:val="24"/>
          <w:rtl/>
          <w:lang w:bidi="fa-IR"/>
        </w:rPr>
        <w:t xml:space="preserve">) یا روح پدرش که واقعیت خیانت "کلادیوس" و همسر خودش </w:t>
      </w:r>
      <w:r w:rsidR="001C5980">
        <w:rPr>
          <w:rFonts w:asciiTheme="minorBidi" w:hAnsiTheme="minorBidi" w:hint="cs"/>
          <w:sz w:val="24"/>
          <w:szCs w:val="24"/>
          <w:rtl/>
          <w:lang w:bidi="fa-IR"/>
        </w:rPr>
        <w:t>"گرترود" (</w:t>
      </w:r>
      <w:r w:rsidR="001C5980">
        <w:rPr>
          <w:rFonts w:asciiTheme="minorBidi" w:hAnsiTheme="minorBidi"/>
          <w:sz w:val="20"/>
          <w:szCs w:val="20"/>
          <w:lang w:bidi="fa-IR"/>
        </w:rPr>
        <w:t>Gertrude</w:t>
      </w:r>
      <w:r w:rsidR="001C5980">
        <w:rPr>
          <w:rFonts w:asciiTheme="minorBidi" w:hAnsiTheme="minorBidi" w:hint="cs"/>
          <w:sz w:val="20"/>
          <w:szCs w:val="20"/>
          <w:rtl/>
          <w:lang w:bidi="fa-IR"/>
        </w:rPr>
        <w:t>)</w:t>
      </w:r>
      <w:r w:rsidR="00382A24">
        <w:rPr>
          <w:rFonts w:asciiTheme="minorBidi" w:hAnsiTheme="minorBidi" w:hint="cs"/>
          <w:sz w:val="20"/>
          <w:szCs w:val="20"/>
          <w:rtl/>
          <w:lang w:bidi="fa-IR"/>
        </w:rPr>
        <w:t xml:space="preserve"> </w:t>
      </w:r>
      <w:r w:rsidR="006D1396">
        <w:rPr>
          <w:rFonts w:asciiTheme="minorBidi" w:hAnsiTheme="minorBidi" w:hint="cs"/>
          <w:sz w:val="24"/>
          <w:szCs w:val="24"/>
          <w:rtl/>
          <w:lang w:bidi="fa-IR"/>
        </w:rPr>
        <w:t xml:space="preserve">را بر پسرش فاش می کند و او را به انتقامجویی برمی انگیزد. سوم، این که قهرمان در برابر "وضعیت </w:t>
      </w:r>
      <w:r w:rsidR="001649E4">
        <w:rPr>
          <w:rFonts w:asciiTheme="minorBidi" w:hAnsiTheme="minorBidi" w:hint="cs"/>
          <w:sz w:val="24"/>
          <w:szCs w:val="24"/>
          <w:rtl/>
          <w:lang w:bidi="fa-IR"/>
        </w:rPr>
        <w:t>حاکم و بیرونی" دارای منشی است که به رفتار او جهت می دهد؛ یعنی از خود اندیشه و اراده ای مستقل دارد و می تو</w:t>
      </w:r>
      <w:r w:rsidR="00382A24">
        <w:rPr>
          <w:rFonts w:asciiTheme="minorBidi" w:hAnsiTheme="minorBidi" w:hint="cs"/>
          <w:sz w:val="24"/>
          <w:szCs w:val="24"/>
          <w:rtl/>
          <w:lang w:bidi="fa-IR"/>
        </w:rPr>
        <w:t>اند بر ضد وضعیت چیره بر زندگی خود</w:t>
      </w:r>
      <w:r w:rsidR="001649E4">
        <w:rPr>
          <w:rFonts w:asciiTheme="minorBidi" w:hAnsiTheme="minorBidi" w:hint="cs"/>
          <w:sz w:val="24"/>
          <w:szCs w:val="24"/>
          <w:rtl/>
          <w:lang w:bidi="fa-IR"/>
        </w:rPr>
        <w:t xml:space="preserve"> مبارزه کند حتی اگر در این راه کشته شود یا ضرورتاً پیروز نشود. </w:t>
      </w:r>
    </w:p>
    <w:p w14:paraId="7B6D038E" w14:textId="77777777" w:rsidR="00704B43" w:rsidRDefault="001649E4" w:rsidP="00184236">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تحول بعدی در مفهوم "تراژدی" تبدیل "قهرمانان درباری" به "شهروندان عادی" در نمایشنامه های "شکسپیر</w:t>
      </w:r>
      <w:r w:rsidR="00317408">
        <w:rPr>
          <w:rFonts w:asciiTheme="minorBidi" w:hAnsiTheme="minorBidi" w:hint="cs"/>
          <w:sz w:val="24"/>
          <w:szCs w:val="24"/>
          <w:rtl/>
          <w:lang w:bidi="fa-IR"/>
        </w:rPr>
        <w:t>" است که خود زاییده ی پیدایی "بورژوازی"</w:t>
      </w:r>
      <w:r w:rsidR="00D84E31">
        <w:rPr>
          <w:rFonts w:asciiTheme="minorBidi" w:hAnsiTheme="minorBidi" w:hint="cs"/>
          <w:sz w:val="24"/>
          <w:szCs w:val="24"/>
          <w:rtl/>
          <w:lang w:bidi="fa-IR"/>
        </w:rPr>
        <w:t xml:space="preserve"> نوپا</w:t>
      </w:r>
      <w:r w:rsidR="00317408">
        <w:rPr>
          <w:rFonts w:asciiTheme="minorBidi" w:hAnsiTheme="minorBidi" w:hint="cs"/>
          <w:sz w:val="24"/>
          <w:szCs w:val="24"/>
          <w:rtl/>
          <w:lang w:bidi="fa-IR"/>
        </w:rPr>
        <w:t xml:space="preserve"> در "انگلستان" و سپس دیگر کشورهای اروپایی بود که بر "فردیت" آدمی ـ که در ایده ئولوژی "مدرنیته" ریشه داشت ـ تأکید می کرد. نخستین تراژدی بورژوایی </w:t>
      </w:r>
      <w:r w:rsidR="004C2053">
        <w:rPr>
          <w:rFonts w:asciiTheme="minorBidi" w:hAnsiTheme="minorBidi" w:hint="cs"/>
          <w:sz w:val="24"/>
          <w:szCs w:val="24"/>
          <w:rtl/>
          <w:lang w:bidi="fa-IR"/>
        </w:rPr>
        <w:t>در قرن هجدهم</w:t>
      </w:r>
      <w:r w:rsidR="00317408">
        <w:rPr>
          <w:rFonts w:asciiTheme="minorBidi" w:hAnsiTheme="minorBidi" w:hint="cs"/>
          <w:sz w:val="24"/>
          <w:szCs w:val="24"/>
          <w:rtl/>
          <w:lang w:bidi="fa-IR"/>
        </w:rPr>
        <w:t>، یک نمایشنامه ی انگلیسی نوشته ی "جورج لیلو" (</w:t>
      </w:r>
      <w:r w:rsidR="00317408">
        <w:rPr>
          <w:rFonts w:asciiTheme="minorBidi" w:hAnsiTheme="minorBidi"/>
          <w:sz w:val="20"/>
          <w:szCs w:val="20"/>
          <w:lang w:bidi="fa-IR"/>
        </w:rPr>
        <w:t>George Lillo</w:t>
      </w:r>
      <w:r w:rsidR="00317408">
        <w:rPr>
          <w:rFonts w:asciiTheme="minorBidi" w:hAnsiTheme="minorBidi" w:hint="cs"/>
          <w:sz w:val="20"/>
          <w:szCs w:val="20"/>
          <w:rtl/>
          <w:lang w:bidi="fa-IR"/>
        </w:rPr>
        <w:t xml:space="preserve">) </w:t>
      </w:r>
      <w:r w:rsidR="005D0E2F">
        <w:rPr>
          <w:rFonts w:asciiTheme="minorBidi" w:hAnsiTheme="minorBidi" w:hint="cs"/>
          <w:sz w:val="24"/>
          <w:szCs w:val="24"/>
          <w:rtl/>
          <w:lang w:bidi="fa-IR"/>
        </w:rPr>
        <w:t xml:space="preserve">به نام </w:t>
      </w:r>
      <w:r w:rsidR="005D0E2F">
        <w:rPr>
          <w:rFonts w:asciiTheme="minorBidi" w:hAnsiTheme="minorBidi" w:hint="cs"/>
          <w:i/>
          <w:iCs/>
          <w:sz w:val="24"/>
          <w:szCs w:val="24"/>
          <w:rtl/>
          <w:lang w:bidi="fa-IR"/>
        </w:rPr>
        <w:t xml:space="preserve">تاجر لندن </w:t>
      </w:r>
      <w:r w:rsidR="005D0E2F">
        <w:rPr>
          <w:rFonts w:asciiTheme="minorBidi" w:hAnsiTheme="minorBidi" w:hint="cs"/>
          <w:sz w:val="24"/>
          <w:szCs w:val="24"/>
          <w:rtl/>
          <w:lang w:bidi="fa-IR"/>
        </w:rPr>
        <w:t>(</w:t>
      </w:r>
      <w:r w:rsidR="005D0E2F">
        <w:rPr>
          <w:rFonts w:asciiTheme="minorBidi" w:hAnsiTheme="minorBidi"/>
          <w:i/>
          <w:iCs/>
          <w:sz w:val="20"/>
          <w:szCs w:val="20"/>
          <w:lang w:bidi="fa-IR"/>
        </w:rPr>
        <w:t>The London Merchant</w:t>
      </w:r>
      <w:r w:rsidR="005D0E2F">
        <w:rPr>
          <w:rFonts w:asciiTheme="minorBidi" w:hAnsiTheme="minorBidi" w:hint="cs"/>
          <w:sz w:val="24"/>
          <w:szCs w:val="24"/>
          <w:rtl/>
          <w:lang w:bidi="fa-IR"/>
        </w:rPr>
        <w:t>) نام داشت که در سال 1731 به روی صحنه رفت</w:t>
      </w:r>
      <w:r w:rsidR="00A4274F">
        <w:rPr>
          <w:rFonts w:asciiTheme="minorBidi" w:hAnsiTheme="minorBidi" w:hint="cs"/>
          <w:sz w:val="24"/>
          <w:szCs w:val="24"/>
          <w:rtl/>
          <w:lang w:bidi="fa-IR"/>
        </w:rPr>
        <w:t xml:space="preserve">. </w:t>
      </w:r>
      <w:r w:rsidR="003A7AF9">
        <w:rPr>
          <w:rFonts w:asciiTheme="minorBidi" w:hAnsiTheme="minorBidi" w:hint="cs"/>
          <w:sz w:val="24"/>
          <w:szCs w:val="24"/>
          <w:rtl/>
          <w:lang w:bidi="fa-IR"/>
        </w:rPr>
        <w:t>این نمایشنامه ب</w:t>
      </w:r>
      <w:r w:rsidR="003A6547">
        <w:rPr>
          <w:rFonts w:asciiTheme="minorBidi" w:hAnsiTheme="minorBidi" w:hint="cs"/>
          <w:sz w:val="24"/>
          <w:szCs w:val="24"/>
          <w:rtl/>
          <w:lang w:bidi="fa-IR"/>
        </w:rPr>
        <w:t>ر پایه ی یک غزل عاشقانه ی روایی</w:t>
      </w:r>
      <w:r w:rsidR="006E3BA3">
        <w:rPr>
          <w:rFonts w:asciiTheme="minorBidi" w:hAnsiTheme="minorBidi" w:hint="cs"/>
          <w:sz w:val="24"/>
          <w:szCs w:val="24"/>
          <w:rtl/>
          <w:lang w:bidi="fa-IR"/>
        </w:rPr>
        <w:t xml:space="preserve"> در قرن هفدهم و بر اساس</w:t>
      </w:r>
      <w:r w:rsidR="003A7AF9">
        <w:rPr>
          <w:rFonts w:asciiTheme="minorBidi" w:hAnsiTheme="minorBidi" w:hint="cs"/>
          <w:sz w:val="24"/>
          <w:szCs w:val="24"/>
          <w:rtl/>
          <w:lang w:bidi="fa-IR"/>
        </w:rPr>
        <w:t xml:space="preserve"> جنایتی نوشته شده که در شهر "شاروپشایر" (</w:t>
      </w:r>
      <w:r w:rsidR="003A7AF9">
        <w:rPr>
          <w:rFonts w:asciiTheme="minorBidi" w:hAnsiTheme="minorBidi"/>
          <w:sz w:val="20"/>
          <w:szCs w:val="20"/>
          <w:lang w:bidi="fa-IR"/>
        </w:rPr>
        <w:t>Shropshire</w:t>
      </w:r>
      <w:r w:rsidR="003A7AF9">
        <w:rPr>
          <w:rFonts w:asciiTheme="minorBidi" w:hAnsiTheme="minorBidi" w:hint="cs"/>
          <w:sz w:val="24"/>
          <w:szCs w:val="24"/>
          <w:rtl/>
          <w:lang w:bidi="fa-IR"/>
        </w:rPr>
        <w:t>) صورت گرفته است. شخصیت اصلی تراژدی به شدت زیر تأثیر علایق جنسی و اغوای یک زن روسپی به نام "سارا میلوود" (</w:t>
      </w:r>
      <w:r w:rsidR="003A7AF9">
        <w:rPr>
          <w:rFonts w:asciiTheme="minorBidi" w:hAnsiTheme="minorBidi"/>
          <w:sz w:val="20"/>
          <w:szCs w:val="20"/>
          <w:lang w:bidi="fa-IR"/>
        </w:rPr>
        <w:t>Sarah Millwood</w:t>
      </w:r>
      <w:r w:rsidR="003A7AF9">
        <w:rPr>
          <w:rFonts w:asciiTheme="minorBidi" w:hAnsiTheme="minorBidi" w:hint="cs"/>
          <w:sz w:val="20"/>
          <w:szCs w:val="20"/>
          <w:rtl/>
          <w:lang w:bidi="fa-IR"/>
        </w:rPr>
        <w:t xml:space="preserve">) </w:t>
      </w:r>
      <w:r w:rsidR="003A7AF9">
        <w:rPr>
          <w:rFonts w:asciiTheme="minorBidi" w:hAnsiTheme="minorBidi" w:hint="cs"/>
          <w:sz w:val="24"/>
          <w:szCs w:val="24"/>
          <w:rtl/>
          <w:lang w:bidi="fa-IR"/>
        </w:rPr>
        <w:t>قرار دارد که کیف پول استادکار خود را دزدیده، او را می کشد. او</w:t>
      </w:r>
      <w:r w:rsidR="003A6547">
        <w:rPr>
          <w:rFonts w:asciiTheme="minorBidi" w:hAnsiTheme="minorBidi" w:hint="cs"/>
          <w:sz w:val="24"/>
          <w:szCs w:val="24"/>
          <w:rtl/>
          <w:lang w:bidi="fa-IR"/>
        </w:rPr>
        <w:t xml:space="preserve"> همین کار را سپس با عموی خود</w:t>
      </w:r>
      <w:r w:rsidR="003A7AF9">
        <w:rPr>
          <w:rFonts w:asciiTheme="minorBidi" w:hAnsiTheme="minorBidi" w:hint="cs"/>
          <w:sz w:val="24"/>
          <w:szCs w:val="24"/>
          <w:rtl/>
          <w:lang w:bidi="fa-IR"/>
        </w:rPr>
        <w:t xml:space="preserve"> می کند و دستانش به خون و جنایت آلوده می شود اما سرانجام هر دو دستگیر شده اعدام می شوند. مطابق مقدمه ای که نویسنده بر تراژدی خود نوشته است، هدف این نمایش نامه</w:t>
      </w:r>
      <w:r w:rsidR="00F8587E">
        <w:rPr>
          <w:rFonts w:asciiTheme="minorBidi" w:hAnsiTheme="minorBidi" w:hint="cs"/>
          <w:sz w:val="24"/>
          <w:szCs w:val="24"/>
          <w:rtl/>
          <w:lang w:bidi="fa-IR"/>
        </w:rPr>
        <w:t xml:space="preserve"> " تلقین آموزه های اخلاقی بوده است "؛ یعنی همان آموزه هایی که در ادبیات "عصر ویکتوریایی"</w:t>
      </w:r>
      <w:r w:rsidR="009D66FA">
        <w:rPr>
          <w:rFonts w:asciiTheme="minorBidi" w:hAnsiTheme="minorBidi" w:hint="cs"/>
          <w:sz w:val="24"/>
          <w:szCs w:val="24"/>
          <w:rtl/>
          <w:lang w:bidi="fa-IR"/>
        </w:rPr>
        <w:t xml:space="preserve"> </w:t>
      </w:r>
      <w:r w:rsidR="00F8587E">
        <w:rPr>
          <w:rFonts w:asciiTheme="minorBidi" w:hAnsiTheme="minorBidi" w:hint="cs"/>
          <w:sz w:val="24"/>
          <w:szCs w:val="24"/>
          <w:rtl/>
          <w:lang w:bidi="fa-IR"/>
        </w:rPr>
        <w:t>(</w:t>
      </w:r>
      <w:r w:rsidR="00F8587E">
        <w:rPr>
          <w:rFonts w:asciiTheme="minorBidi" w:hAnsiTheme="minorBidi"/>
          <w:sz w:val="20"/>
          <w:szCs w:val="20"/>
          <w:lang w:bidi="fa-IR"/>
        </w:rPr>
        <w:t>Victorian Age</w:t>
      </w:r>
      <w:r w:rsidR="00F8587E">
        <w:rPr>
          <w:rFonts w:asciiTheme="minorBidi" w:hAnsiTheme="minorBidi" w:hint="cs"/>
          <w:sz w:val="20"/>
          <w:szCs w:val="20"/>
          <w:rtl/>
          <w:lang w:bidi="fa-IR"/>
        </w:rPr>
        <w:t xml:space="preserve">) </w:t>
      </w:r>
      <w:r w:rsidR="00F8587E">
        <w:rPr>
          <w:rFonts w:asciiTheme="minorBidi" w:hAnsiTheme="minorBidi" w:hint="cs"/>
          <w:sz w:val="24"/>
          <w:szCs w:val="24"/>
          <w:rtl/>
          <w:lang w:bidi="fa-IR"/>
        </w:rPr>
        <w:t>معمول بود، اما تغییری که نخستین بار در تراژدی اتفاق افتاد " راه یافتن افراد طبقات پایین جامعه ی شهری</w:t>
      </w:r>
      <w:r w:rsidR="003A6547">
        <w:rPr>
          <w:rFonts w:asciiTheme="minorBidi" w:hAnsiTheme="minorBidi" w:hint="cs"/>
          <w:sz w:val="24"/>
          <w:szCs w:val="24"/>
          <w:rtl/>
          <w:lang w:bidi="fa-IR"/>
        </w:rPr>
        <w:t xml:space="preserve"> </w:t>
      </w:r>
      <w:r w:rsidR="00F8587E">
        <w:rPr>
          <w:rFonts w:asciiTheme="minorBidi" w:hAnsiTheme="minorBidi" w:hint="cs"/>
          <w:sz w:val="24"/>
          <w:szCs w:val="24"/>
          <w:rtl/>
          <w:lang w:bidi="fa-IR"/>
        </w:rPr>
        <w:t>(</w:t>
      </w:r>
      <w:r w:rsidR="00F8587E">
        <w:rPr>
          <w:rFonts w:asciiTheme="minorBidi" w:hAnsiTheme="minorBidi"/>
          <w:sz w:val="20"/>
          <w:szCs w:val="20"/>
          <w:lang w:bidi="fa-IR"/>
        </w:rPr>
        <w:t>Urban lower classes</w:t>
      </w:r>
      <w:r w:rsidR="00F8587E">
        <w:rPr>
          <w:rFonts w:asciiTheme="minorBidi" w:hAnsiTheme="minorBidi" w:hint="cs"/>
          <w:sz w:val="24"/>
          <w:szCs w:val="24"/>
          <w:rtl/>
          <w:lang w:bidi="fa-IR"/>
        </w:rPr>
        <w:t xml:space="preserve">) به تراژدی بود " </w:t>
      </w:r>
      <w:r w:rsidR="00184236">
        <w:rPr>
          <w:rFonts w:asciiTheme="minorBidi" w:hAnsiTheme="minorBidi" w:hint="cs"/>
          <w:sz w:val="24"/>
          <w:szCs w:val="24"/>
          <w:rtl/>
          <w:lang w:bidi="fa-IR"/>
        </w:rPr>
        <w:t>(گاینر ، 2009</w:t>
      </w:r>
      <w:r w:rsidR="009D66FA">
        <w:rPr>
          <w:rFonts w:asciiTheme="minorBidi" w:hAnsiTheme="minorBidi" w:hint="cs"/>
          <w:sz w:val="24"/>
          <w:szCs w:val="24"/>
          <w:rtl/>
          <w:lang w:bidi="fa-IR"/>
        </w:rPr>
        <w:t xml:space="preserve">) </w:t>
      </w:r>
      <w:r w:rsidR="00F8587E">
        <w:rPr>
          <w:rFonts w:asciiTheme="minorBidi" w:hAnsiTheme="minorBidi" w:hint="cs"/>
          <w:sz w:val="24"/>
          <w:szCs w:val="24"/>
          <w:rtl/>
          <w:lang w:bidi="fa-IR"/>
        </w:rPr>
        <w:t>که پیشتر تیول طبقات بالای اجتماعی بود.</w:t>
      </w:r>
      <w:r w:rsidR="00A23528">
        <w:rPr>
          <w:rFonts w:asciiTheme="minorBidi" w:hAnsiTheme="minorBidi" w:hint="cs"/>
          <w:sz w:val="24"/>
          <w:szCs w:val="24"/>
          <w:rtl/>
          <w:lang w:bidi="fa-IR"/>
        </w:rPr>
        <w:t xml:space="preserve"> با این همه، آنچه در این تراژدی نقش تعیین کننده ای ندارد "وضعیت اجتماعی" است که اتفاقاً نقش تعیین کننده ای در خلق</w:t>
      </w:r>
      <w:r w:rsidR="00184236">
        <w:rPr>
          <w:rFonts w:asciiTheme="minorBidi" w:hAnsiTheme="minorBidi" w:hint="cs"/>
          <w:sz w:val="24"/>
          <w:szCs w:val="24"/>
          <w:rtl/>
          <w:lang w:bidi="fa-IR"/>
        </w:rPr>
        <w:t xml:space="preserve"> </w:t>
      </w:r>
      <w:r w:rsidR="00A23528">
        <w:rPr>
          <w:rFonts w:asciiTheme="minorBidi" w:hAnsiTheme="minorBidi" w:hint="cs"/>
          <w:sz w:val="24"/>
          <w:szCs w:val="24"/>
          <w:rtl/>
          <w:lang w:bidi="fa-IR"/>
        </w:rPr>
        <w:t xml:space="preserve">"تراژدی" </w:t>
      </w:r>
      <w:r w:rsidR="003A6547">
        <w:rPr>
          <w:rFonts w:asciiTheme="minorBidi" w:hAnsiTheme="minorBidi" w:hint="cs"/>
          <w:sz w:val="24"/>
          <w:szCs w:val="24"/>
          <w:rtl/>
          <w:lang w:bidi="fa-IR"/>
        </w:rPr>
        <w:t xml:space="preserve">معاصر </w:t>
      </w:r>
      <w:r w:rsidR="00A23528">
        <w:rPr>
          <w:rFonts w:asciiTheme="minorBidi" w:hAnsiTheme="minorBidi" w:hint="cs"/>
          <w:sz w:val="24"/>
          <w:szCs w:val="24"/>
          <w:rtl/>
          <w:lang w:bidi="fa-IR"/>
        </w:rPr>
        <w:t>دارد و قهرمان تراژیک، قربانی آن می شود. هدف تراژدی نویس، البته القای این نکته ی اخلاقی است که خوانندگان</w:t>
      </w:r>
      <w:r w:rsidR="00184236">
        <w:rPr>
          <w:rFonts w:asciiTheme="minorBidi" w:hAnsiTheme="minorBidi" w:hint="cs"/>
          <w:sz w:val="24"/>
          <w:szCs w:val="24"/>
          <w:rtl/>
          <w:lang w:bidi="fa-IR"/>
        </w:rPr>
        <w:t xml:space="preserve"> با مطالعه ی این گونه تراژدی ها</w:t>
      </w:r>
      <w:r w:rsidR="00A23528">
        <w:rPr>
          <w:rFonts w:asciiTheme="minorBidi" w:hAnsiTheme="minorBidi" w:hint="cs"/>
          <w:sz w:val="24"/>
          <w:szCs w:val="24"/>
          <w:rtl/>
          <w:lang w:bidi="fa-IR"/>
        </w:rPr>
        <w:t xml:space="preserve">، بکوشند هنجارهای چیره بر نظام سرمایه داری موجود را بپذیرند و خود را با شخصیت های تبهکار، همهویت نسازند </w:t>
      </w:r>
      <w:r w:rsidR="00184236">
        <w:rPr>
          <w:rFonts w:asciiTheme="minorBidi" w:hAnsiTheme="minorBidi" w:hint="cs"/>
          <w:sz w:val="24"/>
          <w:szCs w:val="24"/>
          <w:rtl/>
          <w:lang w:bidi="fa-IR"/>
        </w:rPr>
        <w:t xml:space="preserve">      </w:t>
      </w:r>
      <w:r w:rsidR="00A23528">
        <w:rPr>
          <w:rFonts w:asciiTheme="minorBidi" w:hAnsiTheme="minorBidi" w:hint="cs"/>
          <w:sz w:val="24"/>
          <w:szCs w:val="24"/>
          <w:rtl/>
          <w:lang w:bidi="fa-IR"/>
        </w:rPr>
        <w:t>(دریتر</w:t>
      </w:r>
      <w:r w:rsidR="00184236">
        <w:rPr>
          <w:rFonts w:asciiTheme="minorBidi" w:hAnsiTheme="minorBidi" w:hint="cs"/>
          <w:sz w:val="24"/>
          <w:szCs w:val="24"/>
          <w:rtl/>
          <w:lang w:bidi="fa-IR"/>
        </w:rPr>
        <w:t>، 1087، 374-386)</w:t>
      </w:r>
      <w:r w:rsidR="00A23528">
        <w:rPr>
          <w:rFonts w:asciiTheme="minorBidi" w:hAnsiTheme="minorBidi" w:hint="cs"/>
          <w:sz w:val="24"/>
          <w:szCs w:val="24"/>
          <w:rtl/>
          <w:lang w:bidi="fa-IR"/>
        </w:rPr>
        <w:t xml:space="preserve">. </w:t>
      </w:r>
    </w:p>
    <w:p w14:paraId="202E690E" w14:textId="77777777" w:rsidR="003A6547" w:rsidRDefault="003A6547" w:rsidP="00184236">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اما واپسین تحول در تراژدی، نوشته ی "آرتور میلر" (</w:t>
      </w:r>
      <w:r>
        <w:rPr>
          <w:rFonts w:asciiTheme="minorBidi" w:hAnsiTheme="minorBidi"/>
          <w:sz w:val="20"/>
          <w:szCs w:val="20"/>
          <w:lang w:bidi="fa-IR"/>
        </w:rPr>
        <w:t>Arthur Miller</w:t>
      </w:r>
      <w:r>
        <w:rPr>
          <w:rFonts w:asciiTheme="minorBidi" w:hAnsiTheme="minorBidi" w:hint="cs"/>
          <w:sz w:val="20"/>
          <w:szCs w:val="20"/>
          <w:rtl/>
          <w:lang w:bidi="fa-IR"/>
        </w:rPr>
        <w:t xml:space="preserve">) </w:t>
      </w:r>
      <w:r>
        <w:rPr>
          <w:rFonts w:asciiTheme="minorBidi" w:hAnsiTheme="minorBidi" w:hint="cs"/>
          <w:sz w:val="24"/>
          <w:szCs w:val="24"/>
          <w:rtl/>
          <w:lang w:bidi="fa-IR"/>
        </w:rPr>
        <w:t xml:space="preserve">آمریکایی است. او نه تنها انسان عادی را به تراژدی های خود وارد ساخت، بلکه عملاً نشان داد که </w:t>
      </w:r>
      <w:r w:rsidR="008417C3">
        <w:rPr>
          <w:rFonts w:asciiTheme="minorBidi" w:hAnsiTheme="minorBidi" w:hint="cs"/>
          <w:sz w:val="24"/>
          <w:szCs w:val="24"/>
          <w:rtl/>
          <w:lang w:bidi="fa-IR"/>
        </w:rPr>
        <w:t xml:space="preserve">عامل تراژیک، در نبرد نابرابر میان انسان عادی با نیروهای </w:t>
      </w:r>
    </w:p>
    <w:p w14:paraId="2F810B57" w14:textId="77777777" w:rsidR="00202B78" w:rsidRDefault="008417C3" w:rsidP="00184236">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قدرتمند سیاسی ـ اجتماعی و تاریخی نو است. </w:t>
      </w:r>
      <w:r w:rsidR="00202B78">
        <w:rPr>
          <w:rFonts w:asciiTheme="minorBidi" w:hAnsiTheme="minorBidi" w:hint="cs"/>
          <w:sz w:val="24"/>
          <w:szCs w:val="24"/>
          <w:rtl/>
          <w:lang w:bidi="fa-IR"/>
        </w:rPr>
        <w:t xml:space="preserve">او در مقاله ی کوتاه </w:t>
      </w:r>
      <w:r w:rsidR="00202B78">
        <w:rPr>
          <w:rFonts w:asciiTheme="minorBidi" w:hAnsiTheme="minorBidi" w:hint="cs"/>
          <w:i/>
          <w:iCs/>
          <w:sz w:val="24"/>
          <w:szCs w:val="24"/>
          <w:rtl/>
          <w:lang w:bidi="fa-IR"/>
        </w:rPr>
        <w:t xml:space="preserve">تراژدی و بشر عادی </w:t>
      </w:r>
      <w:r w:rsidR="00202B78">
        <w:rPr>
          <w:rFonts w:asciiTheme="minorBidi" w:hAnsiTheme="minorBidi" w:hint="cs"/>
          <w:sz w:val="24"/>
          <w:szCs w:val="24"/>
          <w:rtl/>
          <w:lang w:bidi="fa-IR"/>
        </w:rPr>
        <w:t>(</w:t>
      </w:r>
      <w:r w:rsidR="00202B78">
        <w:rPr>
          <w:rFonts w:asciiTheme="minorBidi" w:hAnsiTheme="minorBidi"/>
          <w:i/>
          <w:iCs/>
          <w:sz w:val="20"/>
          <w:szCs w:val="20"/>
          <w:lang w:bidi="fa-IR"/>
        </w:rPr>
        <w:t>Tragedy and the Common Man</w:t>
      </w:r>
      <w:r w:rsidR="00202B78">
        <w:rPr>
          <w:rFonts w:asciiTheme="minorBidi" w:hAnsiTheme="minorBidi" w:hint="cs"/>
          <w:sz w:val="20"/>
          <w:szCs w:val="20"/>
          <w:rtl/>
          <w:lang w:bidi="fa-IR"/>
        </w:rPr>
        <w:t xml:space="preserve"> </w:t>
      </w:r>
      <w:r w:rsidR="00202B78">
        <w:rPr>
          <w:rFonts w:asciiTheme="minorBidi" w:hAnsiTheme="minorBidi" w:hint="cs"/>
          <w:sz w:val="24"/>
          <w:szCs w:val="24"/>
          <w:rtl/>
          <w:lang w:bidi="fa-IR"/>
        </w:rPr>
        <w:t>) می نویسد:</w:t>
      </w:r>
    </w:p>
    <w:p w14:paraId="049CC680" w14:textId="77777777" w:rsidR="00202B78" w:rsidRPr="00202B78" w:rsidRDefault="00202B78" w:rsidP="00184236">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در عصر ما، تراژدی هایی نوشته شده است. غالباً این باور وجود دارد که فقدان چنین تراژدی هایی به خاطر کمبود "قهرمان" در میان ما است. به هر دلیل، اعتقاد داریم که ما کمتر از آن هستیم که موضوع "تراژدی" واقع شویم یا </w:t>
      </w:r>
      <w:r w:rsidR="00184236">
        <w:rPr>
          <w:rFonts w:asciiTheme="minorBidi" w:hAnsiTheme="minorBidi" w:hint="cs"/>
          <w:sz w:val="24"/>
          <w:szCs w:val="24"/>
          <w:rtl/>
          <w:lang w:bidi="fa-IR"/>
        </w:rPr>
        <w:t xml:space="preserve">          </w:t>
      </w:r>
      <w:r>
        <w:rPr>
          <w:rFonts w:asciiTheme="minorBidi" w:hAnsiTheme="minorBidi" w:hint="cs"/>
          <w:sz w:val="24"/>
          <w:szCs w:val="24"/>
          <w:rtl/>
          <w:lang w:bidi="fa-IR"/>
        </w:rPr>
        <w:t xml:space="preserve">"تراژدی" بالاتر از آن است که به کسانی چون ما بپردازد. نتیجه ی اجتناب ناپذیر این باور، البته این است که شیوه ی تراژیک، دیگر قدیمی شده و "تراژدی" بیش تر به کار عالی توصیف و تقلید از رفتار عالی رتبگان و پادشاهان و همانندان آنان می آید. من فکر می کنم که "بشر عادی" نیز شایسته ی این است که </w:t>
      </w:r>
      <w:r w:rsidR="00EE7ECB">
        <w:rPr>
          <w:rFonts w:asciiTheme="minorBidi" w:hAnsiTheme="minorBidi" w:hint="cs"/>
          <w:sz w:val="24"/>
          <w:szCs w:val="24"/>
          <w:rtl/>
          <w:lang w:bidi="fa-IR"/>
        </w:rPr>
        <w:t>به عالی ترین مفهوم "موضوع تراژدی" قرار گیرد و جای پادشاهان را بگیرد " (میلر، [ 1949 ]</w:t>
      </w:r>
      <w:r w:rsidR="00184236">
        <w:rPr>
          <w:rFonts w:asciiTheme="minorBidi" w:hAnsiTheme="minorBidi" w:hint="cs"/>
          <w:sz w:val="24"/>
          <w:szCs w:val="24"/>
          <w:rtl/>
          <w:lang w:bidi="fa-IR"/>
        </w:rPr>
        <w:t>، 1974، 897-894</w:t>
      </w:r>
      <w:r w:rsidR="00EE7ECB">
        <w:rPr>
          <w:rFonts w:asciiTheme="minorBidi" w:hAnsiTheme="minorBidi" w:hint="cs"/>
          <w:sz w:val="24"/>
          <w:szCs w:val="24"/>
          <w:rtl/>
          <w:lang w:bidi="fa-IR"/>
        </w:rPr>
        <w:t xml:space="preserve">). </w:t>
      </w:r>
    </w:p>
    <w:p w14:paraId="0D77D154" w14:textId="77777777" w:rsidR="00A22F6D" w:rsidRDefault="00EE7ECB" w:rsidP="00184236">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8417C3">
        <w:rPr>
          <w:rFonts w:asciiTheme="minorBidi" w:hAnsiTheme="minorBidi" w:hint="cs"/>
          <w:sz w:val="24"/>
          <w:szCs w:val="24"/>
          <w:rtl/>
          <w:lang w:bidi="fa-IR"/>
        </w:rPr>
        <w:t xml:space="preserve">او در نمایش نامه </w:t>
      </w:r>
      <w:r w:rsidR="00202B78">
        <w:rPr>
          <w:rFonts w:asciiTheme="minorBidi" w:hAnsiTheme="minorBidi" w:hint="cs"/>
          <w:sz w:val="24"/>
          <w:szCs w:val="24"/>
          <w:rtl/>
          <w:lang w:bidi="fa-IR"/>
        </w:rPr>
        <w:t xml:space="preserve">ی </w:t>
      </w:r>
      <w:r w:rsidR="008417C3">
        <w:rPr>
          <w:rFonts w:asciiTheme="minorBidi" w:hAnsiTheme="minorBidi" w:hint="cs"/>
          <w:i/>
          <w:iCs/>
          <w:sz w:val="24"/>
          <w:szCs w:val="24"/>
          <w:rtl/>
          <w:lang w:bidi="fa-IR"/>
        </w:rPr>
        <w:t xml:space="preserve">مرگ پیله ور </w:t>
      </w:r>
      <w:r w:rsidR="008417C3">
        <w:rPr>
          <w:rFonts w:asciiTheme="minorBidi" w:hAnsiTheme="minorBidi" w:hint="cs"/>
          <w:sz w:val="24"/>
          <w:szCs w:val="24"/>
          <w:rtl/>
          <w:lang w:bidi="fa-IR"/>
        </w:rPr>
        <w:t>(</w:t>
      </w:r>
      <w:r w:rsidR="008417C3">
        <w:rPr>
          <w:rFonts w:asciiTheme="minorBidi" w:hAnsiTheme="minorBidi"/>
          <w:i/>
          <w:iCs/>
          <w:sz w:val="20"/>
          <w:szCs w:val="20"/>
          <w:lang w:bidi="fa-IR"/>
        </w:rPr>
        <w:t>The Death of Salesman</w:t>
      </w:r>
      <w:r w:rsidR="008417C3">
        <w:rPr>
          <w:rFonts w:asciiTheme="minorBidi" w:hAnsiTheme="minorBidi" w:hint="cs"/>
          <w:sz w:val="24"/>
          <w:szCs w:val="24"/>
          <w:rtl/>
          <w:lang w:bidi="fa-IR"/>
        </w:rPr>
        <w:t xml:space="preserve">) </w:t>
      </w:r>
      <w:r>
        <w:rPr>
          <w:rFonts w:asciiTheme="minorBidi" w:hAnsiTheme="minorBidi" w:hint="cs"/>
          <w:sz w:val="24"/>
          <w:szCs w:val="24"/>
          <w:rtl/>
          <w:lang w:bidi="fa-IR"/>
        </w:rPr>
        <w:t xml:space="preserve">خود </w:t>
      </w:r>
      <w:r w:rsidR="008417C3">
        <w:rPr>
          <w:rFonts w:asciiTheme="minorBidi" w:hAnsiTheme="minorBidi" w:hint="cs"/>
          <w:sz w:val="24"/>
          <w:szCs w:val="24"/>
          <w:rtl/>
          <w:lang w:bidi="fa-IR"/>
        </w:rPr>
        <w:t>در 1949</w:t>
      </w:r>
      <w:r>
        <w:rPr>
          <w:rFonts w:asciiTheme="minorBidi" w:hAnsiTheme="minorBidi" w:hint="cs"/>
          <w:sz w:val="24"/>
          <w:szCs w:val="24"/>
          <w:rtl/>
          <w:lang w:bidi="fa-IR"/>
        </w:rPr>
        <w:t>، اعضای یک خانواده ی کاسبکار عادی را موضوع "تراژدی" قرار می دهد اما می کوشد نشان دهد که اینان همگی قربانی "وضعیت اجتماعی نامطلوب" در "نظام سرمایه داری" شده اند. ایده ئولوژی دروغین "رؤیای آمریکایی" (</w:t>
      </w:r>
      <w:r>
        <w:rPr>
          <w:rFonts w:asciiTheme="minorBidi" w:hAnsiTheme="minorBidi"/>
          <w:sz w:val="20"/>
          <w:szCs w:val="20"/>
          <w:lang w:bidi="fa-IR"/>
        </w:rPr>
        <w:t>American Dream</w:t>
      </w:r>
      <w:r>
        <w:rPr>
          <w:rFonts w:asciiTheme="minorBidi" w:hAnsiTheme="minorBidi" w:hint="cs"/>
          <w:sz w:val="24"/>
          <w:szCs w:val="24"/>
          <w:rtl/>
          <w:lang w:bidi="fa-IR"/>
        </w:rPr>
        <w:t xml:space="preserve">) که اعضای خانواده ی </w:t>
      </w:r>
      <w:r w:rsidR="00184236">
        <w:rPr>
          <w:rFonts w:asciiTheme="minorBidi" w:hAnsiTheme="minorBidi" w:hint="cs"/>
          <w:sz w:val="24"/>
          <w:szCs w:val="24"/>
          <w:rtl/>
          <w:lang w:bidi="fa-IR"/>
        </w:rPr>
        <w:t xml:space="preserve">     </w:t>
      </w:r>
      <w:r>
        <w:rPr>
          <w:rFonts w:asciiTheme="minorBidi" w:hAnsiTheme="minorBidi" w:hint="cs"/>
          <w:sz w:val="24"/>
          <w:szCs w:val="24"/>
          <w:rtl/>
          <w:lang w:bidi="fa-IR"/>
        </w:rPr>
        <w:t>"ویلی" (</w:t>
      </w:r>
      <w:r>
        <w:rPr>
          <w:rFonts w:asciiTheme="minorBidi" w:hAnsiTheme="minorBidi"/>
          <w:sz w:val="20"/>
          <w:szCs w:val="20"/>
          <w:lang w:bidi="fa-IR"/>
        </w:rPr>
        <w:t>Willy</w:t>
      </w:r>
      <w:r>
        <w:rPr>
          <w:rFonts w:asciiTheme="minorBidi" w:hAnsiTheme="minorBidi" w:hint="cs"/>
          <w:sz w:val="24"/>
          <w:szCs w:val="24"/>
          <w:rtl/>
          <w:lang w:bidi="fa-IR"/>
        </w:rPr>
        <w:t>) را برمی انگیزد تا شانس خود را در قمار سرمایه گذاری بیازمایند؛ ایده ئولوژی شیطانی "بقای انسب" ـ که نمودی از "داروینیسم اجتماعی" است ـ اجازه می دهد تا "ویلی" را بدون توجه به وضع پریشان روانی اش از شرکت اخراج کنند؛ ا</w:t>
      </w:r>
      <w:r w:rsidR="00A22F6D">
        <w:rPr>
          <w:rFonts w:asciiTheme="minorBidi" w:hAnsiTheme="minorBidi" w:hint="cs"/>
          <w:sz w:val="24"/>
          <w:szCs w:val="24"/>
          <w:rtl/>
          <w:lang w:bidi="fa-IR"/>
        </w:rPr>
        <w:t>یده ئ</w:t>
      </w:r>
      <w:r>
        <w:rPr>
          <w:rFonts w:asciiTheme="minorBidi" w:hAnsiTheme="minorBidi" w:hint="cs"/>
          <w:sz w:val="24"/>
          <w:szCs w:val="24"/>
          <w:rtl/>
          <w:lang w:bidi="fa-IR"/>
        </w:rPr>
        <w:t>ولوژی کاذب تشویق "مصرف گرایی" ـ که اعضای خانواده را وامی دارد تا آنچه را که واقعاً ا</w:t>
      </w:r>
      <w:r w:rsidR="00A22F6D">
        <w:rPr>
          <w:rFonts w:asciiTheme="minorBidi" w:hAnsiTheme="minorBidi" w:hint="cs"/>
          <w:sz w:val="24"/>
          <w:szCs w:val="24"/>
          <w:rtl/>
          <w:lang w:bidi="fa-IR"/>
        </w:rPr>
        <w:t xml:space="preserve">ستطاعت مالی آنان اجازه نمی دهد </w:t>
      </w:r>
      <w:r>
        <w:rPr>
          <w:rFonts w:asciiTheme="minorBidi" w:hAnsiTheme="minorBidi" w:hint="cs"/>
          <w:sz w:val="24"/>
          <w:szCs w:val="24"/>
          <w:rtl/>
          <w:lang w:bidi="fa-IR"/>
        </w:rPr>
        <w:t xml:space="preserve">بخرند، </w:t>
      </w:r>
      <w:r w:rsidR="00A22F6D">
        <w:rPr>
          <w:rFonts w:asciiTheme="minorBidi" w:hAnsiTheme="minorBidi" w:hint="cs"/>
          <w:sz w:val="24"/>
          <w:szCs w:val="24"/>
          <w:rtl/>
          <w:lang w:bidi="fa-IR"/>
        </w:rPr>
        <w:t>یا نظام رقابت اقتصادی "ویلی" را پس از سی سال کارمزدی از نظر مالی از هستی ساقط می کند و ناگزیر می شود دست نیاز به سوی پسرانش دراز کند " (تیسن</w:t>
      </w:r>
      <w:r w:rsidR="00184236">
        <w:rPr>
          <w:rFonts w:asciiTheme="minorBidi" w:hAnsiTheme="minorBidi" w:hint="cs"/>
          <w:sz w:val="24"/>
          <w:szCs w:val="24"/>
          <w:rtl/>
          <w:lang w:bidi="fa-IR"/>
        </w:rPr>
        <w:t>، 2006 ، 65</w:t>
      </w:r>
      <w:r w:rsidR="00A22F6D">
        <w:rPr>
          <w:rFonts w:asciiTheme="minorBidi" w:hAnsiTheme="minorBidi" w:hint="cs"/>
          <w:sz w:val="24"/>
          <w:szCs w:val="24"/>
          <w:rtl/>
          <w:lang w:bidi="fa-IR"/>
        </w:rPr>
        <w:t xml:space="preserve">) همگی نتیجه ی چیرگی </w:t>
      </w:r>
      <w:r w:rsidR="00184236">
        <w:rPr>
          <w:rFonts w:asciiTheme="minorBidi" w:hAnsiTheme="minorBidi" w:hint="cs"/>
          <w:sz w:val="24"/>
          <w:szCs w:val="24"/>
          <w:rtl/>
          <w:lang w:bidi="fa-IR"/>
        </w:rPr>
        <w:t xml:space="preserve">      </w:t>
      </w:r>
      <w:r w:rsidR="00A22F6D">
        <w:rPr>
          <w:rFonts w:asciiTheme="minorBidi" w:hAnsiTheme="minorBidi" w:hint="cs"/>
          <w:sz w:val="24"/>
          <w:szCs w:val="24"/>
          <w:rtl/>
          <w:lang w:bidi="fa-IR"/>
        </w:rPr>
        <w:t xml:space="preserve">"وضعیت اقتصادی ـ اجتماعی" است و تراژدی اسفناک اعضای خانواده، نتیجه ی همین وضعیت غالب است که از پس مبارزه با آن برنمی آیند. </w:t>
      </w:r>
    </w:p>
    <w:p w14:paraId="48A6392A" w14:textId="77777777" w:rsidR="008417C3" w:rsidRPr="003A6547" w:rsidRDefault="00A22F6D" w:rsidP="00A22F6D">
      <w:pPr>
        <w:tabs>
          <w:tab w:val="right" w:pos="8934"/>
        </w:tabs>
        <w:bidi/>
        <w:spacing w:line="360" w:lineRule="auto"/>
        <w:jc w:val="center"/>
        <w:rPr>
          <w:rFonts w:asciiTheme="minorBidi" w:hAnsiTheme="minorBidi"/>
          <w:sz w:val="24"/>
          <w:szCs w:val="24"/>
          <w:rtl/>
          <w:lang w:bidi="fa-IR"/>
        </w:rPr>
      </w:pPr>
      <w:r>
        <w:rPr>
          <w:rFonts w:asciiTheme="minorBidi" w:hAnsiTheme="minorBidi" w:hint="cs"/>
          <w:sz w:val="24"/>
          <w:szCs w:val="24"/>
          <w:rtl/>
          <w:lang w:bidi="fa-IR"/>
        </w:rPr>
        <w:t>***</w:t>
      </w:r>
    </w:p>
    <w:p w14:paraId="2BEBDC32" w14:textId="77777777" w:rsidR="007B5797" w:rsidRDefault="00A22F6D" w:rsidP="007B5797">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اینک با تصویر تقریباً شفافی که از مفهوم و نوع ادبی "تراژدی" معاصر ترسیم کردیم، می توانیم به سراغ تراژدی ـ کمدی </w:t>
      </w:r>
      <w:r>
        <w:rPr>
          <w:rFonts w:asciiTheme="minorBidi" w:hAnsiTheme="minorBidi" w:hint="cs"/>
          <w:i/>
          <w:iCs/>
          <w:sz w:val="24"/>
          <w:szCs w:val="24"/>
          <w:rtl/>
          <w:lang w:bidi="fa-IR"/>
        </w:rPr>
        <w:t xml:space="preserve">آکواریوم شماره ی چهار </w:t>
      </w:r>
      <w:r>
        <w:rPr>
          <w:rFonts w:asciiTheme="minorBidi" w:hAnsiTheme="minorBidi" w:hint="cs"/>
          <w:sz w:val="24"/>
          <w:szCs w:val="24"/>
          <w:rtl/>
          <w:lang w:bidi="fa-IR"/>
        </w:rPr>
        <w:t>"داور</w:t>
      </w:r>
      <w:r w:rsidR="00184236">
        <w:rPr>
          <w:rFonts w:asciiTheme="minorBidi" w:hAnsiTheme="minorBidi" w:hint="cs"/>
          <w:sz w:val="24"/>
          <w:szCs w:val="24"/>
          <w:rtl/>
          <w:lang w:bidi="fa-IR"/>
        </w:rPr>
        <w:t>" برویم</w:t>
      </w:r>
      <w:r>
        <w:rPr>
          <w:rFonts w:asciiTheme="minorBidi" w:hAnsiTheme="minorBidi" w:hint="cs"/>
          <w:sz w:val="24"/>
          <w:szCs w:val="24"/>
          <w:rtl/>
          <w:lang w:bidi="fa-IR"/>
        </w:rPr>
        <w:t xml:space="preserve">. </w:t>
      </w:r>
      <w:r w:rsidR="005B5E6B">
        <w:rPr>
          <w:rFonts w:asciiTheme="minorBidi" w:hAnsiTheme="minorBidi" w:hint="cs"/>
          <w:sz w:val="24"/>
          <w:szCs w:val="24"/>
          <w:rtl/>
          <w:lang w:bidi="fa-IR"/>
        </w:rPr>
        <w:t xml:space="preserve">داستان، طرحی ساده، خطی و بی پیرایه دارد و شخصیت هایش به جای آن که آدمیزاد باشند، ظاهراً حیواناتی هستند که در آکواریوم و کنار حوض و استخر نگهداری می شوند. پیرنگ روایت، عمدتاً بر پایه ی داوری ها، تردیدها و بازتاب هایی استوار شده که گروهی از بازدیدکنندگان یک "تور بازدید کننده" در مورد همین حیوانات ابراز می دارند. "راهنمای تور" در همه ی موارد اصرار دارد وانمود کند که حیواناتی که مورد بازدید قرار می گیرند "واقعی" هستند و از بازدیدکنندگان پیوسته تقاضا می کند که رعایت حال حیوانات را کرده از روشن نگهداشتن موبایل و </w:t>
      </w:r>
      <w:r w:rsidR="00BE1456">
        <w:rPr>
          <w:rFonts w:asciiTheme="minorBidi" w:hAnsiTheme="minorBidi" w:hint="cs"/>
          <w:sz w:val="24"/>
          <w:szCs w:val="24"/>
          <w:rtl/>
          <w:lang w:bidi="fa-IR"/>
        </w:rPr>
        <w:t>زدن فلاش دوربین و گرفتن عکس جداً خودداری کنند. با این همه، همه ی قراین نشان می دهد که سوژه های بازدید، چندان شباهتی هم به حیوانات و جانوران واقعی ندارند. نخستین سوژه ی مورد بازدید، دو تمساح هستند:</w:t>
      </w:r>
    </w:p>
    <w:p w14:paraId="126B3F23" w14:textId="77777777" w:rsidR="007B5797" w:rsidRDefault="00BE1456" w:rsidP="007B5797">
      <w:pPr>
        <w:tabs>
          <w:tab w:val="right" w:pos="8934"/>
        </w:tabs>
        <w:bidi/>
        <w:spacing w:line="360" w:lineRule="auto"/>
        <w:jc w:val="both"/>
        <w:rPr>
          <w:rFonts w:asciiTheme="minorBidi" w:hAnsiTheme="minorBidi"/>
          <w:b/>
          <w:bCs/>
          <w:sz w:val="18"/>
          <w:szCs w:val="18"/>
          <w:rtl/>
          <w:lang w:bidi="fa-IR"/>
        </w:rPr>
      </w:pPr>
      <w:r w:rsidRPr="00BE1456">
        <w:rPr>
          <w:rFonts w:asciiTheme="minorBidi" w:hAnsiTheme="minorBidi" w:hint="cs"/>
          <w:b/>
          <w:bCs/>
          <w:sz w:val="18"/>
          <w:szCs w:val="18"/>
          <w:rtl/>
          <w:lang w:bidi="fa-IR"/>
        </w:rPr>
        <w:t xml:space="preserve">     " دو تمساح، کنار استخر بودند. یکی از تمساح ها، دهانش نیمه باز مانده بود. </w:t>
      </w:r>
      <w:r w:rsidR="00C851AC">
        <w:rPr>
          <w:rFonts w:asciiTheme="minorBidi" w:hAnsiTheme="minorBidi" w:hint="cs"/>
          <w:b/>
          <w:bCs/>
          <w:sz w:val="18"/>
          <w:szCs w:val="18"/>
          <w:rtl/>
          <w:lang w:bidi="fa-IR"/>
        </w:rPr>
        <w:t>چ</w:t>
      </w:r>
      <w:r w:rsidR="007B5797">
        <w:rPr>
          <w:rFonts w:asciiTheme="minorBidi" w:hAnsiTheme="minorBidi" w:hint="cs"/>
          <w:b/>
          <w:bCs/>
          <w:sz w:val="18"/>
          <w:szCs w:val="18"/>
          <w:rtl/>
          <w:lang w:bidi="fa-IR"/>
        </w:rPr>
        <w:t>ند نفری گفتند</w:t>
      </w:r>
      <w:r w:rsidRPr="00BE1456">
        <w:rPr>
          <w:rFonts w:asciiTheme="minorBidi" w:hAnsiTheme="minorBidi" w:hint="cs"/>
          <w:b/>
          <w:bCs/>
          <w:sz w:val="18"/>
          <w:szCs w:val="18"/>
          <w:rtl/>
          <w:lang w:bidi="fa-IR"/>
        </w:rPr>
        <w:t xml:space="preserve">: " مجسمه است. " راهنمای تور گفت: " مجسمه نیست. " </w:t>
      </w:r>
    </w:p>
    <w:p w14:paraId="3761D471" w14:textId="77777777" w:rsidR="00704B43" w:rsidRPr="00BE1456" w:rsidRDefault="00BE1456" w:rsidP="007B5797">
      <w:pPr>
        <w:tabs>
          <w:tab w:val="right" w:pos="8934"/>
        </w:tabs>
        <w:bidi/>
        <w:spacing w:line="360" w:lineRule="auto"/>
        <w:jc w:val="both"/>
        <w:rPr>
          <w:rFonts w:asciiTheme="minorBidi" w:hAnsiTheme="minorBidi"/>
          <w:b/>
          <w:bCs/>
          <w:sz w:val="18"/>
          <w:szCs w:val="18"/>
          <w:rtl/>
          <w:lang w:bidi="fa-IR"/>
        </w:rPr>
      </w:pPr>
      <w:r w:rsidRPr="00BE1456">
        <w:rPr>
          <w:rFonts w:asciiTheme="minorBidi" w:hAnsiTheme="minorBidi" w:hint="cs"/>
          <w:b/>
          <w:bCs/>
          <w:sz w:val="18"/>
          <w:szCs w:val="18"/>
          <w:rtl/>
          <w:lang w:bidi="fa-IR"/>
        </w:rPr>
        <w:lastRenderedPageBreak/>
        <w:t>یکی از مردها، سنگ ا</w:t>
      </w:r>
      <w:r w:rsidR="006E3BA3">
        <w:rPr>
          <w:rFonts w:asciiTheme="minorBidi" w:hAnsiTheme="minorBidi" w:hint="cs"/>
          <w:b/>
          <w:bCs/>
          <w:sz w:val="18"/>
          <w:szCs w:val="18"/>
          <w:rtl/>
          <w:lang w:bidi="fa-IR"/>
        </w:rPr>
        <w:t>نداخت. تمساح چند لحظه تکان خورد</w:t>
      </w:r>
      <w:r w:rsidRPr="00BE1456">
        <w:rPr>
          <w:rFonts w:asciiTheme="minorBidi" w:hAnsiTheme="minorBidi" w:hint="cs"/>
          <w:b/>
          <w:bCs/>
          <w:sz w:val="18"/>
          <w:szCs w:val="18"/>
          <w:rtl/>
          <w:lang w:bidi="fa-IR"/>
        </w:rPr>
        <w:t xml:space="preserve"> اما دهانش هنوز باز بود. مرد میانسالی گفت : " من که باور نمی کنم؛ حُقه ای سواره. " راهنمای تور گفت: " هیچ حُقه ای سوار نیست</w:t>
      </w:r>
      <w:r w:rsidR="007B5797">
        <w:rPr>
          <w:rFonts w:asciiTheme="minorBidi" w:hAnsiTheme="minorBidi" w:hint="cs"/>
          <w:b/>
          <w:bCs/>
          <w:sz w:val="18"/>
          <w:szCs w:val="18"/>
          <w:rtl/>
          <w:lang w:bidi="fa-IR"/>
        </w:rPr>
        <w:t>. با دهن باز خوابیده</w:t>
      </w:r>
      <w:r w:rsidRPr="00BE1456">
        <w:rPr>
          <w:rFonts w:asciiTheme="minorBidi" w:hAnsiTheme="minorBidi" w:hint="cs"/>
          <w:b/>
          <w:bCs/>
          <w:sz w:val="18"/>
          <w:szCs w:val="18"/>
          <w:rtl/>
          <w:lang w:bidi="fa-IR"/>
        </w:rPr>
        <w:t xml:space="preserve"> " ( داور</w:t>
      </w:r>
      <w:r w:rsidR="007B5797">
        <w:rPr>
          <w:rFonts w:asciiTheme="minorBidi" w:hAnsiTheme="minorBidi" w:hint="cs"/>
          <w:b/>
          <w:bCs/>
          <w:sz w:val="18"/>
          <w:szCs w:val="18"/>
          <w:rtl/>
          <w:lang w:bidi="fa-IR"/>
        </w:rPr>
        <w:t>، 1394</w:t>
      </w:r>
      <w:r w:rsidRPr="00BE1456">
        <w:rPr>
          <w:rFonts w:asciiTheme="minorBidi" w:hAnsiTheme="minorBidi" w:hint="cs"/>
          <w:b/>
          <w:bCs/>
          <w:sz w:val="18"/>
          <w:szCs w:val="18"/>
          <w:rtl/>
          <w:lang w:bidi="fa-IR"/>
        </w:rPr>
        <w:t>، 7 )</w:t>
      </w:r>
      <w:r w:rsidR="007B5797">
        <w:rPr>
          <w:rFonts w:asciiTheme="minorBidi" w:hAnsiTheme="minorBidi" w:hint="cs"/>
          <w:b/>
          <w:bCs/>
          <w:sz w:val="18"/>
          <w:szCs w:val="18"/>
          <w:rtl/>
          <w:lang w:bidi="fa-IR"/>
        </w:rPr>
        <w:t>.</w:t>
      </w:r>
      <w:r w:rsidRPr="00BE1456">
        <w:rPr>
          <w:rFonts w:asciiTheme="minorBidi" w:hAnsiTheme="minorBidi" w:hint="cs"/>
          <w:b/>
          <w:bCs/>
          <w:sz w:val="18"/>
          <w:szCs w:val="18"/>
          <w:rtl/>
          <w:lang w:bidi="fa-IR"/>
        </w:rPr>
        <w:t xml:space="preserve"> </w:t>
      </w:r>
      <w:r w:rsidR="005B5E6B" w:rsidRPr="00BE1456">
        <w:rPr>
          <w:rFonts w:asciiTheme="minorBidi" w:hAnsiTheme="minorBidi" w:hint="cs"/>
          <w:b/>
          <w:bCs/>
          <w:sz w:val="18"/>
          <w:szCs w:val="18"/>
          <w:rtl/>
          <w:lang w:bidi="fa-IR"/>
        </w:rPr>
        <w:t xml:space="preserve">  </w:t>
      </w:r>
      <w:r w:rsidR="00A22F6D" w:rsidRPr="00BE1456">
        <w:rPr>
          <w:rFonts w:asciiTheme="minorBidi" w:hAnsiTheme="minorBidi" w:hint="cs"/>
          <w:b/>
          <w:bCs/>
          <w:sz w:val="18"/>
          <w:szCs w:val="18"/>
          <w:rtl/>
          <w:lang w:bidi="fa-IR"/>
        </w:rPr>
        <w:t xml:space="preserve"> </w:t>
      </w:r>
    </w:p>
    <w:p w14:paraId="3F1FCBC4" w14:textId="77777777" w:rsidR="00A22F6D" w:rsidRDefault="00C851AC" w:rsidP="007B5797">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تردید در واقعی بودن جانوران </w:t>
      </w:r>
      <w:r w:rsidR="00020748">
        <w:rPr>
          <w:rFonts w:asciiTheme="minorBidi" w:hAnsiTheme="minorBidi" w:hint="cs"/>
          <w:sz w:val="24"/>
          <w:szCs w:val="24"/>
          <w:rtl/>
          <w:lang w:bidi="fa-IR"/>
        </w:rPr>
        <w:t xml:space="preserve">"باغ وحش" </w:t>
      </w:r>
      <w:r>
        <w:rPr>
          <w:rFonts w:asciiTheme="minorBidi" w:hAnsiTheme="minorBidi" w:hint="cs"/>
          <w:sz w:val="24"/>
          <w:szCs w:val="24"/>
          <w:rtl/>
          <w:lang w:bidi="fa-IR"/>
        </w:rPr>
        <w:t>مورد بازدید، از همان آغاز پیدا است. یکی ادعا می کند که این تمساح</w:t>
      </w:r>
      <w:r w:rsidR="00020748">
        <w:rPr>
          <w:rFonts w:asciiTheme="minorBidi" w:hAnsiTheme="minorBidi" w:hint="cs"/>
          <w:sz w:val="24"/>
          <w:szCs w:val="24"/>
          <w:rtl/>
          <w:lang w:bidi="fa-IR"/>
        </w:rPr>
        <w:t>، مجسمه است، زیرا حرکتی ندارد اما وقتی یکی ازبازدیدکنندگان سنگی به طرف او می اندازد تا دریابد که تمساح، مجسمه است یا حیوان واقعی، تمساح با تکان خوردن ثابت می کند که مجسمه نیست. حس و حیات و حرکت دارد. اما این ادعای راهنمای تور که حیوان " با دهان باز خوابیده " باز شنونده ای را قانع نمی کند. وقتی بازدید کننده ی دیگری از این شگفت زده و ناراحت می شود که چرا طاووس پشت به جمعیت کرده و نمی شود از او عکس گرفت و حیوان را به "لجبازی" منسوب می کند، تردیدها در مورد هویت واقعی جانوران بیش تر می شود تا آن جا که دختربچه ای پیش از دیگران احساس می کند، در این باغ وحشی هیچ چیز واقعی نیست</w:t>
      </w:r>
      <w:r w:rsidR="00976780">
        <w:rPr>
          <w:rFonts w:asciiTheme="minorBidi" w:hAnsiTheme="minorBidi" w:hint="cs"/>
          <w:sz w:val="24"/>
          <w:szCs w:val="24"/>
          <w:rtl/>
          <w:lang w:bidi="fa-IR"/>
        </w:rPr>
        <w:t>؛</w:t>
      </w:r>
      <w:r w:rsidR="00020748">
        <w:rPr>
          <w:rFonts w:asciiTheme="minorBidi" w:hAnsiTheme="minorBidi" w:hint="cs"/>
          <w:sz w:val="24"/>
          <w:szCs w:val="24"/>
          <w:rtl/>
          <w:lang w:bidi="fa-IR"/>
        </w:rPr>
        <w:t xml:space="preserve"> کشش و گیرایی ندارد و "طبیعی" نیست:</w:t>
      </w:r>
    </w:p>
    <w:p w14:paraId="41D8FA71" w14:textId="77777777" w:rsidR="00020748" w:rsidRDefault="00020748" w:rsidP="007B5797">
      <w:pPr>
        <w:tabs>
          <w:tab w:val="right" w:pos="8934"/>
        </w:tabs>
        <w:bidi/>
        <w:spacing w:line="360" w:lineRule="auto"/>
        <w:jc w:val="both"/>
        <w:rPr>
          <w:rFonts w:asciiTheme="minorBidi" w:hAnsiTheme="minorBidi"/>
          <w:b/>
          <w:bCs/>
          <w:sz w:val="18"/>
          <w:szCs w:val="18"/>
          <w:rtl/>
          <w:lang w:bidi="fa-IR"/>
        </w:rPr>
      </w:pPr>
      <w:r w:rsidRPr="00020748">
        <w:rPr>
          <w:rFonts w:asciiTheme="minorBidi" w:hAnsiTheme="minorBidi" w:hint="cs"/>
          <w:b/>
          <w:bCs/>
          <w:sz w:val="18"/>
          <w:szCs w:val="18"/>
          <w:rtl/>
          <w:lang w:bidi="fa-IR"/>
        </w:rPr>
        <w:t xml:space="preserve">     " دختربچه ای، روپوش مادرش را کشید: " مامانی ! از اینجا بدم میاد. برگردیم خونه مون " (همان) .</w:t>
      </w:r>
    </w:p>
    <w:p w14:paraId="3C0C8B88" w14:textId="77777777" w:rsidR="00DB0861" w:rsidRDefault="00976780" w:rsidP="00BB3B24">
      <w:pPr>
        <w:tabs>
          <w:tab w:val="right" w:pos="8934"/>
        </w:tabs>
        <w:bidi/>
        <w:spacing w:line="360" w:lineRule="auto"/>
        <w:jc w:val="both"/>
        <w:rPr>
          <w:rFonts w:asciiTheme="minorBidi" w:hAnsiTheme="minorBidi"/>
          <w:sz w:val="24"/>
          <w:szCs w:val="24"/>
          <w:rtl/>
          <w:lang w:bidi="fa-IR"/>
        </w:rPr>
      </w:pPr>
      <w:r w:rsidRPr="00514A23">
        <w:rPr>
          <w:rFonts w:asciiTheme="minorBidi" w:hAnsiTheme="minorBidi" w:hint="cs"/>
          <w:sz w:val="18"/>
          <w:szCs w:val="18"/>
          <w:rtl/>
          <w:lang w:bidi="fa-IR"/>
        </w:rPr>
        <w:t xml:space="preserve">    </w:t>
      </w:r>
      <w:r w:rsidR="00F3723A" w:rsidRPr="00514A23">
        <w:rPr>
          <w:rFonts w:asciiTheme="minorBidi" w:hAnsiTheme="minorBidi" w:hint="cs"/>
          <w:sz w:val="24"/>
          <w:szCs w:val="24"/>
          <w:rtl/>
          <w:lang w:bidi="fa-IR"/>
        </w:rPr>
        <w:t>این دختربچه</w:t>
      </w:r>
      <w:r w:rsidR="00514A23">
        <w:rPr>
          <w:rFonts w:asciiTheme="minorBidi" w:hAnsiTheme="minorBidi" w:hint="cs"/>
          <w:sz w:val="24"/>
          <w:szCs w:val="24"/>
          <w:rtl/>
          <w:lang w:bidi="fa-IR"/>
        </w:rPr>
        <w:t>، بنا به میل طبیعی و غریزی اش به حیوانات و به ویژه "آکواریوم" ـ</w:t>
      </w:r>
      <w:r w:rsidR="006E3BA3">
        <w:rPr>
          <w:rFonts w:asciiTheme="minorBidi" w:hAnsiTheme="minorBidi" w:hint="cs"/>
          <w:sz w:val="24"/>
          <w:szCs w:val="24"/>
          <w:rtl/>
          <w:lang w:bidi="fa-IR"/>
        </w:rPr>
        <w:t xml:space="preserve"> که حس کنجکاوی و همدلی را در کود</w:t>
      </w:r>
      <w:r w:rsidR="00514A23">
        <w:rPr>
          <w:rFonts w:asciiTheme="minorBidi" w:hAnsiTheme="minorBidi" w:hint="cs"/>
          <w:sz w:val="24"/>
          <w:szCs w:val="24"/>
          <w:rtl/>
          <w:lang w:bidi="fa-IR"/>
        </w:rPr>
        <w:t xml:space="preserve">کان برمی انگیزد ـ بیش از دیگران به دیدن این گونه حیوانات علاقه دارد. با این همه، نخستین </w:t>
      </w:r>
      <w:r w:rsidR="007B5797">
        <w:rPr>
          <w:rFonts w:asciiTheme="minorBidi" w:hAnsiTheme="minorBidi" w:hint="cs"/>
          <w:sz w:val="24"/>
          <w:szCs w:val="24"/>
          <w:rtl/>
          <w:lang w:bidi="fa-IR"/>
        </w:rPr>
        <w:t>احساس او این است که همه چیز غیر</w:t>
      </w:r>
      <w:r w:rsidR="00514A23">
        <w:rPr>
          <w:rFonts w:asciiTheme="minorBidi" w:hAnsiTheme="minorBidi" w:hint="cs"/>
          <w:sz w:val="24"/>
          <w:szCs w:val="24"/>
          <w:rtl/>
          <w:lang w:bidi="fa-IR"/>
        </w:rPr>
        <w:t xml:space="preserve">طبیعی و "قلابی" است و او بیش از هرکس دیگر متوجه نکته ای می شود که هنوز بزرگ ترها آن را درنیافته اند و چه قدر یادآور کودکی در </w:t>
      </w:r>
      <w:r w:rsidR="00514A23">
        <w:rPr>
          <w:rFonts w:asciiTheme="minorBidi" w:hAnsiTheme="minorBidi" w:hint="cs"/>
          <w:i/>
          <w:iCs/>
          <w:sz w:val="24"/>
          <w:szCs w:val="24"/>
          <w:rtl/>
          <w:lang w:bidi="fa-IR"/>
        </w:rPr>
        <w:t xml:space="preserve">شاهزاده کوچولو </w:t>
      </w:r>
      <w:r w:rsidR="00514A23">
        <w:rPr>
          <w:rFonts w:asciiTheme="minorBidi" w:hAnsiTheme="minorBidi" w:hint="cs"/>
          <w:sz w:val="24"/>
          <w:szCs w:val="24"/>
          <w:rtl/>
          <w:lang w:bidi="fa-IR"/>
        </w:rPr>
        <w:t>(</w:t>
      </w:r>
      <w:r w:rsidR="00113122">
        <w:rPr>
          <w:rFonts w:asciiTheme="minorBidi" w:hAnsiTheme="minorBidi" w:hint="cs"/>
          <w:sz w:val="24"/>
          <w:szCs w:val="24"/>
          <w:rtl/>
          <w:lang w:bidi="fa-IR"/>
        </w:rPr>
        <w:t>1943:</w:t>
      </w:r>
      <w:r w:rsidR="00514A23">
        <w:rPr>
          <w:rFonts w:asciiTheme="minorBidi" w:hAnsiTheme="minorBidi" w:hint="cs"/>
          <w:sz w:val="24"/>
          <w:szCs w:val="24"/>
          <w:rtl/>
          <w:lang w:bidi="fa-IR"/>
        </w:rPr>
        <w:t xml:space="preserve"> </w:t>
      </w:r>
      <w:r w:rsidR="00514A23">
        <w:rPr>
          <w:rFonts w:asciiTheme="minorBidi" w:hAnsiTheme="minorBidi"/>
          <w:i/>
          <w:iCs/>
          <w:sz w:val="20"/>
          <w:szCs w:val="20"/>
          <w:lang w:bidi="fa-IR"/>
        </w:rPr>
        <w:t>Le petit prince</w:t>
      </w:r>
      <w:r w:rsidR="00514A23">
        <w:rPr>
          <w:rFonts w:asciiTheme="minorBidi" w:hAnsiTheme="minorBidi" w:hint="cs"/>
          <w:sz w:val="24"/>
          <w:szCs w:val="24"/>
          <w:rtl/>
          <w:lang w:bidi="fa-IR"/>
        </w:rPr>
        <w:t>) ی "سنت ـ اگزوپری" (</w:t>
      </w:r>
      <w:r w:rsidR="00514A23">
        <w:rPr>
          <w:rFonts w:asciiTheme="minorBidi" w:hAnsiTheme="minorBidi"/>
          <w:sz w:val="20"/>
          <w:szCs w:val="20"/>
          <w:lang w:bidi="fa-IR"/>
        </w:rPr>
        <w:t xml:space="preserve">Saint- </w:t>
      </w:r>
      <w:proofErr w:type="spellStart"/>
      <w:r w:rsidR="00514A23">
        <w:rPr>
          <w:rFonts w:asciiTheme="minorBidi" w:hAnsiTheme="minorBidi"/>
          <w:sz w:val="20"/>
          <w:szCs w:val="20"/>
          <w:lang w:bidi="fa-IR"/>
        </w:rPr>
        <w:t>E</w:t>
      </w:r>
      <w:r w:rsidR="00113122">
        <w:rPr>
          <w:rFonts w:asciiTheme="minorBidi" w:hAnsiTheme="minorBidi"/>
          <w:sz w:val="20"/>
          <w:szCs w:val="20"/>
          <w:lang w:bidi="fa-IR"/>
        </w:rPr>
        <w:t>xupéry</w:t>
      </w:r>
      <w:proofErr w:type="spellEnd"/>
      <w:r w:rsidR="00113122">
        <w:rPr>
          <w:rFonts w:asciiTheme="minorBidi" w:hAnsiTheme="minorBidi" w:hint="cs"/>
          <w:sz w:val="20"/>
          <w:szCs w:val="20"/>
          <w:rtl/>
          <w:lang w:bidi="fa-IR"/>
        </w:rPr>
        <w:t xml:space="preserve"> ) </w:t>
      </w:r>
      <w:r w:rsidR="00113122">
        <w:rPr>
          <w:rFonts w:asciiTheme="minorBidi" w:hAnsiTheme="minorBidi" w:hint="cs"/>
          <w:sz w:val="24"/>
          <w:szCs w:val="24"/>
          <w:rtl/>
          <w:lang w:bidi="fa-IR"/>
        </w:rPr>
        <w:t>است که پیش از بزرگان متوجه مطلبی می شود و اعتقاد دارد: " همیشه باید چیزی را برای بزرگترها، توضیح داد. " او تا آخر با</w:t>
      </w:r>
      <w:r w:rsidR="0082797C">
        <w:rPr>
          <w:rFonts w:asciiTheme="minorBidi" w:hAnsiTheme="minorBidi" w:hint="cs"/>
          <w:sz w:val="24"/>
          <w:szCs w:val="24"/>
          <w:rtl/>
          <w:lang w:bidi="fa-IR"/>
        </w:rPr>
        <w:t>ز</w:t>
      </w:r>
      <w:r w:rsidR="00113122">
        <w:rPr>
          <w:rFonts w:asciiTheme="minorBidi" w:hAnsiTheme="minorBidi" w:hint="cs"/>
          <w:sz w:val="24"/>
          <w:szCs w:val="24"/>
          <w:rtl/>
          <w:lang w:bidi="fa-IR"/>
        </w:rPr>
        <w:t xml:space="preserve">دید هم از اصرار خود برای برگشت به خانه، دست برنمی دارد. </w:t>
      </w:r>
      <w:r w:rsidR="00505F50">
        <w:rPr>
          <w:rFonts w:asciiTheme="minorBidi" w:hAnsiTheme="minorBidi" w:hint="cs"/>
          <w:sz w:val="24"/>
          <w:szCs w:val="24"/>
          <w:rtl/>
          <w:lang w:bidi="fa-IR"/>
        </w:rPr>
        <w:t>او از زمینه ی تراژیک رخداد آگاهی ندارد</w:t>
      </w:r>
      <w:r w:rsidR="007B5797">
        <w:rPr>
          <w:rFonts w:asciiTheme="minorBidi" w:hAnsiTheme="minorBidi" w:hint="cs"/>
          <w:sz w:val="24"/>
          <w:szCs w:val="24"/>
          <w:rtl/>
          <w:lang w:bidi="fa-IR"/>
        </w:rPr>
        <w:t>، اما سرعت انتقال ذهنش (</w:t>
      </w:r>
      <w:r w:rsidR="00505F50">
        <w:rPr>
          <w:rFonts w:asciiTheme="minorBidi" w:hAnsiTheme="minorBidi" w:hint="cs"/>
          <w:sz w:val="24"/>
          <w:szCs w:val="24"/>
          <w:rtl/>
          <w:lang w:bidi="fa-IR"/>
        </w:rPr>
        <w:t>بهره ی هوشی اش) از دیگران بیش تر است.</w:t>
      </w:r>
    </w:p>
    <w:p w14:paraId="4851A903" w14:textId="77777777" w:rsidR="00872D38" w:rsidRDefault="00DB0861" w:rsidP="007B5797">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اینک راهنمای تور، بازدیدکنندگان را به جای سرپوشیده و غارمانندی هدایت می کند که بوی رطوبت می دهد و به معرفی نوعی از ماهی به نام "اسکار" می پردازد که گویا نوع نر و ماده ی آن ابتدا حفره ی ع</w:t>
      </w:r>
      <w:r w:rsidR="006E3BA3">
        <w:rPr>
          <w:rFonts w:asciiTheme="minorBidi" w:hAnsiTheme="minorBidi" w:hint="cs"/>
          <w:sz w:val="24"/>
          <w:szCs w:val="24"/>
          <w:rtl/>
          <w:lang w:bidi="fa-IR"/>
        </w:rPr>
        <w:t>میقی کنده تا در آن تخم ریزی و</w:t>
      </w:r>
      <w:r>
        <w:rPr>
          <w:rFonts w:asciiTheme="minorBidi" w:hAnsiTheme="minorBidi" w:hint="cs"/>
          <w:sz w:val="24"/>
          <w:szCs w:val="24"/>
          <w:rtl/>
          <w:lang w:bidi="fa-IR"/>
        </w:rPr>
        <w:t xml:space="preserve"> از آن ها مرا</w:t>
      </w:r>
      <w:r w:rsidR="006E3BA3">
        <w:rPr>
          <w:rFonts w:asciiTheme="minorBidi" w:hAnsiTheme="minorBidi" w:hint="cs"/>
          <w:sz w:val="24"/>
          <w:szCs w:val="24"/>
          <w:rtl/>
          <w:lang w:bidi="fa-IR"/>
        </w:rPr>
        <w:t>ق</w:t>
      </w:r>
      <w:r>
        <w:rPr>
          <w:rFonts w:asciiTheme="minorBidi" w:hAnsiTheme="minorBidi" w:hint="cs"/>
          <w:sz w:val="24"/>
          <w:szCs w:val="24"/>
          <w:rtl/>
          <w:lang w:bidi="fa-IR"/>
        </w:rPr>
        <w:t>بت کنند. در این جا</w:t>
      </w:r>
      <w:r w:rsidR="007B5797">
        <w:rPr>
          <w:rFonts w:asciiTheme="minorBidi" w:hAnsiTheme="minorBidi" w:hint="cs"/>
          <w:sz w:val="24"/>
          <w:szCs w:val="24"/>
          <w:rtl/>
          <w:lang w:bidi="fa-IR"/>
        </w:rPr>
        <w:t xml:space="preserve"> ا</w:t>
      </w:r>
      <w:r>
        <w:rPr>
          <w:rFonts w:asciiTheme="minorBidi" w:hAnsiTheme="minorBidi" w:hint="cs"/>
          <w:sz w:val="24"/>
          <w:szCs w:val="24"/>
          <w:rtl/>
          <w:lang w:bidi="fa-IR"/>
        </w:rPr>
        <w:t xml:space="preserve">ست که دیگر سر و صدای اعتراض بازدیدکنندگان بلند تر می شود. مرد میان سالی با لحنی اعتراض آمیز می گوید: </w:t>
      </w:r>
    </w:p>
    <w:p w14:paraId="7FCDB24D" w14:textId="77777777" w:rsidR="00872D38" w:rsidRPr="00872D38" w:rsidRDefault="00872D38" w:rsidP="007B5797">
      <w:pPr>
        <w:tabs>
          <w:tab w:val="right" w:pos="8934"/>
        </w:tabs>
        <w:bidi/>
        <w:spacing w:line="360" w:lineRule="auto"/>
        <w:jc w:val="both"/>
        <w:rPr>
          <w:rFonts w:asciiTheme="minorBidi" w:hAnsiTheme="minorBidi"/>
          <w:b/>
          <w:bCs/>
          <w:sz w:val="18"/>
          <w:szCs w:val="18"/>
          <w:rtl/>
          <w:lang w:bidi="fa-IR"/>
        </w:rPr>
      </w:pPr>
      <w:r w:rsidRPr="00872D38">
        <w:rPr>
          <w:rFonts w:asciiTheme="minorBidi" w:hAnsiTheme="minorBidi" w:hint="cs"/>
          <w:b/>
          <w:bCs/>
          <w:sz w:val="18"/>
          <w:szCs w:val="18"/>
          <w:rtl/>
          <w:lang w:bidi="fa-IR"/>
        </w:rPr>
        <w:t xml:space="preserve">     </w:t>
      </w:r>
      <w:r w:rsidR="00DB0861" w:rsidRPr="00872D38">
        <w:rPr>
          <w:rFonts w:asciiTheme="minorBidi" w:hAnsiTheme="minorBidi" w:hint="cs"/>
          <w:b/>
          <w:bCs/>
          <w:sz w:val="18"/>
          <w:szCs w:val="18"/>
          <w:rtl/>
          <w:lang w:bidi="fa-IR"/>
        </w:rPr>
        <w:t>" ای</w:t>
      </w:r>
      <w:r w:rsidRPr="00872D38">
        <w:rPr>
          <w:rFonts w:asciiTheme="minorBidi" w:hAnsiTheme="minorBidi" w:hint="cs"/>
          <w:b/>
          <w:bCs/>
          <w:sz w:val="18"/>
          <w:szCs w:val="18"/>
          <w:rtl/>
          <w:lang w:bidi="fa-IR"/>
        </w:rPr>
        <w:t xml:space="preserve">ن چرت و پرت ها چیه خانم ؟ شما مگه ماهی می بینید؟ مرد میانسال به قهقهه خندید و گفت: " آدما را برداشتن گذاشتن تو آکواریوم . . . اکسیژن هم وصله بهشون. خیلی با مزه است " (9). بچه ی دیگری </w:t>
      </w:r>
      <w:r w:rsidR="006E3BA3">
        <w:rPr>
          <w:rFonts w:asciiTheme="minorBidi" w:hAnsiTheme="minorBidi" w:hint="cs"/>
          <w:b/>
          <w:bCs/>
          <w:sz w:val="18"/>
          <w:szCs w:val="18"/>
          <w:rtl/>
          <w:lang w:bidi="fa-IR"/>
        </w:rPr>
        <w:t>ه</w:t>
      </w:r>
      <w:r w:rsidRPr="00872D38">
        <w:rPr>
          <w:rFonts w:asciiTheme="minorBidi" w:hAnsiTheme="minorBidi" w:hint="cs"/>
          <w:b/>
          <w:bCs/>
          <w:sz w:val="18"/>
          <w:szCs w:val="18"/>
          <w:rtl/>
          <w:lang w:bidi="fa-IR"/>
        </w:rPr>
        <w:t>م متوجه شده می گوید : " مامانی ! آقاهه ماهی شده ؟ " (همان).</w:t>
      </w:r>
    </w:p>
    <w:p w14:paraId="113E287D" w14:textId="77777777" w:rsidR="00A22F6D" w:rsidRDefault="00872D38" w:rsidP="007B5797">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بازدید از "آکواریوم شماره ی یک" روشنگرتر است. </w:t>
      </w:r>
      <w:r w:rsidR="008C312E">
        <w:rPr>
          <w:rFonts w:asciiTheme="minorBidi" w:hAnsiTheme="minorBidi" w:hint="cs"/>
          <w:sz w:val="24"/>
          <w:szCs w:val="24"/>
          <w:rtl/>
          <w:lang w:bidi="fa-IR"/>
        </w:rPr>
        <w:t>در این آکواریوم بازدیدکنندگان شاهد زن و مرد غواصی هستند که در داخل آکواریوم حرکت می کنند و چشمشان مثل گدایان به دست بازدیدکنندگان است:</w:t>
      </w:r>
    </w:p>
    <w:p w14:paraId="18A40846" w14:textId="77777777" w:rsidR="007B5797" w:rsidRDefault="008C312E" w:rsidP="007B5797">
      <w:pPr>
        <w:tabs>
          <w:tab w:val="right" w:pos="8934"/>
        </w:tabs>
        <w:bidi/>
        <w:spacing w:line="360" w:lineRule="auto"/>
        <w:jc w:val="both"/>
        <w:rPr>
          <w:rFonts w:asciiTheme="minorBidi" w:hAnsiTheme="minorBidi"/>
          <w:b/>
          <w:bCs/>
          <w:sz w:val="18"/>
          <w:szCs w:val="18"/>
          <w:rtl/>
          <w:lang w:bidi="fa-IR"/>
        </w:rPr>
      </w:pPr>
      <w:r w:rsidRPr="007015D8">
        <w:rPr>
          <w:rFonts w:asciiTheme="minorBidi" w:hAnsiTheme="minorBidi" w:hint="cs"/>
          <w:b/>
          <w:bCs/>
          <w:sz w:val="18"/>
          <w:szCs w:val="18"/>
          <w:rtl/>
          <w:lang w:bidi="fa-IR"/>
        </w:rPr>
        <w:t xml:space="preserve">     " راهنمای تور گفت: " بذار بهشون غذا بدم. دست توی کیفش کرد. چیزی برداشت. دستش را برد توی ظرف آکواریوم. زن ، دهانش را جلو برد و خوراکی را بلعید</w:t>
      </w:r>
      <w:r w:rsidR="007015D8" w:rsidRPr="007015D8">
        <w:rPr>
          <w:rFonts w:asciiTheme="minorBidi" w:hAnsiTheme="minorBidi" w:hint="cs"/>
          <w:b/>
          <w:bCs/>
          <w:sz w:val="18"/>
          <w:szCs w:val="18"/>
          <w:rtl/>
          <w:lang w:bidi="fa-IR"/>
        </w:rPr>
        <w:t>. راهنمای تور گفت: " حالا بچرخ. بچرخ. " زن چرخید. راهنمای تور دوباره دست کرد توی کیفش. از پاکت چیزی درآورد. نزدیک دهان زن برد و گفت : " حالا دندوناتو نشون بده . . . زن پشت آکواریوم، دندان هایش را نشان داد " ( 13-12).</w:t>
      </w:r>
    </w:p>
    <w:p w14:paraId="67DE1622" w14:textId="77777777" w:rsidR="007B5797" w:rsidRDefault="007015D8" w:rsidP="007B5797">
      <w:pPr>
        <w:tabs>
          <w:tab w:val="right" w:pos="8934"/>
        </w:tabs>
        <w:bidi/>
        <w:spacing w:line="360" w:lineRule="auto"/>
        <w:jc w:val="both"/>
        <w:rPr>
          <w:rFonts w:asciiTheme="minorBidi" w:hAnsiTheme="minorBidi"/>
          <w:sz w:val="24"/>
          <w:szCs w:val="24"/>
          <w:rtl/>
          <w:lang w:bidi="fa-IR"/>
        </w:rPr>
      </w:pPr>
      <w:r w:rsidRPr="007015D8">
        <w:rPr>
          <w:rFonts w:asciiTheme="minorBidi" w:hAnsiTheme="minorBidi" w:hint="cs"/>
          <w:sz w:val="18"/>
          <w:szCs w:val="18"/>
          <w:rtl/>
          <w:lang w:bidi="fa-IR"/>
        </w:rPr>
        <w:t xml:space="preserve">     </w:t>
      </w:r>
      <w:r w:rsidRPr="007015D8">
        <w:rPr>
          <w:rFonts w:asciiTheme="minorBidi" w:hAnsiTheme="minorBidi" w:hint="cs"/>
          <w:sz w:val="24"/>
          <w:szCs w:val="24"/>
          <w:rtl/>
          <w:lang w:bidi="fa-IR"/>
        </w:rPr>
        <w:t>در سالن پرپیچ و</w:t>
      </w:r>
      <w:r w:rsidR="007B5797">
        <w:rPr>
          <w:rFonts w:asciiTheme="minorBidi" w:hAnsiTheme="minorBidi" w:hint="cs"/>
          <w:sz w:val="24"/>
          <w:szCs w:val="24"/>
          <w:rtl/>
          <w:lang w:bidi="fa-IR"/>
        </w:rPr>
        <w:t xml:space="preserve"> خم دیگری</w:t>
      </w:r>
      <w:r>
        <w:rPr>
          <w:rFonts w:asciiTheme="minorBidi" w:hAnsiTheme="minorBidi" w:hint="cs"/>
          <w:sz w:val="24"/>
          <w:szCs w:val="24"/>
          <w:rtl/>
          <w:lang w:bidi="fa-IR"/>
        </w:rPr>
        <w:t>، راهنمای تور</w:t>
      </w:r>
      <w:r w:rsidR="007B5797">
        <w:rPr>
          <w:rFonts w:asciiTheme="minorBidi" w:hAnsiTheme="minorBidi" w:hint="cs"/>
          <w:sz w:val="24"/>
          <w:szCs w:val="24"/>
          <w:rtl/>
          <w:lang w:bidi="fa-IR"/>
        </w:rPr>
        <w:t xml:space="preserve"> بازدیدکنندگان را به تماشای ط</w:t>
      </w:r>
      <w:r>
        <w:rPr>
          <w:rFonts w:asciiTheme="minorBidi" w:hAnsiTheme="minorBidi" w:hint="cs"/>
          <w:sz w:val="24"/>
          <w:szCs w:val="24"/>
          <w:rtl/>
          <w:lang w:bidi="fa-IR"/>
        </w:rPr>
        <w:t>اقچه</w:t>
      </w:r>
      <w:r w:rsidR="006E3BA3">
        <w:rPr>
          <w:rFonts w:asciiTheme="minorBidi" w:hAnsiTheme="minorBidi" w:hint="cs"/>
          <w:sz w:val="24"/>
          <w:szCs w:val="24"/>
          <w:rtl/>
          <w:lang w:bidi="fa-IR"/>
        </w:rPr>
        <w:t xml:space="preserve"> هایی می برد که نمایی قدیمی دار</w:t>
      </w:r>
      <w:r>
        <w:rPr>
          <w:rFonts w:asciiTheme="minorBidi" w:hAnsiTheme="minorBidi" w:hint="cs"/>
          <w:sz w:val="24"/>
          <w:szCs w:val="24"/>
          <w:rtl/>
          <w:lang w:bidi="fa-IR"/>
        </w:rPr>
        <w:t xml:space="preserve">ند و </w:t>
      </w:r>
      <w:r w:rsidR="007B5797">
        <w:rPr>
          <w:rFonts w:asciiTheme="minorBidi" w:hAnsiTheme="minorBidi" w:hint="cs"/>
          <w:sz w:val="24"/>
          <w:szCs w:val="24"/>
          <w:rtl/>
          <w:lang w:bidi="fa-IR"/>
        </w:rPr>
        <w:t xml:space="preserve">    </w:t>
      </w:r>
    </w:p>
    <w:p w14:paraId="4E03F2BD" w14:textId="77777777" w:rsidR="007015D8" w:rsidRDefault="007015D8" w:rsidP="00CA71A0">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پرنده هایی خشک شده، جمعیت را نگاه می کردند</w:t>
      </w:r>
      <w:r w:rsidR="007B5797">
        <w:rPr>
          <w:rFonts w:asciiTheme="minorBidi" w:hAnsiTheme="minorBidi" w:hint="cs"/>
          <w:sz w:val="24"/>
          <w:szCs w:val="24"/>
          <w:rtl/>
          <w:lang w:bidi="fa-IR"/>
        </w:rPr>
        <w:t xml:space="preserve"> </w:t>
      </w:r>
      <w:r>
        <w:rPr>
          <w:rFonts w:asciiTheme="minorBidi" w:hAnsiTheme="minorBidi" w:hint="cs"/>
          <w:sz w:val="24"/>
          <w:szCs w:val="24"/>
          <w:rtl/>
          <w:lang w:bidi="fa-IR"/>
        </w:rPr>
        <w:t xml:space="preserve">" (14) اما راهنمای تور طبق معمول اصرار دارد آن ها را </w:t>
      </w:r>
      <w:r w:rsidR="00CC20CE">
        <w:rPr>
          <w:rFonts w:asciiTheme="minorBidi" w:hAnsiTheme="minorBidi" w:hint="cs"/>
          <w:sz w:val="24"/>
          <w:szCs w:val="24"/>
          <w:rtl/>
          <w:lang w:bidi="fa-IR"/>
        </w:rPr>
        <w:t xml:space="preserve">           </w:t>
      </w:r>
      <w:r>
        <w:rPr>
          <w:rFonts w:asciiTheme="minorBidi" w:hAnsiTheme="minorBidi" w:hint="cs"/>
          <w:sz w:val="24"/>
          <w:szCs w:val="24"/>
          <w:rtl/>
          <w:lang w:bidi="fa-IR"/>
        </w:rPr>
        <w:t xml:space="preserve">"فلامینگو" هایی معرفی کند که برای تخمگذاری مهاجرت </w:t>
      </w:r>
      <w:r w:rsidR="00194442">
        <w:rPr>
          <w:rFonts w:asciiTheme="minorBidi" w:hAnsiTheme="minorBidi" w:hint="cs"/>
          <w:sz w:val="24"/>
          <w:szCs w:val="24"/>
          <w:rtl/>
          <w:lang w:bidi="fa-IR"/>
        </w:rPr>
        <w:t xml:space="preserve">می کنند </w:t>
      </w:r>
      <w:r w:rsidR="00CC20CE">
        <w:rPr>
          <w:rFonts w:asciiTheme="minorBidi" w:hAnsiTheme="minorBidi" w:hint="cs"/>
          <w:sz w:val="24"/>
          <w:szCs w:val="24"/>
          <w:rtl/>
          <w:lang w:bidi="fa-IR"/>
        </w:rPr>
        <w:t xml:space="preserve">اما حاضر نیست توضیح دهد چرا از یک طرف مدعی است این حیوانات "خشک شده" هستند و از سوی دیگر " جمعیت را نگاه می کنند. " این تناقض میان ذهن و عین، نشان می دهد که راهنمای تور می خواهد آدمیانی را که خود را در جلد و هیأت "فلامینگو" پنهان کرده اند، حیواناتی معرفی </w:t>
      </w:r>
      <w:r w:rsidR="009433E1">
        <w:rPr>
          <w:rFonts w:asciiTheme="minorBidi" w:hAnsiTheme="minorBidi" w:hint="cs"/>
          <w:sz w:val="24"/>
          <w:szCs w:val="24"/>
          <w:rtl/>
          <w:lang w:bidi="fa-IR"/>
        </w:rPr>
        <w:t xml:space="preserve">کند </w:t>
      </w:r>
      <w:r w:rsidR="00CC20CE">
        <w:rPr>
          <w:rFonts w:asciiTheme="minorBidi" w:hAnsiTheme="minorBidi" w:hint="cs"/>
          <w:sz w:val="24"/>
          <w:szCs w:val="24"/>
          <w:rtl/>
          <w:lang w:bidi="fa-IR"/>
        </w:rPr>
        <w:t xml:space="preserve">که خشک کرده اند تا در معرض دید بازدیدکنندگان "باغ وحش" قرار دهند و همه چیز را "طبیعی" </w:t>
      </w:r>
      <w:r w:rsidR="00CA71A0">
        <w:rPr>
          <w:rFonts w:asciiTheme="minorBidi" w:hAnsiTheme="minorBidi" w:hint="cs"/>
          <w:sz w:val="24"/>
          <w:szCs w:val="24"/>
          <w:rtl/>
          <w:lang w:bidi="fa-IR"/>
        </w:rPr>
        <w:t xml:space="preserve">و "واقعی" </w:t>
      </w:r>
      <w:r w:rsidR="00CC20CE">
        <w:rPr>
          <w:rFonts w:asciiTheme="minorBidi" w:hAnsiTheme="minorBidi" w:hint="cs"/>
          <w:sz w:val="24"/>
          <w:szCs w:val="24"/>
          <w:rtl/>
          <w:lang w:bidi="fa-IR"/>
        </w:rPr>
        <w:t xml:space="preserve">جلوه دهند. </w:t>
      </w:r>
    </w:p>
    <w:p w14:paraId="08841514" w14:textId="77777777" w:rsidR="00CC20CE" w:rsidRPr="007015D8" w:rsidRDefault="00CC20CE" w:rsidP="00CC20CE">
      <w:pPr>
        <w:tabs>
          <w:tab w:val="right" w:pos="8934"/>
        </w:tabs>
        <w:bidi/>
        <w:spacing w:line="360" w:lineRule="auto"/>
        <w:jc w:val="center"/>
        <w:rPr>
          <w:rFonts w:asciiTheme="minorBidi" w:hAnsiTheme="minorBidi"/>
          <w:sz w:val="24"/>
          <w:szCs w:val="24"/>
          <w:rtl/>
          <w:lang w:bidi="fa-IR"/>
        </w:rPr>
      </w:pPr>
      <w:r>
        <w:rPr>
          <w:rFonts w:asciiTheme="minorBidi" w:hAnsiTheme="minorBidi" w:hint="cs"/>
          <w:sz w:val="24"/>
          <w:szCs w:val="24"/>
          <w:rtl/>
          <w:lang w:bidi="fa-IR"/>
        </w:rPr>
        <w:t>***</w:t>
      </w:r>
    </w:p>
    <w:p w14:paraId="4E2960A1" w14:textId="77777777" w:rsidR="009433E1" w:rsidRDefault="009433E1" w:rsidP="00CA71A0">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آنچه ما از آن به "تراژدی" تعبیر کرده ایم، در این داستان کوتاه "وضعیت تباه اجتماعی" است که بسیاری از قربانیانش، همان تمساح ها، غواصان، ماهی ها و فلامینگوهایی هستند که </w:t>
      </w:r>
      <w:r w:rsidR="00CA71A0">
        <w:rPr>
          <w:rFonts w:asciiTheme="minorBidi" w:hAnsiTheme="minorBidi" w:hint="cs"/>
          <w:sz w:val="24"/>
          <w:szCs w:val="24"/>
          <w:rtl/>
          <w:lang w:bidi="fa-IR"/>
        </w:rPr>
        <w:t xml:space="preserve">در واقع </w:t>
      </w:r>
      <w:r>
        <w:rPr>
          <w:rFonts w:asciiTheme="minorBidi" w:hAnsiTheme="minorBidi" w:hint="cs"/>
          <w:sz w:val="24"/>
          <w:szCs w:val="24"/>
          <w:rtl/>
          <w:lang w:bidi="fa-IR"/>
        </w:rPr>
        <w:t>آدمیانی هستند که به هیأتی دیگر درآمده اند. من خود به یاد می آورم که چند سال پیش ـ که "باغ کوهسنگی" در "مشهد</w:t>
      </w:r>
      <w:r w:rsidR="00CA71A0">
        <w:rPr>
          <w:rFonts w:asciiTheme="minorBidi" w:hAnsiTheme="minorBidi" w:hint="cs"/>
          <w:sz w:val="24"/>
          <w:szCs w:val="24"/>
          <w:rtl/>
          <w:lang w:bidi="fa-IR"/>
        </w:rPr>
        <w:t>" باغ وحشی داشت ـ</w:t>
      </w:r>
      <w:r>
        <w:rPr>
          <w:rFonts w:asciiTheme="minorBidi" w:hAnsiTheme="minorBidi" w:hint="cs"/>
          <w:sz w:val="24"/>
          <w:szCs w:val="24"/>
          <w:rtl/>
          <w:lang w:bidi="fa-IR"/>
        </w:rPr>
        <w:t xml:space="preserve"> یکی از این حیوانات، شیر پیری بود که از بسیاری سن، دیگر حرکتی نداشت؛ منفعل بود و پیوسته چرت می زد و برای بازدیدکنندگان ـ که از شهرهای دور از مرکز استان به این باغ وحش می آمدند ـ دیگر جاذبه ای نداشت. چه کسی حاضر است پول بلیت برای دیدن شیر پیر و بی خاصیتی بدهد که حاضر نیست "</w:t>
      </w:r>
      <w:r w:rsidR="00D83CE0">
        <w:rPr>
          <w:rFonts w:asciiTheme="minorBidi" w:hAnsiTheme="minorBidi" w:hint="cs"/>
          <w:sz w:val="24"/>
          <w:szCs w:val="24"/>
          <w:rtl/>
          <w:lang w:bidi="fa-IR"/>
        </w:rPr>
        <w:t>غرش"ی برآورد؛ هیبت و سطوتی از خود بروز ده</w:t>
      </w:r>
      <w:r>
        <w:rPr>
          <w:rFonts w:asciiTheme="minorBidi" w:hAnsiTheme="minorBidi" w:hint="cs"/>
          <w:sz w:val="24"/>
          <w:szCs w:val="24"/>
          <w:rtl/>
          <w:lang w:bidi="fa-IR"/>
        </w:rPr>
        <w:t>د و طبی</w:t>
      </w:r>
      <w:r w:rsidR="00D83CE0">
        <w:rPr>
          <w:rFonts w:asciiTheme="minorBidi" w:hAnsiTheme="minorBidi" w:hint="cs"/>
          <w:sz w:val="24"/>
          <w:szCs w:val="24"/>
          <w:rtl/>
          <w:lang w:bidi="fa-IR"/>
        </w:rPr>
        <w:t xml:space="preserve">عت وحشی سلطان حیوانات را نشان </w:t>
      </w:r>
      <w:r>
        <w:rPr>
          <w:rFonts w:asciiTheme="minorBidi" w:hAnsiTheme="minorBidi" w:hint="cs"/>
          <w:sz w:val="24"/>
          <w:szCs w:val="24"/>
          <w:rtl/>
          <w:lang w:bidi="fa-IR"/>
        </w:rPr>
        <w:t>دهد؟ مدیران، تصمیم گرفتند این شیر را بکشند اما مردی جوان و لیسانسیه</w:t>
      </w:r>
      <w:r w:rsidR="007015D8">
        <w:rPr>
          <w:rFonts w:asciiTheme="minorBidi" w:hAnsiTheme="minorBidi" w:hint="cs"/>
          <w:sz w:val="24"/>
          <w:szCs w:val="24"/>
          <w:rtl/>
          <w:lang w:bidi="fa-IR"/>
        </w:rPr>
        <w:t xml:space="preserve"> </w:t>
      </w:r>
      <w:r>
        <w:rPr>
          <w:rFonts w:asciiTheme="minorBidi" w:hAnsiTheme="minorBidi" w:hint="cs"/>
          <w:sz w:val="24"/>
          <w:szCs w:val="24"/>
          <w:rtl/>
          <w:lang w:bidi="fa-IR"/>
        </w:rPr>
        <w:t xml:space="preserve">ـ که از بیکاری به جان آمده بود و </w:t>
      </w:r>
      <w:r w:rsidR="00CA71A0">
        <w:rPr>
          <w:rFonts w:asciiTheme="minorBidi" w:hAnsiTheme="minorBidi" w:hint="cs"/>
          <w:sz w:val="24"/>
          <w:szCs w:val="24"/>
          <w:rtl/>
          <w:lang w:bidi="fa-IR"/>
        </w:rPr>
        <w:t>از گرسنگی دل بر هلاک نهاده بود ـ</w:t>
      </w:r>
      <w:r>
        <w:rPr>
          <w:rFonts w:asciiTheme="minorBidi" w:hAnsiTheme="minorBidi" w:hint="cs"/>
          <w:sz w:val="24"/>
          <w:szCs w:val="24"/>
          <w:rtl/>
          <w:lang w:bidi="fa-IR"/>
        </w:rPr>
        <w:t xml:space="preserve"> حاضر شد به جلد همین </w:t>
      </w:r>
      <w:r w:rsidR="00D83CE0">
        <w:rPr>
          <w:rFonts w:asciiTheme="minorBidi" w:hAnsiTheme="minorBidi" w:hint="cs"/>
          <w:sz w:val="24"/>
          <w:szCs w:val="24"/>
          <w:rtl/>
          <w:lang w:bidi="fa-IR"/>
        </w:rPr>
        <w:t>حیوان برود و با حرکات و اطوار</w:t>
      </w:r>
      <w:r w:rsidR="0056109B">
        <w:rPr>
          <w:rFonts w:asciiTheme="minorBidi" w:hAnsiTheme="minorBidi" w:hint="cs"/>
          <w:sz w:val="24"/>
          <w:szCs w:val="24"/>
          <w:rtl/>
          <w:lang w:bidi="fa-IR"/>
        </w:rPr>
        <w:t xml:space="preserve"> یک شیر واقعی، مایه ی سرگرمی</w:t>
      </w:r>
      <w:r>
        <w:rPr>
          <w:rFonts w:asciiTheme="minorBidi" w:hAnsiTheme="minorBidi" w:hint="cs"/>
          <w:sz w:val="24"/>
          <w:szCs w:val="24"/>
          <w:rtl/>
          <w:lang w:bidi="fa-IR"/>
        </w:rPr>
        <w:t xml:space="preserve">، بیم و ستایش بازدیدکنندگان قرار گیرد و آبروی "باغ وحش مشهد" را هم نگاه دارد. </w:t>
      </w:r>
    </w:p>
    <w:p w14:paraId="246CDB74" w14:textId="6479C824" w:rsidR="00034C4B" w:rsidRDefault="0056109B" w:rsidP="00CA71A0">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این آدمیان ساقط شده، مسخ شده و تا سطح حیوان تنزل یافته ای که در نقش و هیأت تمساح، ماهی، غواص، فلامینگو و جز آن پدید شده اند، شخصیت های راستین "تراژدی معاصر" ما هستند</w:t>
      </w:r>
      <w:r w:rsidR="00CA71A0">
        <w:rPr>
          <w:rFonts w:asciiTheme="minorBidi" w:hAnsiTheme="minorBidi" w:hint="cs"/>
          <w:sz w:val="24"/>
          <w:szCs w:val="24"/>
          <w:rtl/>
          <w:lang w:bidi="fa-IR"/>
        </w:rPr>
        <w:t xml:space="preserve">. صحنه ی اجرای نمایش تراژدی نیز </w:t>
      </w:r>
      <w:r>
        <w:rPr>
          <w:rFonts w:asciiTheme="minorBidi" w:hAnsiTheme="minorBidi" w:hint="cs"/>
          <w:sz w:val="24"/>
          <w:szCs w:val="24"/>
          <w:rtl/>
          <w:lang w:bidi="fa-IR"/>
        </w:rPr>
        <w:t>"</w:t>
      </w:r>
      <w:r w:rsidR="00CA71A0">
        <w:rPr>
          <w:rFonts w:asciiTheme="minorBidi" w:hAnsiTheme="minorBidi" w:hint="cs"/>
          <w:sz w:val="24"/>
          <w:szCs w:val="24"/>
          <w:rtl/>
          <w:lang w:bidi="fa-IR"/>
        </w:rPr>
        <w:t>باغ وحش</w:t>
      </w:r>
      <w:r>
        <w:rPr>
          <w:rFonts w:asciiTheme="minorBidi" w:hAnsiTheme="minorBidi" w:hint="cs"/>
          <w:sz w:val="24"/>
          <w:szCs w:val="24"/>
          <w:rtl/>
          <w:lang w:bidi="fa-IR"/>
        </w:rPr>
        <w:t xml:space="preserve">" است که کوچکترین همانندی با صحنه ی نمایش تراژدی های یونان باستان و انگلستان عصر "الیزابت" </w:t>
      </w:r>
      <w:r w:rsidR="00CA71A0">
        <w:rPr>
          <w:rFonts w:asciiTheme="minorBidi" w:hAnsiTheme="minorBidi" w:hint="cs"/>
          <w:sz w:val="24"/>
          <w:szCs w:val="24"/>
          <w:rtl/>
          <w:lang w:bidi="fa-IR"/>
        </w:rPr>
        <w:t xml:space="preserve">             </w:t>
      </w:r>
      <w:r w:rsidR="00375274">
        <w:rPr>
          <w:rFonts w:asciiTheme="minorBidi" w:hAnsiTheme="minorBidi" w:hint="cs"/>
          <w:sz w:val="24"/>
          <w:szCs w:val="24"/>
          <w:rtl/>
          <w:lang w:bidi="fa-IR"/>
        </w:rPr>
        <w:t>(</w:t>
      </w:r>
      <w:r w:rsidR="00375274">
        <w:rPr>
          <w:rFonts w:asciiTheme="minorBidi" w:hAnsiTheme="minorBidi"/>
          <w:sz w:val="18"/>
          <w:szCs w:val="18"/>
          <w:lang w:bidi="fa-IR"/>
        </w:rPr>
        <w:t>Elizabeth</w:t>
      </w:r>
      <w:r w:rsidR="00375274">
        <w:rPr>
          <w:rFonts w:asciiTheme="minorBidi" w:hAnsiTheme="minorBidi" w:hint="cs"/>
          <w:sz w:val="24"/>
          <w:szCs w:val="24"/>
          <w:rtl/>
          <w:lang w:bidi="fa-IR"/>
        </w:rPr>
        <w:t xml:space="preserve">) </w:t>
      </w:r>
      <w:r>
        <w:rPr>
          <w:rFonts w:asciiTheme="minorBidi" w:hAnsiTheme="minorBidi" w:hint="cs"/>
          <w:sz w:val="24"/>
          <w:szCs w:val="24"/>
          <w:rtl/>
          <w:lang w:bidi="fa-IR"/>
        </w:rPr>
        <w:t>ندارد. این ها به تعبیر رسای "</w:t>
      </w:r>
      <w:r w:rsidR="00CA71A0">
        <w:rPr>
          <w:rFonts w:asciiTheme="minorBidi" w:hAnsiTheme="minorBidi" w:hint="cs"/>
          <w:sz w:val="24"/>
          <w:szCs w:val="24"/>
          <w:rtl/>
          <w:lang w:bidi="fa-IR"/>
        </w:rPr>
        <w:t>فرانک اُ</w:t>
      </w:r>
      <w:r>
        <w:rPr>
          <w:rFonts w:asciiTheme="minorBidi" w:hAnsiTheme="minorBidi" w:hint="cs"/>
          <w:sz w:val="24"/>
          <w:szCs w:val="24"/>
          <w:rtl/>
          <w:lang w:bidi="fa-IR"/>
        </w:rPr>
        <w:t>، کانر" (</w:t>
      </w:r>
      <w:r>
        <w:rPr>
          <w:rFonts w:asciiTheme="minorBidi" w:hAnsiTheme="minorBidi"/>
          <w:sz w:val="18"/>
          <w:szCs w:val="18"/>
          <w:lang w:bidi="fa-IR"/>
        </w:rPr>
        <w:t xml:space="preserve">Frank </w:t>
      </w:r>
      <w:proofErr w:type="spellStart"/>
      <w:r>
        <w:rPr>
          <w:rFonts w:asciiTheme="minorBidi" w:hAnsiTheme="minorBidi"/>
          <w:sz w:val="18"/>
          <w:szCs w:val="18"/>
          <w:lang w:bidi="fa-IR"/>
        </w:rPr>
        <w:t>O’conner</w:t>
      </w:r>
      <w:proofErr w:type="spellEnd"/>
      <w:r>
        <w:rPr>
          <w:rFonts w:asciiTheme="minorBidi" w:hAnsiTheme="minorBidi" w:hint="cs"/>
          <w:sz w:val="24"/>
          <w:szCs w:val="24"/>
          <w:rtl/>
          <w:lang w:bidi="fa-IR"/>
        </w:rPr>
        <w:t>) آدم های "له شده" (</w:t>
      </w:r>
      <w:r>
        <w:rPr>
          <w:rFonts w:asciiTheme="minorBidi" w:hAnsiTheme="minorBidi"/>
          <w:sz w:val="18"/>
          <w:szCs w:val="18"/>
          <w:lang w:bidi="fa-IR"/>
        </w:rPr>
        <w:t xml:space="preserve">Submerged </w:t>
      </w:r>
      <w:proofErr w:type="spellStart"/>
      <w:r>
        <w:rPr>
          <w:rFonts w:asciiTheme="minorBidi" w:hAnsiTheme="minorBidi"/>
          <w:sz w:val="18"/>
          <w:szCs w:val="18"/>
          <w:lang w:bidi="fa-IR"/>
        </w:rPr>
        <w:t>Dopulation</w:t>
      </w:r>
      <w:proofErr w:type="spellEnd"/>
      <w:r>
        <w:rPr>
          <w:rFonts w:asciiTheme="minorBidi" w:hAnsiTheme="minorBidi"/>
          <w:sz w:val="18"/>
          <w:szCs w:val="18"/>
          <w:lang w:bidi="fa-IR"/>
        </w:rPr>
        <w:t xml:space="preserve"> Group</w:t>
      </w:r>
      <w:r w:rsidR="009433E1">
        <w:rPr>
          <w:rFonts w:asciiTheme="minorBidi" w:hAnsiTheme="minorBidi" w:hint="cs"/>
          <w:sz w:val="24"/>
          <w:szCs w:val="24"/>
          <w:rtl/>
          <w:lang w:bidi="fa-IR"/>
        </w:rPr>
        <w:t xml:space="preserve"> </w:t>
      </w:r>
      <w:r w:rsidR="0057604E">
        <w:rPr>
          <w:rFonts w:asciiTheme="minorBidi" w:hAnsiTheme="minorBidi" w:hint="cs"/>
          <w:sz w:val="24"/>
          <w:szCs w:val="24"/>
          <w:rtl/>
          <w:lang w:bidi="fa-IR"/>
        </w:rPr>
        <w:t xml:space="preserve">) </w:t>
      </w:r>
      <w:r w:rsidR="00375274">
        <w:rPr>
          <w:rFonts w:asciiTheme="minorBidi" w:hAnsiTheme="minorBidi" w:hint="cs"/>
          <w:sz w:val="24"/>
          <w:szCs w:val="24"/>
          <w:rtl/>
          <w:lang w:bidi="fa-IR"/>
        </w:rPr>
        <w:t xml:space="preserve">ای هستند که به باور او جایشان در "داستان کوتاه" است؛ یعنی در نوعی ادبی که بیش تر به کار توصیف </w:t>
      </w:r>
      <w:r w:rsidR="00FF2657">
        <w:rPr>
          <w:rFonts w:asciiTheme="minorBidi" w:hAnsiTheme="minorBidi" w:hint="cs"/>
          <w:sz w:val="24"/>
          <w:szCs w:val="24"/>
          <w:rtl/>
          <w:lang w:bidi="fa-IR"/>
        </w:rPr>
        <w:t>وضعیت آدمی</w:t>
      </w:r>
      <w:r w:rsidR="00375274">
        <w:rPr>
          <w:rFonts w:asciiTheme="minorBidi" w:hAnsiTheme="minorBidi" w:hint="cs"/>
          <w:sz w:val="24"/>
          <w:szCs w:val="24"/>
          <w:rtl/>
          <w:lang w:bidi="fa-IR"/>
        </w:rPr>
        <w:t xml:space="preserve"> در "جامعه ی بسته" می آید (</w:t>
      </w:r>
      <w:r w:rsidR="00CA71A0">
        <w:rPr>
          <w:rFonts w:asciiTheme="minorBidi" w:hAnsiTheme="minorBidi" w:hint="cs"/>
          <w:sz w:val="24"/>
          <w:szCs w:val="24"/>
          <w:rtl/>
          <w:lang w:bidi="fa-IR"/>
        </w:rPr>
        <w:t>اُ</w:t>
      </w:r>
      <w:r w:rsidR="00375274">
        <w:rPr>
          <w:rFonts w:asciiTheme="minorBidi" w:hAnsiTheme="minorBidi" w:hint="cs"/>
          <w:sz w:val="24"/>
          <w:szCs w:val="24"/>
          <w:rtl/>
          <w:lang w:bidi="fa-IR"/>
        </w:rPr>
        <w:t>، کانر</w:t>
      </w:r>
      <w:r w:rsidR="00CA71A0">
        <w:rPr>
          <w:rFonts w:asciiTheme="minorBidi" w:hAnsiTheme="minorBidi" w:hint="cs"/>
          <w:sz w:val="24"/>
          <w:szCs w:val="24"/>
          <w:rtl/>
          <w:lang w:bidi="fa-IR"/>
        </w:rPr>
        <w:t>، 1381، 10</w:t>
      </w:r>
      <w:r w:rsidR="00375274">
        <w:rPr>
          <w:rFonts w:asciiTheme="minorBidi" w:hAnsiTheme="minorBidi" w:hint="cs"/>
          <w:sz w:val="24"/>
          <w:szCs w:val="24"/>
          <w:rtl/>
          <w:lang w:bidi="fa-IR"/>
        </w:rPr>
        <w:t>).</w:t>
      </w:r>
      <w:r w:rsidR="009433E1">
        <w:rPr>
          <w:rFonts w:asciiTheme="minorBidi" w:hAnsiTheme="minorBidi" w:hint="cs"/>
          <w:sz w:val="24"/>
          <w:szCs w:val="24"/>
          <w:rtl/>
          <w:lang w:bidi="fa-IR"/>
        </w:rPr>
        <w:t xml:space="preserve"> </w:t>
      </w:r>
      <w:r w:rsidR="00F1642A">
        <w:rPr>
          <w:rFonts w:asciiTheme="minorBidi" w:hAnsiTheme="minorBidi" w:hint="cs"/>
          <w:sz w:val="24"/>
          <w:szCs w:val="24"/>
          <w:rtl/>
          <w:lang w:bidi="fa-IR"/>
        </w:rPr>
        <w:t xml:space="preserve">آن که در نقش، هیأت و جلد تمساح فروفته و باید مایه ی وحشت بینندگان شود، پیر مردی است که </w:t>
      </w:r>
      <w:r w:rsidR="0063539F">
        <w:rPr>
          <w:rFonts w:asciiTheme="minorBidi" w:hAnsiTheme="minorBidi" w:hint="cs"/>
          <w:sz w:val="24"/>
          <w:szCs w:val="24"/>
          <w:rtl/>
          <w:lang w:bidi="fa-IR"/>
        </w:rPr>
        <w:t>خوابش برده و دهانش بازمانده است و وقتی سنگی به سویش پرتاب می شود، لحظه ای چرتش پاره می شود اما بی درنگ می خوابد. غواصانی که در استخر در جایی ایستاده اند و حرکتی ندارند، گرسنه هایی هستند که تنها در سایه ی الطاف راهنمای تور به نان و نوایی می رسند اما مثل میمون ها و دلقک ها از روی نیاز و به اشاره ی بازدیدکنندگان، گاه می چر</w:t>
      </w:r>
      <w:r w:rsidR="00EE2C47">
        <w:rPr>
          <w:rFonts w:asciiTheme="minorBidi" w:hAnsiTheme="minorBidi" w:hint="cs"/>
          <w:sz w:val="24"/>
          <w:szCs w:val="24"/>
          <w:rtl/>
          <w:lang w:bidi="fa-IR"/>
        </w:rPr>
        <w:t>خ</w:t>
      </w:r>
      <w:r w:rsidR="0063539F">
        <w:rPr>
          <w:rFonts w:asciiTheme="minorBidi" w:hAnsiTheme="minorBidi" w:hint="cs"/>
          <w:sz w:val="24"/>
          <w:szCs w:val="24"/>
          <w:rtl/>
          <w:lang w:bidi="fa-IR"/>
        </w:rPr>
        <w:t>ند و دندان هایشان را نشان می دهند تا از آنان عکس بگیرند. آن که در لباس پ</w:t>
      </w:r>
      <w:r w:rsidR="00EE2C47">
        <w:rPr>
          <w:rFonts w:asciiTheme="minorBidi" w:hAnsiTheme="minorBidi" w:hint="cs"/>
          <w:sz w:val="24"/>
          <w:szCs w:val="24"/>
          <w:rtl/>
          <w:lang w:bidi="fa-IR"/>
        </w:rPr>
        <w:t>َ</w:t>
      </w:r>
      <w:r w:rsidR="0063539F">
        <w:rPr>
          <w:rFonts w:asciiTheme="minorBidi" w:hAnsiTheme="minorBidi" w:hint="cs"/>
          <w:sz w:val="24"/>
          <w:szCs w:val="24"/>
          <w:rtl/>
          <w:lang w:bidi="fa-IR"/>
        </w:rPr>
        <w:t xml:space="preserve">ر طاووس خود را پنهان کرده، چنان بی حال است که به بازدیدکنندگان پشت کرده و حاضر نیست جلوه ای کند و پرهای رنگین و ستایش </w:t>
      </w:r>
      <w:r w:rsidR="00EE2C47">
        <w:rPr>
          <w:rFonts w:asciiTheme="minorBidi" w:hAnsiTheme="minorBidi" w:hint="cs"/>
          <w:sz w:val="24"/>
          <w:szCs w:val="24"/>
          <w:rtl/>
          <w:lang w:bidi="fa-IR"/>
        </w:rPr>
        <w:t>بر</w:t>
      </w:r>
      <w:r w:rsidR="0063539F">
        <w:rPr>
          <w:rFonts w:asciiTheme="minorBidi" w:hAnsiTheme="minorBidi" w:hint="cs"/>
          <w:sz w:val="24"/>
          <w:szCs w:val="24"/>
          <w:rtl/>
          <w:lang w:bidi="fa-IR"/>
        </w:rPr>
        <w:t xml:space="preserve">انگیزش را به رخ آنان بکشد. آن که در لباس "فلامینگو" خود را پوشیده است، نمی تواند چشم نزند و وانمود کند که یک "فلامینگو" ی واقعی است؛ نه این که هم خشکش کرده باشند و هم چشمانش نگران این و آن باشد. راهنمای تور نیز، بازیگری مانند دیگران است و می کوشد وانمود کند همه چیز طبیعی است. او هم آدم مسخ شده </w:t>
      </w:r>
      <w:r w:rsidR="0063539F">
        <w:rPr>
          <w:rFonts w:asciiTheme="minorBidi" w:hAnsiTheme="minorBidi" w:hint="cs"/>
          <w:sz w:val="24"/>
          <w:szCs w:val="24"/>
          <w:rtl/>
          <w:lang w:bidi="fa-IR"/>
        </w:rPr>
        <w:lastRenderedPageBreak/>
        <w:t>ای است که مانند یک مزدور برای "</w:t>
      </w:r>
      <w:r w:rsidR="00CA71A0">
        <w:rPr>
          <w:rFonts w:asciiTheme="minorBidi" w:hAnsiTheme="minorBidi" w:hint="cs"/>
          <w:sz w:val="24"/>
          <w:szCs w:val="24"/>
          <w:rtl/>
          <w:lang w:bidi="fa-IR"/>
        </w:rPr>
        <w:t xml:space="preserve">شرکت تور </w:t>
      </w:r>
      <w:r w:rsidR="0063539F">
        <w:rPr>
          <w:rFonts w:asciiTheme="minorBidi" w:hAnsiTheme="minorBidi" w:hint="cs"/>
          <w:sz w:val="24"/>
          <w:szCs w:val="24"/>
          <w:rtl/>
          <w:lang w:bidi="fa-IR"/>
        </w:rPr>
        <w:t>دلفین" کار م</w:t>
      </w:r>
      <w:r w:rsidR="00034C4B">
        <w:rPr>
          <w:rFonts w:asciiTheme="minorBidi" w:hAnsiTheme="minorBidi" w:hint="cs"/>
          <w:sz w:val="24"/>
          <w:szCs w:val="24"/>
          <w:rtl/>
          <w:lang w:bidi="fa-IR"/>
        </w:rPr>
        <w:t>ی کند و می کوشد بازارگرمی کند و با هشدارهایی که به بازدیدکنندگان می دهد، وانمود می کند این حیوانات نسبت به نور فلاش دوربین یا صدای ناهنجار موبایل حس</w:t>
      </w:r>
      <w:r w:rsidR="00EE2C47">
        <w:rPr>
          <w:rFonts w:asciiTheme="minorBidi" w:hAnsiTheme="minorBidi" w:hint="cs"/>
          <w:sz w:val="24"/>
          <w:szCs w:val="24"/>
          <w:rtl/>
          <w:lang w:bidi="fa-IR"/>
        </w:rPr>
        <w:t>ّ</w:t>
      </w:r>
      <w:r w:rsidR="00034C4B">
        <w:rPr>
          <w:rFonts w:asciiTheme="minorBidi" w:hAnsiTheme="minorBidi" w:hint="cs"/>
          <w:sz w:val="24"/>
          <w:szCs w:val="24"/>
          <w:rtl/>
          <w:lang w:bidi="fa-IR"/>
        </w:rPr>
        <w:t xml:space="preserve">اس هستند. </w:t>
      </w:r>
    </w:p>
    <w:p w14:paraId="7F2BB83E" w14:textId="77777777" w:rsidR="001E2C4C" w:rsidRDefault="00034C4B" w:rsidP="00CA71A0">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با این همه، ویژگی "تراژدی معاصر" ما این است که با "کمدی" (</w:t>
      </w:r>
      <w:r>
        <w:rPr>
          <w:rFonts w:asciiTheme="minorBidi" w:hAnsiTheme="minorBidi"/>
          <w:sz w:val="20"/>
          <w:szCs w:val="20"/>
          <w:lang w:bidi="fa-IR"/>
        </w:rPr>
        <w:t>Comedy</w:t>
      </w:r>
      <w:r>
        <w:rPr>
          <w:rFonts w:asciiTheme="minorBidi" w:hAnsiTheme="minorBidi" w:hint="cs"/>
          <w:sz w:val="24"/>
          <w:szCs w:val="24"/>
          <w:rtl/>
          <w:lang w:bidi="fa-IR"/>
        </w:rPr>
        <w:t>) همراه است. مرد بلوز قرمز ـ که علاقه ی خاصی به گرفتن عکس از بازدیدکنندگان دارد ـ برای خود عالمی دارد. او از دختران جوان و زیبا و با گفتن واژگان انگلیسی "</w:t>
      </w:r>
      <w:r>
        <w:rPr>
          <w:rFonts w:asciiTheme="minorBidi" w:hAnsiTheme="minorBidi"/>
          <w:sz w:val="20"/>
          <w:szCs w:val="20"/>
          <w:lang w:bidi="fa-IR"/>
        </w:rPr>
        <w:t>please</w:t>
      </w:r>
      <w:r>
        <w:rPr>
          <w:rFonts w:asciiTheme="minorBidi" w:hAnsiTheme="minorBidi" w:hint="cs"/>
          <w:sz w:val="24"/>
          <w:szCs w:val="24"/>
          <w:rtl/>
          <w:lang w:bidi="fa-IR"/>
        </w:rPr>
        <w:t xml:space="preserve">" می کوشد اظهار وجود کند؛ عکس های متعددی بگیرد و هر قطعه عکس را به شش هزار تومان به خریداران قالب کند (11). برخی از زنان ـ که ظاهری ناخوب دارند ـ از این که عکاس از نزدیک عکس گرفته و چاقی آنان بیش تر در معرض دید قرار گرفته است، شکایت دارند. </w:t>
      </w:r>
      <w:r w:rsidR="001E2C4C">
        <w:rPr>
          <w:rFonts w:asciiTheme="minorBidi" w:hAnsiTheme="minorBidi" w:hint="cs"/>
          <w:sz w:val="24"/>
          <w:szCs w:val="24"/>
          <w:rtl/>
          <w:lang w:bidi="fa-IR"/>
        </w:rPr>
        <w:t xml:space="preserve">در این حال، "تراژدی" با "کمدی" می آمیزد تا بهتر بتواند </w:t>
      </w:r>
      <w:r w:rsidR="00CA71A0">
        <w:rPr>
          <w:rFonts w:asciiTheme="minorBidi" w:hAnsiTheme="minorBidi" w:hint="cs"/>
          <w:sz w:val="24"/>
          <w:szCs w:val="24"/>
          <w:rtl/>
          <w:lang w:bidi="fa-IR"/>
        </w:rPr>
        <w:t xml:space="preserve">     </w:t>
      </w:r>
      <w:r w:rsidR="001E2C4C">
        <w:rPr>
          <w:rFonts w:asciiTheme="minorBidi" w:hAnsiTheme="minorBidi" w:hint="cs"/>
          <w:sz w:val="24"/>
          <w:szCs w:val="24"/>
          <w:rtl/>
          <w:lang w:bidi="fa-IR"/>
        </w:rPr>
        <w:t xml:space="preserve">"موقعیت تاریخی ـ اجتماعی" بشر له شده ی امروز را بازتاب دهد. یکی از مردان غواص استخر به جمعیت </w:t>
      </w:r>
      <w:r w:rsidR="00EE2C47">
        <w:rPr>
          <w:rFonts w:asciiTheme="minorBidi" w:hAnsiTheme="minorBidi" w:hint="cs"/>
          <w:sz w:val="24"/>
          <w:szCs w:val="24"/>
          <w:rtl/>
          <w:lang w:bidi="fa-IR"/>
        </w:rPr>
        <w:t xml:space="preserve">پشت </w:t>
      </w:r>
      <w:r w:rsidR="001E2C4C">
        <w:rPr>
          <w:rFonts w:asciiTheme="minorBidi" w:hAnsiTheme="minorBidi" w:hint="cs"/>
          <w:sz w:val="24"/>
          <w:szCs w:val="24"/>
          <w:rtl/>
          <w:lang w:bidi="fa-IR"/>
        </w:rPr>
        <w:t xml:space="preserve">می کند و بر حال زار خود می گرید تا حدی که چشمانش سرخ می شود: </w:t>
      </w:r>
    </w:p>
    <w:p w14:paraId="4B483130" w14:textId="77777777" w:rsidR="001E2C4C" w:rsidRPr="001E2C4C" w:rsidRDefault="001E2C4C" w:rsidP="00CA71A0">
      <w:pPr>
        <w:tabs>
          <w:tab w:val="right" w:pos="8934"/>
        </w:tabs>
        <w:bidi/>
        <w:spacing w:line="360" w:lineRule="auto"/>
        <w:jc w:val="both"/>
        <w:rPr>
          <w:rFonts w:asciiTheme="minorBidi" w:hAnsiTheme="minorBidi"/>
          <w:b/>
          <w:bCs/>
          <w:sz w:val="18"/>
          <w:szCs w:val="18"/>
          <w:rtl/>
          <w:lang w:bidi="fa-IR"/>
        </w:rPr>
      </w:pPr>
      <w:r w:rsidRPr="001E2C4C">
        <w:rPr>
          <w:rFonts w:asciiTheme="minorBidi" w:hAnsiTheme="minorBidi" w:hint="cs"/>
          <w:b/>
          <w:bCs/>
          <w:sz w:val="18"/>
          <w:szCs w:val="18"/>
          <w:rtl/>
          <w:lang w:bidi="fa-IR"/>
        </w:rPr>
        <w:t xml:space="preserve">     " مرد برگشت. چشم هایش قرمز بود. یکی از بچه ها گفت: " گریه کرده ؟ " (14)</w:t>
      </w:r>
    </w:p>
    <w:p w14:paraId="2B93D249" w14:textId="77777777" w:rsidR="00564434" w:rsidRDefault="00CC20CE" w:rsidP="00BB3B24">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1E2C4C">
        <w:rPr>
          <w:rFonts w:asciiTheme="minorBidi" w:hAnsiTheme="minorBidi" w:hint="cs"/>
          <w:sz w:val="24"/>
          <w:szCs w:val="24"/>
          <w:rtl/>
          <w:lang w:bidi="fa-IR"/>
        </w:rPr>
        <w:t xml:space="preserve">     </w:t>
      </w:r>
      <w:r w:rsidR="00564434">
        <w:rPr>
          <w:rFonts w:asciiTheme="minorBidi" w:hAnsiTheme="minorBidi" w:hint="cs"/>
          <w:sz w:val="24"/>
          <w:szCs w:val="24"/>
          <w:rtl/>
          <w:lang w:bidi="fa-IR"/>
        </w:rPr>
        <w:t>قرمزی چشمان، تنها بازتاب اعتراض آمیز این مرد له شده به "وضعیت" ی است که به آن گرفتار آمده است. اگر در تراژدی های قدیم، قهرمان تراژیک می ک</w:t>
      </w:r>
      <w:r w:rsidR="0075719B">
        <w:rPr>
          <w:rFonts w:asciiTheme="minorBidi" w:hAnsiTheme="minorBidi" w:hint="cs"/>
          <w:sz w:val="24"/>
          <w:szCs w:val="24"/>
          <w:rtl/>
          <w:lang w:bidi="fa-IR"/>
        </w:rPr>
        <w:t>وشد بر ضد موقعیت خود بشورد و هو</w:t>
      </w:r>
      <w:r w:rsidR="00564434">
        <w:rPr>
          <w:rFonts w:asciiTheme="minorBidi" w:hAnsiTheme="minorBidi" w:hint="cs"/>
          <w:sz w:val="24"/>
          <w:szCs w:val="24"/>
          <w:rtl/>
          <w:lang w:bidi="fa-IR"/>
        </w:rPr>
        <w:t>یت انسانی خود را بروز دهد، گریستن پنهانی مرد آکواریوم در حالی که " پشت به جمعیت نسشسته بود " (همان) تنها شکل بازتاب انسان تراژیک است. خواننده سرانجام نمی داند در پایان این "تراژدی ـ کمدی" باید</w:t>
      </w:r>
      <w:r w:rsidR="00EE2C47">
        <w:rPr>
          <w:rFonts w:asciiTheme="minorBidi" w:hAnsiTheme="minorBidi" w:hint="cs"/>
          <w:sz w:val="24"/>
          <w:szCs w:val="24"/>
          <w:rtl/>
          <w:lang w:bidi="fa-IR"/>
        </w:rPr>
        <w:t xml:space="preserve"> بگرید یا بخندد. ت</w:t>
      </w:r>
      <w:r w:rsidR="00564434">
        <w:rPr>
          <w:rFonts w:asciiTheme="minorBidi" w:hAnsiTheme="minorBidi" w:hint="cs"/>
          <w:sz w:val="24"/>
          <w:szCs w:val="24"/>
          <w:rtl/>
          <w:lang w:bidi="fa-IR"/>
        </w:rPr>
        <w:t xml:space="preserve">ا می آید بر حال مردان و زنان آکواریم و راهروها بگرید، درمی یابد که دارد به حال زار خود می گرید. تا می آید بر ماجرایی که بر او و جامعه اش رفته است بخندد، درمی یابد که دارد به خود و "وضعیت اجتماعی" </w:t>
      </w:r>
      <w:r w:rsidR="0075719B">
        <w:rPr>
          <w:rFonts w:asciiTheme="minorBidi" w:hAnsiTheme="minorBidi" w:hint="cs"/>
          <w:sz w:val="24"/>
          <w:szCs w:val="24"/>
          <w:rtl/>
          <w:lang w:bidi="fa-IR"/>
        </w:rPr>
        <w:t xml:space="preserve">ناگوار </w:t>
      </w:r>
      <w:r w:rsidR="00564434">
        <w:rPr>
          <w:rFonts w:asciiTheme="minorBidi" w:hAnsiTheme="minorBidi" w:hint="cs"/>
          <w:sz w:val="24"/>
          <w:szCs w:val="24"/>
          <w:rtl/>
          <w:lang w:bidi="fa-IR"/>
        </w:rPr>
        <w:t>خودش می خندد. این است که گلوله ی گریه بر حال دیگری و گلوله ی خنده بر قربانیان تراژدی، کمانه می کند و به خودش اصابت می کند و خواننده ب</w:t>
      </w:r>
      <w:r w:rsidR="0075719B">
        <w:rPr>
          <w:rFonts w:asciiTheme="minorBidi" w:hAnsiTheme="minorBidi" w:hint="cs"/>
          <w:sz w:val="24"/>
          <w:szCs w:val="24"/>
          <w:rtl/>
          <w:lang w:bidi="fa-IR"/>
        </w:rPr>
        <w:t xml:space="preserve">ی اختیار به یاد این هشدار          </w:t>
      </w:r>
      <w:r w:rsidR="00564434">
        <w:rPr>
          <w:rFonts w:asciiTheme="minorBidi" w:hAnsiTheme="minorBidi" w:hint="cs"/>
          <w:sz w:val="24"/>
          <w:szCs w:val="24"/>
          <w:rtl/>
          <w:lang w:bidi="fa-IR"/>
        </w:rPr>
        <w:t>" گوگول" (</w:t>
      </w:r>
      <w:r w:rsidR="00564434">
        <w:rPr>
          <w:rFonts w:asciiTheme="minorBidi" w:hAnsiTheme="minorBidi"/>
          <w:sz w:val="20"/>
          <w:szCs w:val="20"/>
          <w:lang w:bidi="fa-IR"/>
        </w:rPr>
        <w:t>Gogol</w:t>
      </w:r>
      <w:r w:rsidR="00564434">
        <w:rPr>
          <w:rFonts w:asciiTheme="minorBidi" w:hAnsiTheme="minorBidi" w:hint="cs"/>
          <w:sz w:val="24"/>
          <w:szCs w:val="24"/>
          <w:rtl/>
          <w:lang w:bidi="fa-IR"/>
        </w:rPr>
        <w:t>)</w:t>
      </w:r>
      <w:r w:rsidR="007C3FD2">
        <w:rPr>
          <w:rFonts w:asciiTheme="minorBidi" w:hAnsiTheme="minorBidi" w:hint="cs"/>
          <w:sz w:val="24"/>
          <w:szCs w:val="24"/>
          <w:rtl/>
          <w:lang w:bidi="fa-IR"/>
        </w:rPr>
        <w:t xml:space="preserve"> </w:t>
      </w:r>
      <w:r w:rsidR="00564434">
        <w:rPr>
          <w:rFonts w:asciiTheme="minorBidi" w:hAnsiTheme="minorBidi" w:hint="cs"/>
          <w:sz w:val="24"/>
          <w:szCs w:val="24"/>
          <w:rtl/>
          <w:lang w:bidi="fa-IR"/>
        </w:rPr>
        <w:t xml:space="preserve">نویسنده ی نمایشنامه ی </w:t>
      </w:r>
      <w:r w:rsidR="00564434">
        <w:rPr>
          <w:rFonts w:asciiTheme="minorBidi" w:hAnsiTheme="minorBidi" w:hint="cs"/>
          <w:i/>
          <w:iCs/>
          <w:sz w:val="24"/>
          <w:szCs w:val="24"/>
          <w:rtl/>
          <w:lang w:bidi="fa-IR"/>
        </w:rPr>
        <w:t xml:space="preserve">بازرس کل </w:t>
      </w:r>
      <w:r w:rsidR="00564434">
        <w:rPr>
          <w:rFonts w:asciiTheme="minorBidi" w:hAnsiTheme="minorBidi" w:hint="cs"/>
          <w:sz w:val="24"/>
          <w:szCs w:val="24"/>
          <w:rtl/>
          <w:lang w:bidi="fa-IR"/>
        </w:rPr>
        <w:t>(</w:t>
      </w:r>
      <w:r w:rsidR="007C3FD2">
        <w:rPr>
          <w:rFonts w:asciiTheme="minorBidi" w:hAnsiTheme="minorBidi"/>
          <w:i/>
          <w:iCs/>
          <w:sz w:val="20"/>
          <w:szCs w:val="20"/>
          <w:lang w:bidi="fa-IR"/>
        </w:rPr>
        <w:t>General</w:t>
      </w:r>
      <w:r w:rsidR="00564434">
        <w:rPr>
          <w:rFonts w:asciiTheme="minorBidi" w:hAnsiTheme="minorBidi" w:hint="cs"/>
          <w:sz w:val="24"/>
          <w:szCs w:val="24"/>
          <w:rtl/>
          <w:lang w:bidi="fa-IR"/>
        </w:rPr>
        <w:t xml:space="preserve"> </w:t>
      </w:r>
      <w:r w:rsidR="007C3FD2">
        <w:rPr>
          <w:rFonts w:asciiTheme="minorBidi" w:hAnsiTheme="minorBidi"/>
          <w:i/>
          <w:iCs/>
          <w:sz w:val="20"/>
          <w:szCs w:val="20"/>
          <w:lang w:bidi="fa-IR"/>
        </w:rPr>
        <w:t xml:space="preserve">The </w:t>
      </w:r>
      <w:r w:rsidR="00564434">
        <w:rPr>
          <w:rFonts w:asciiTheme="minorBidi" w:hAnsiTheme="minorBidi"/>
          <w:i/>
          <w:iCs/>
          <w:sz w:val="20"/>
          <w:szCs w:val="20"/>
          <w:lang w:bidi="fa-IR"/>
        </w:rPr>
        <w:t>Inspector</w:t>
      </w:r>
      <w:r w:rsidR="00564434">
        <w:rPr>
          <w:rFonts w:asciiTheme="minorBidi" w:hAnsiTheme="minorBidi" w:hint="cs"/>
          <w:sz w:val="24"/>
          <w:szCs w:val="24"/>
          <w:rtl/>
          <w:lang w:bidi="fa-IR"/>
        </w:rPr>
        <w:t>)</w:t>
      </w:r>
      <w:r w:rsidR="007C3FD2">
        <w:rPr>
          <w:rFonts w:asciiTheme="minorBidi" w:hAnsiTheme="minorBidi" w:hint="cs"/>
          <w:sz w:val="24"/>
          <w:szCs w:val="24"/>
          <w:rtl/>
          <w:lang w:bidi="fa-IR"/>
        </w:rPr>
        <w:t xml:space="preserve"> </w:t>
      </w:r>
      <w:r w:rsidR="00564434">
        <w:rPr>
          <w:rFonts w:asciiTheme="minorBidi" w:hAnsiTheme="minorBidi" w:hint="cs"/>
          <w:sz w:val="24"/>
          <w:szCs w:val="24"/>
          <w:rtl/>
          <w:lang w:bidi="fa-IR"/>
        </w:rPr>
        <w:t>می افتد که در مقدمه ی اثر</w:t>
      </w:r>
      <w:r w:rsidR="0075719B">
        <w:rPr>
          <w:rFonts w:asciiTheme="minorBidi" w:hAnsiTheme="minorBidi" w:hint="cs"/>
          <w:sz w:val="24"/>
          <w:szCs w:val="24"/>
          <w:rtl/>
          <w:lang w:bidi="fa-IR"/>
        </w:rPr>
        <w:t>ش خطاب به تماشاگران نمایشنامه ی خود</w:t>
      </w:r>
      <w:r w:rsidR="00564434">
        <w:rPr>
          <w:rFonts w:asciiTheme="minorBidi" w:hAnsiTheme="minorBidi" w:hint="cs"/>
          <w:sz w:val="24"/>
          <w:szCs w:val="24"/>
          <w:rtl/>
          <w:lang w:bidi="fa-IR"/>
        </w:rPr>
        <w:t xml:space="preserve"> می نویسد:</w:t>
      </w:r>
    </w:p>
    <w:p w14:paraId="60F6F7CF" w14:textId="77777777" w:rsidR="008C312E" w:rsidRDefault="00564434" w:rsidP="0075719B">
      <w:pPr>
        <w:tabs>
          <w:tab w:val="right" w:pos="8934"/>
        </w:tabs>
        <w:bidi/>
        <w:spacing w:line="360" w:lineRule="auto"/>
        <w:jc w:val="both"/>
        <w:rPr>
          <w:rFonts w:asciiTheme="minorBidi" w:hAnsiTheme="minorBidi"/>
          <w:sz w:val="24"/>
          <w:szCs w:val="24"/>
          <w:lang w:bidi="fa-IR"/>
        </w:rPr>
      </w:pPr>
      <w:r>
        <w:rPr>
          <w:rFonts w:asciiTheme="minorBidi" w:hAnsiTheme="minorBidi" w:hint="cs"/>
          <w:sz w:val="24"/>
          <w:szCs w:val="24"/>
          <w:rtl/>
          <w:lang w:bidi="fa-IR"/>
        </w:rPr>
        <w:t xml:space="preserve">      " </w:t>
      </w:r>
      <w:r w:rsidR="007C3FD2">
        <w:rPr>
          <w:rFonts w:asciiTheme="minorBidi" w:hAnsiTheme="minorBidi" w:hint="cs"/>
          <w:sz w:val="24"/>
          <w:szCs w:val="24"/>
          <w:rtl/>
          <w:lang w:bidi="fa-IR"/>
        </w:rPr>
        <w:t>شما دارید به چه کسی می خندید؟ ش</w:t>
      </w:r>
      <w:r w:rsidR="0075719B">
        <w:rPr>
          <w:rFonts w:asciiTheme="minorBidi" w:hAnsiTheme="minorBidi" w:hint="cs"/>
          <w:sz w:val="24"/>
          <w:szCs w:val="24"/>
          <w:rtl/>
          <w:lang w:bidi="fa-IR"/>
        </w:rPr>
        <w:t>ما دارید به خودتان می خندید " (</w:t>
      </w:r>
      <w:r w:rsidR="007C3FD2">
        <w:rPr>
          <w:rFonts w:asciiTheme="minorBidi" w:hAnsiTheme="minorBidi" w:hint="cs"/>
          <w:sz w:val="24"/>
          <w:szCs w:val="24"/>
          <w:rtl/>
          <w:lang w:bidi="fa-IR"/>
        </w:rPr>
        <w:t>مگ</w:t>
      </w:r>
      <w:r w:rsidR="00BB3B24">
        <w:rPr>
          <w:rFonts w:asciiTheme="minorBidi" w:hAnsiTheme="minorBidi" w:hint="cs"/>
          <w:sz w:val="24"/>
          <w:szCs w:val="24"/>
          <w:rtl/>
          <w:lang w:bidi="fa-IR"/>
        </w:rPr>
        <w:t>و</w:t>
      </w:r>
      <w:r w:rsidR="007C3FD2">
        <w:rPr>
          <w:rFonts w:asciiTheme="minorBidi" w:hAnsiTheme="minorBidi" w:hint="cs"/>
          <w:sz w:val="24"/>
          <w:szCs w:val="24"/>
          <w:rtl/>
          <w:lang w:bidi="fa-IR"/>
        </w:rPr>
        <w:t>یر</w:t>
      </w:r>
      <w:r w:rsidR="0075719B">
        <w:rPr>
          <w:rFonts w:asciiTheme="minorBidi" w:hAnsiTheme="minorBidi" w:hint="cs"/>
          <w:sz w:val="24"/>
          <w:szCs w:val="24"/>
          <w:rtl/>
          <w:lang w:bidi="fa-IR"/>
        </w:rPr>
        <w:t>، 1974، 208</w:t>
      </w:r>
      <w:r w:rsidR="007C3FD2">
        <w:rPr>
          <w:rFonts w:asciiTheme="minorBidi" w:hAnsiTheme="minorBidi" w:hint="cs"/>
          <w:sz w:val="24"/>
          <w:szCs w:val="24"/>
          <w:rtl/>
          <w:lang w:bidi="fa-IR"/>
        </w:rPr>
        <w:t>).</w:t>
      </w:r>
      <w:r w:rsidR="00CC20CE">
        <w:rPr>
          <w:rFonts w:asciiTheme="minorBidi" w:hAnsiTheme="minorBidi" w:hint="cs"/>
          <w:sz w:val="24"/>
          <w:szCs w:val="24"/>
          <w:rtl/>
          <w:lang w:bidi="fa-IR"/>
        </w:rPr>
        <w:t xml:space="preserve"> </w:t>
      </w:r>
    </w:p>
    <w:p w14:paraId="7D8DB05D" w14:textId="77777777" w:rsidR="00294D70" w:rsidRPr="00294D70" w:rsidRDefault="00DB1411" w:rsidP="0075719B">
      <w:pPr>
        <w:tabs>
          <w:tab w:val="right" w:pos="8934"/>
        </w:tabs>
        <w:bidi/>
        <w:spacing w:line="360" w:lineRule="auto"/>
        <w:jc w:val="both"/>
        <w:rPr>
          <w:rFonts w:asciiTheme="minorBidi" w:hAnsiTheme="minorBidi"/>
          <w:sz w:val="24"/>
          <w:szCs w:val="24"/>
          <w:rtl/>
          <w:lang w:bidi="fa-IR"/>
        </w:rPr>
      </w:pPr>
      <w:r>
        <w:rPr>
          <w:rFonts w:asciiTheme="minorBidi" w:hAnsiTheme="minorBidi"/>
          <w:sz w:val="24"/>
          <w:szCs w:val="24"/>
          <w:lang w:bidi="fa-IR"/>
        </w:rPr>
        <w:t xml:space="preserve">     </w:t>
      </w:r>
      <w:r>
        <w:rPr>
          <w:rFonts w:asciiTheme="minorBidi" w:hAnsiTheme="minorBidi" w:hint="cs"/>
          <w:sz w:val="24"/>
          <w:szCs w:val="24"/>
          <w:rtl/>
          <w:lang w:bidi="fa-IR"/>
        </w:rPr>
        <w:t xml:space="preserve"> در داوری نهایی، شخصیت تراژیک "داور" میان دو گزینه، سرگردان است. یا باید به بیکاری، احساس طرد شدگی اجتماعی ناشی از فقر اقتصادی و فقدان جایگاه و منزلت اجتماعی تن دردهد، یا به تنها گزینه ی موجود، یعنی ایفای یک نقش ناخواسته، ناشایست و میمون وار خشنود شود. ایفا و قبول هر یک از این گزینه ها البته مایه ی سبکساری و احساس کهتری اجتماعی است اما باری به هر جهت، از انفعال، تن آسانی و حقارت نخستین بهتر است. احساس</w:t>
      </w:r>
      <w:r w:rsidR="0075719B">
        <w:rPr>
          <w:rFonts w:asciiTheme="minorBidi" w:hAnsiTheme="minorBidi" w:hint="cs"/>
          <w:sz w:val="24"/>
          <w:szCs w:val="24"/>
          <w:rtl/>
          <w:lang w:bidi="fa-IR"/>
        </w:rPr>
        <w:t>ی</w:t>
      </w:r>
      <w:r>
        <w:rPr>
          <w:rFonts w:asciiTheme="minorBidi" w:hAnsiTheme="minorBidi" w:hint="cs"/>
          <w:sz w:val="24"/>
          <w:szCs w:val="24"/>
          <w:rtl/>
          <w:lang w:bidi="fa-IR"/>
        </w:rPr>
        <w:t xml:space="preserve"> که خواننده در راستای این شخصیت های تراژیک و له شده دارد، چیزی جز "ترحّم</w:t>
      </w:r>
      <w:r w:rsidRPr="00294D70">
        <w:rPr>
          <w:rFonts w:asciiTheme="minorBidi" w:hAnsiTheme="minorBidi" w:hint="cs"/>
          <w:sz w:val="20"/>
          <w:szCs w:val="20"/>
          <w:rtl/>
          <w:lang w:bidi="fa-IR"/>
        </w:rPr>
        <w:t>"</w:t>
      </w:r>
      <w:r>
        <w:rPr>
          <w:rFonts w:asciiTheme="minorBidi" w:hAnsiTheme="minorBidi" w:hint="cs"/>
          <w:sz w:val="24"/>
          <w:szCs w:val="24"/>
          <w:rtl/>
          <w:lang w:bidi="fa-IR"/>
        </w:rPr>
        <w:t xml:space="preserve"> نیست</w:t>
      </w:r>
      <w:r w:rsidR="00294D70">
        <w:rPr>
          <w:rFonts w:asciiTheme="minorBidi" w:hAnsiTheme="minorBidi" w:hint="cs"/>
          <w:sz w:val="24"/>
          <w:szCs w:val="24"/>
          <w:rtl/>
          <w:lang w:bidi="fa-IR"/>
        </w:rPr>
        <w:t>. "نورتوپ فرای" (</w:t>
      </w:r>
      <w:r w:rsidR="00294D70" w:rsidRPr="00294D70">
        <w:rPr>
          <w:rFonts w:asciiTheme="minorBidi" w:hAnsiTheme="minorBidi"/>
          <w:sz w:val="20"/>
          <w:szCs w:val="20"/>
          <w:lang w:bidi="fa-IR"/>
        </w:rPr>
        <w:t>Northrop</w:t>
      </w:r>
      <w:r w:rsidR="00294D70">
        <w:rPr>
          <w:rFonts w:asciiTheme="minorBidi" w:hAnsiTheme="minorBidi"/>
          <w:sz w:val="24"/>
          <w:szCs w:val="24"/>
          <w:lang w:bidi="fa-IR"/>
        </w:rPr>
        <w:t xml:space="preserve"> </w:t>
      </w:r>
      <w:r w:rsidR="00294D70" w:rsidRPr="00294D70">
        <w:rPr>
          <w:rFonts w:asciiTheme="minorBidi" w:hAnsiTheme="minorBidi"/>
          <w:sz w:val="20"/>
          <w:szCs w:val="20"/>
          <w:lang w:bidi="fa-IR"/>
        </w:rPr>
        <w:t>Frye</w:t>
      </w:r>
      <w:r w:rsidR="00294D70">
        <w:rPr>
          <w:rFonts w:asciiTheme="minorBidi" w:hAnsiTheme="minorBidi" w:hint="cs"/>
          <w:sz w:val="20"/>
          <w:szCs w:val="20"/>
          <w:rtl/>
          <w:lang w:bidi="fa-IR"/>
        </w:rPr>
        <w:t xml:space="preserve">) </w:t>
      </w:r>
      <w:r w:rsidR="0075719B">
        <w:rPr>
          <w:rFonts w:asciiTheme="minorBidi" w:hAnsiTheme="minorBidi" w:hint="cs"/>
          <w:sz w:val="20"/>
          <w:szCs w:val="20"/>
          <w:rtl/>
          <w:lang w:bidi="fa-IR"/>
        </w:rPr>
        <w:t xml:space="preserve">         </w:t>
      </w:r>
      <w:r w:rsidR="00294D70" w:rsidRPr="00294D70">
        <w:rPr>
          <w:rFonts w:asciiTheme="minorBidi" w:hAnsiTheme="minorBidi" w:hint="cs"/>
          <w:sz w:val="24"/>
          <w:szCs w:val="24"/>
          <w:rtl/>
          <w:lang w:bidi="fa-IR"/>
        </w:rPr>
        <w:t>می نویسد:</w:t>
      </w:r>
    </w:p>
    <w:p w14:paraId="3FB3DCC4" w14:textId="77777777" w:rsidR="00294D70" w:rsidRPr="00D11BBB" w:rsidRDefault="00294D70" w:rsidP="0075719B">
      <w:pPr>
        <w:tabs>
          <w:tab w:val="right" w:pos="8934"/>
        </w:tabs>
        <w:bidi/>
        <w:spacing w:line="360" w:lineRule="auto"/>
        <w:jc w:val="both"/>
        <w:rPr>
          <w:rFonts w:asciiTheme="minorBidi" w:hAnsiTheme="minorBidi"/>
          <w:sz w:val="24"/>
          <w:szCs w:val="24"/>
          <w:rtl/>
          <w:lang w:bidi="fa-IR"/>
        </w:rPr>
      </w:pPr>
      <w:r w:rsidRPr="00294D70">
        <w:rPr>
          <w:rFonts w:asciiTheme="minorBidi" w:hAnsiTheme="minorBidi" w:hint="cs"/>
          <w:sz w:val="24"/>
          <w:szCs w:val="24"/>
          <w:rtl/>
          <w:lang w:bidi="fa-IR"/>
        </w:rPr>
        <w:t xml:space="preserve"> </w:t>
      </w:r>
      <w:r w:rsidR="00EE2C47">
        <w:rPr>
          <w:rFonts w:asciiTheme="minorBidi" w:hAnsiTheme="minorBidi" w:hint="cs"/>
          <w:sz w:val="24"/>
          <w:szCs w:val="24"/>
          <w:rtl/>
          <w:lang w:bidi="fa-IR"/>
        </w:rPr>
        <w:t xml:space="preserve">     " شاید بهترین لفظ برای تراژ</w:t>
      </w:r>
      <w:r w:rsidRPr="00294D70">
        <w:rPr>
          <w:rFonts w:asciiTheme="minorBidi" w:hAnsiTheme="minorBidi" w:hint="cs"/>
          <w:sz w:val="24"/>
          <w:szCs w:val="24"/>
          <w:rtl/>
          <w:lang w:bidi="fa-IR"/>
        </w:rPr>
        <w:t>دی متعلق به وجه محاک</w:t>
      </w:r>
      <w:r w:rsidR="0075719B">
        <w:rPr>
          <w:rFonts w:asciiTheme="minorBidi" w:hAnsiTheme="minorBidi" w:hint="cs"/>
          <w:sz w:val="24"/>
          <w:szCs w:val="24"/>
          <w:rtl/>
          <w:lang w:bidi="fa-IR"/>
        </w:rPr>
        <w:t>ات فروتر یا تراژدی طبقه ی متوسط</w:t>
      </w:r>
      <w:r w:rsidR="00D11BBB">
        <w:rPr>
          <w:rFonts w:asciiTheme="minorBidi" w:hAnsiTheme="minorBidi" w:hint="cs"/>
          <w:sz w:val="24"/>
          <w:szCs w:val="24"/>
          <w:rtl/>
          <w:lang w:bidi="fa-IR"/>
        </w:rPr>
        <w:t>، ترحّم (</w:t>
      </w:r>
      <w:r w:rsidR="00D11BBB">
        <w:rPr>
          <w:rFonts w:asciiTheme="minorBidi" w:hAnsiTheme="minorBidi"/>
          <w:sz w:val="20"/>
          <w:szCs w:val="20"/>
          <w:lang w:bidi="fa-IR"/>
        </w:rPr>
        <w:t>Pathos</w:t>
      </w:r>
      <w:r w:rsidR="00D11BBB">
        <w:rPr>
          <w:rFonts w:asciiTheme="minorBidi" w:hAnsiTheme="minorBidi" w:hint="cs"/>
          <w:sz w:val="20"/>
          <w:szCs w:val="20"/>
          <w:rtl/>
          <w:lang w:bidi="fa-IR"/>
        </w:rPr>
        <w:t xml:space="preserve">) </w:t>
      </w:r>
      <w:r w:rsidR="00D11BBB">
        <w:rPr>
          <w:rFonts w:asciiTheme="minorBidi" w:hAnsiTheme="minorBidi" w:hint="cs"/>
          <w:sz w:val="24"/>
          <w:szCs w:val="24"/>
          <w:rtl/>
          <w:lang w:bidi="fa-IR"/>
        </w:rPr>
        <w:t xml:space="preserve">باشد و ترحم، با نمود حسی آن یعنی اشک ارتباط نزدیک دارد. در عرصه ی ترحّم، قهرمان به صورت آدمی عرضه می شود که </w:t>
      </w:r>
      <w:r w:rsidR="00D11BBB">
        <w:rPr>
          <w:rFonts w:asciiTheme="minorBidi" w:hAnsiTheme="minorBidi" w:hint="cs"/>
          <w:sz w:val="24"/>
          <w:szCs w:val="24"/>
          <w:rtl/>
          <w:lang w:bidi="fa-IR"/>
        </w:rPr>
        <w:lastRenderedPageBreak/>
        <w:t xml:space="preserve">بر اثر ضعف، تک و تنها مانده است و چنین حالتی، همدلی ما را برمی انگیزد، چون با تجربه ی ما همسنگ است " </w:t>
      </w:r>
      <w:r w:rsidR="0075719B">
        <w:rPr>
          <w:rFonts w:asciiTheme="minorBidi" w:hAnsiTheme="minorBidi" w:hint="cs"/>
          <w:sz w:val="24"/>
          <w:szCs w:val="24"/>
          <w:rtl/>
          <w:lang w:bidi="fa-IR"/>
        </w:rPr>
        <w:t xml:space="preserve">        (</w:t>
      </w:r>
      <w:r w:rsidR="00D11BBB">
        <w:rPr>
          <w:rFonts w:asciiTheme="minorBidi" w:hAnsiTheme="minorBidi" w:hint="cs"/>
          <w:sz w:val="24"/>
          <w:szCs w:val="24"/>
          <w:rtl/>
          <w:lang w:bidi="fa-IR"/>
        </w:rPr>
        <w:t>فرای</w:t>
      </w:r>
      <w:r w:rsidR="0075719B">
        <w:rPr>
          <w:rFonts w:asciiTheme="minorBidi" w:hAnsiTheme="minorBidi" w:hint="cs"/>
          <w:sz w:val="24"/>
          <w:szCs w:val="24"/>
          <w:rtl/>
          <w:lang w:bidi="fa-IR"/>
        </w:rPr>
        <w:t>، 1377، 53</w:t>
      </w:r>
      <w:r w:rsidR="00D11BBB">
        <w:rPr>
          <w:rFonts w:asciiTheme="minorBidi" w:hAnsiTheme="minorBidi" w:hint="cs"/>
          <w:sz w:val="24"/>
          <w:szCs w:val="24"/>
          <w:rtl/>
          <w:lang w:bidi="fa-IR"/>
        </w:rPr>
        <w:t>).</w:t>
      </w:r>
    </w:p>
    <w:p w14:paraId="72292424" w14:textId="77777777" w:rsidR="00DB1411" w:rsidRDefault="00294D70" w:rsidP="00294D70">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DB1411">
        <w:rPr>
          <w:rFonts w:asciiTheme="minorBidi" w:hAnsiTheme="minorBidi" w:hint="cs"/>
          <w:sz w:val="24"/>
          <w:szCs w:val="24"/>
          <w:rtl/>
          <w:lang w:bidi="fa-IR"/>
        </w:rPr>
        <w:t xml:space="preserve"> </w:t>
      </w:r>
    </w:p>
    <w:p w14:paraId="2F5C6A39" w14:textId="77777777" w:rsidR="00A22F6D" w:rsidRDefault="00A22F6D" w:rsidP="00A22F6D">
      <w:pPr>
        <w:tabs>
          <w:tab w:val="right" w:pos="8934"/>
        </w:tabs>
        <w:bidi/>
        <w:spacing w:line="360" w:lineRule="auto"/>
        <w:jc w:val="both"/>
        <w:rPr>
          <w:rFonts w:asciiTheme="minorBidi" w:hAnsiTheme="minorBidi"/>
          <w:sz w:val="24"/>
          <w:szCs w:val="24"/>
          <w:rtl/>
          <w:lang w:bidi="fa-IR"/>
        </w:rPr>
      </w:pPr>
    </w:p>
    <w:p w14:paraId="0763CAFA" w14:textId="77777777" w:rsidR="00A22F6D" w:rsidRDefault="00A22F6D" w:rsidP="00A22F6D">
      <w:pPr>
        <w:tabs>
          <w:tab w:val="right" w:pos="8934"/>
        </w:tabs>
        <w:bidi/>
        <w:spacing w:line="360" w:lineRule="auto"/>
        <w:jc w:val="both"/>
        <w:rPr>
          <w:rFonts w:asciiTheme="minorBidi" w:hAnsiTheme="minorBidi"/>
          <w:sz w:val="24"/>
          <w:szCs w:val="24"/>
          <w:rtl/>
          <w:lang w:bidi="fa-IR"/>
        </w:rPr>
      </w:pPr>
    </w:p>
    <w:p w14:paraId="1A6E8A20" w14:textId="77777777" w:rsidR="00A22F6D" w:rsidRDefault="00A22F6D" w:rsidP="00A22F6D">
      <w:pPr>
        <w:tabs>
          <w:tab w:val="right" w:pos="8934"/>
        </w:tabs>
        <w:bidi/>
        <w:spacing w:line="360" w:lineRule="auto"/>
        <w:jc w:val="both"/>
        <w:rPr>
          <w:rFonts w:asciiTheme="minorBidi" w:hAnsiTheme="minorBidi"/>
          <w:sz w:val="24"/>
          <w:szCs w:val="24"/>
          <w:rtl/>
          <w:lang w:bidi="fa-IR"/>
        </w:rPr>
      </w:pPr>
    </w:p>
    <w:p w14:paraId="1DB5B509" w14:textId="77777777" w:rsidR="00A22F6D" w:rsidRDefault="00A22F6D" w:rsidP="00A22F6D">
      <w:pPr>
        <w:tabs>
          <w:tab w:val="right" w:pos="8934"/>
        </w:tabs>
        <w:bidi/>
        <w:spacing w:line="360" w:lineRule="auto"/>
        <w:jc w:val="both"/>
        <w:rPr>
          <w:rFonts w:asciiTheme="minorBidi" w:hAnsiTheme="minorBidi"/>
          <w:sz w:val="24"/>
          <w:szCs w:val="24"/>
          <w:rtl/>
          <w:lang w:bidi="fa-IR"/>
        </w:rPr>
      </w:pPr>
    </w:p>
    <w:p w14:paraId="5EEED1B7" w14:textId="77777777" w:rsidR="00A22F6D" w:rsidRDefault="00A22F6D" w:rsidP="00A22F6D">
      <w:pPr>
        <w:tabs>
          <w:tab w:val="right" w:pos="8934"/>
        </w:tabs>
        <w:bidi/>
        <w:spacing w:line="360" w:lineRule="auto"/>
        <w:jc w:val="both"/>
        <w:rPr>
          <w:rFonts w:asciiTheme="minorBidi" w:hAnsiTheme="minorBidi"/>
          <w:sz w:val="24"/>
          <w:szCs w:val="24"/>
          <w:rtl/>
          <w:lang w:bidi="fa-IR"/>
        </w:rPr>
      </w:pPr>
    </w:p>
    <w:p w14:paraId="0AF04335" w14:textId="77777777" w:rsidR="00A22F6D" w:rsidRDefault="00A22F6D" w:rsidP="00A22F6D">
      <w:pPr>
        <w:tabs>
          <w:tab w:val="right" w:pos="8934"/>
        </w:tabs>
        <w:bidi/>
        <w:spacing w:line="360" w:lineRule="auto"/>
        <w:jc w:val="both"/>
        <w:rPr>
          <w:rFonts w:asciiTheme="minorBidi" w:hAnsiTheme="minorBidi"/>
          <w:sz w:val="24"/>
          <w:szCs w:val="24"/>
          <w:rtl/>
          <w:lang w:bidi="fa-IR"/>
        </w:rPr>
      </w:pPr>
    </w:p>
    <w:p w14:paraId="3E4F070B" w14:textId="77777777" w:rsidR="00A22F6D" w:rsidRDefault="00A22F6D" w:rsidP="00A22F6D">
      <w:pPr>
        <w:tabs>
          <w:tab w:val="right" w:pos="8934"/>
        </w:tabs>
        <w:bidi/>
        <w:spacing w:line="360" w:lineRule="auto"/>
        <w:jc w:val="both"/>
        <w:rPr>
          <w:rFonts w:asciiTheme="minorBidi" w:hAnsiTheme="minorBidi"/>
          <w:sz w:val="24"/>
          <w:szCs w:val="24"/>
          <w:rtl/>
          <w:lang w:bidi="fa-IR"/>
        </w:rPr>
      </w:pPr>
    </w:p>
    <w:p w14:paraId="78CE1313" w14:textId="77777777" w:rsidR="00A22F6D" w:rsidRDefault="00A22F6D" w:rsidP="00A22F6D">
      <w:pPr>
        <w:tabs>
          <w:tab w:val="right" w:pos="8934"/>
        </w:tabs>
        <w:bidi/>
        <w:spacing w:line="360" w:lineRule="auto"/>
        <w:jc w:val="both"/>
        <w:rPr>
          <w:rFonts w:asciiTheme="minorBidi" w:hAnsiTheme="minorBidi"/>
          <w:sz w:val="24"/>
          <w:szCs w:val="24"/>
          <w:rtl/>
          <w:lang w:bidi="fa-IR"/>
        </w:rPr>
      </w:pPr>
    </w:p>
    <w:p w14:paraId="14BEB731" w14:textId="77777777" w:rsidR="00A22F6D" w:rsidRDefault="00A22F6D" w:rsidP="00A22F6D">
      <w:pPr>
        <w:tabs>
          <w:tab w:val="right" w:pos="8934"/>
        </w:tabs>
        <w:bidi/>
        <w:spacing w:line="360" w:lineRule="auto"/>
        <w:jc w:val="both"/>
        <w:rPr>
          <w:rFonts w:asciiTheme="minorBidi" w:hAnsiTheme="minorBidi"/>
          <w:sz w:val="24"/>
          <w:szCs w:val="24"/>
          <w:rtl/>
          <w:lang w:bidi="fa-IR"/>
        </w:rPr>
      </w:pPr>
    </w:p>
    <w:p w14:paraId="73868CDE" w14:textId="77777777" w:rsidR="00A22F6D" w:rsidRDefault="00A22F6D" w:rsidP="00A22F6D">
      <w:pPr>
        <w:tabs>
          <w:tab w:val="right" w:pos="8934"/>
        </w:tabs>
        <w:bidi/>
        <w:spacing w:line="360" w:lineRule="auto"/>
        <w:jc w:val="both"/>
        <w:rPr>
          <w:rFonts w:asciiTheme="minorBidi" w:hAnsiTheme="minorBidi"/>
          <w:sz w:val="24"/>
          <w:szCs w:val="24"/>
          <w:rtl/>
          <w:lang w:bidi="fa-IR"/>
        </w:rPr>
      </w:pPr>
    </w:p>
    <w:p w14:paraId="0BD71816" w14:textId="77777777" w:rsidR="00704B43" w:rsidRDefault="00704B43" w:rsidP="00704B43">
      <w:pPr>
        <w:tabs>
          <w:tab w:val="right" w:pos="8934"/>
        </w:tabs>
        <w:bidi/>
        <w:spacing w:line="360" w:lineRule="auto"/>
        <w:jc w:val="both"/>
        <w:rPr>
          <w:rFonts w:asciiTheme="minorBidi" w:hAnsiTheme="minorBidi"/>
          <w:sz w:val="24"/>
          <w:szCs w:val="24"/>
          <w:rtl/>
          <w:lang w:bidi="fa-IR"/>
        </w:rPr>
      </w:pPr>
    </w:p>
    <w:p w14:paraId="55C3CC26" w14:textId="77777777" w:rsidR="00704B43" w:rsidRDefault="00704B43" w:rsidP="00704B43">
      <w:pPr>
        <w:tabs>
          <w:tab w:val="right" w:pos="8934"/>
        </w:tabs>
        <w:bidi/>
        <w:spacing w:line="360" w:lineRule="auto"/>
        <w:jc w:val="both"/>
        <w:rPr>
          <w:rFonts w:asciiTheme="minorBidi" w:hAnsiTheme="minorBidi"/>
          <w:sz w:val="24"/>
          <w:szCs w:val="24"/>
          <w:rtl/>
          <w:lang w:bidi="fa-IR"/>
        </w:rPr>
      </w:pPr>
    </w:p>
    <w:p w14:paraId="537BA492" w14:textId="77777777" w:rsidR="00927722" w:rsidRPr="00743F8E" w:rsidRDefault="00927722" w:rsidP="00927722">
      <w:pPr>
        <w:tabs>
          <w:tab w:val="right" w:pos="8934"/>
        </w:tabs>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p>
    <w:p w14:paraId="49655BEA" w14:textId="77777777" w:rsidR="004E1A0F" w:rsidRDefault="004E1A0F" w:rsidP="004E1A0F">
      <w:pPr>
        <w:bidi/>
        <w:spacing w:line="360" w:lineRule="auto"/>
        <w:jc w:val="both"/>
        <w:rPr>
          <w:rFonts w:asciiTheme="minorBidi" w:hAnsiTheme="minorBidi"/>
          <w:sz w:val="24"/>
          <w:szCs w:val="24"/>
          <w:rtl/>
          <w:lang w:bidi="fa-IR"/>
        </w:rPr>
      </w:pPr>
    </w:p>
    <w:p w14:paraId="508408E8" w14:textId="77777777" w:rsidR="004E1A0F" w:rsidRDefault="004E1A0F" w:rsidP="004E1A0F">
      <w:pPr>
        <w:bidi/>
        <w:spacing w:line="360" w:lineRule="auto"/>
        <w:jc w:val="both"/>
        <w:rPr>
          <w:rFonts w:asciiTheme="minorBidi" w:hAnsiTheme="minorBidi"/>
          <w:sz w:val="24"/>
          <w:szCs w:val="24"/>
          <w:rtl/>
          <w:lang w:bidi="fa-IR"/>
        </w:rPr>
      </w:pPr>
    </w:p>
    <w:p w14:paraId="74569182" w14:textId="77777777" w:rsidR="00927722" w:rsidRDefault="00927722" w:rsidP="003B12D6">
      <w:pPr>
        <w:bidi/>
        <w:spacing w:line="360" w:lineRule="auto"/>
        <w:jc w:val="both"/>
        <w:rPr>
          <w:rFonts w:asciiTheme="minorBidi" w:hAnsiTheme="minorBidi"/>
          <w:sz w:val="24"/>
          <w:szCs w:val="24"/>
          <w:rtl/>
          <w:lang w:bidi="fa-IR"/>
        </w:rPr>
      </w:pPr>
    </w:p>
    <w:p w14:paraId="38191147" w14:textId="77777777" w:rsidR="0075719B" w:rsidRDefault="0075719B" w:rsidP="00927722">
      <w:pPr>
        <w:bidi/>
        <w:spacing w:line="360" w:lineRule="auto"/>
        <w:jc w:val="both"/>
        <w:rPr>
          <w:rFonts w:asciiTheme="minorBidi" w:hAnsiTheme="minorBidi"/>
          <w:sz w:val="24"/>
          <w:szCs w:val="24"/>
          <w:rtl/>
          <w:lang w:bidi="fa-IR"/>
        </w:rPr>
      </w:pPr>
    </w:p>
    <w:p w14:paraId="34B89DBF" w14:textId="77777777" w:rsidR="0075719B" w:rsidRDefault="0075719B" w:rsidP="0075719B">
      <w:pPr>
        <w:bidi/>
        <w:spacing w:line="360" w:lineRule="auto"/>
        <w:jc w:val="both"/>
        <w:rPr>
          <w:rFonts w:asciiTheme="minorBidi" w:hAnsiTheme="minorBidi"/>
          <w:sz w:val="24"/>
          <w:szCs w:val="24"/>
          <w:rtl/>
          <w:lang w:bidi="fa-IR"/>
        </w:rPr>
      </w:pPr>
    </w:p>
    <w:p w14:paraId="298870C5" w14:textId="77777777" w:rsidR="003B12D6" w:rsidRDefault="003B12D6" w:rsidP="0075719B">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منابع: </w:t>
      </w:r>
    </w:p>
    <w:p w14:paraId="725AFADF" w14:textId="77777777" w:rsidR="00375274" w:rsidRPr="00375274" w:rsidRDefault="00375274" w:rsidP="0075719B">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اُ، کانر، فرانک. </w:t>
      </w:r>
      <w:r>
        <w:rPr>
          <w:rFonts w:asciiTheme="minorBidi" w:hAnsiTheme="minorBidi" w:hint="cs"/>
          <w:i/>
          <w:iCs/>
          <w:sz w:val="24"/>
          <w:szCs w:val="24"/>
          <w:rtl/>
          <w:lang w:bidi="fa-IR"/>
        </w:rPr>
        <w:t xml:space="preserve">صدای تنها. </w:t>
      </w:r>
      <w:r>
        <w:rPr>
          <w:rFonts w:asciiTheme="minorBidi" w:hAnsiTheme="minorBidi" w:hint="cs"/>
          <w:sz w:val="24"/>
          <w:szCs w:val="24"/>
          <w:rtl/>
          <w:lang w:bidi="fa-IR"/>
        </w:rPr>
        <w:t xml:space="preserve">ترجمه ی شهلا فیلسوفی. تهران: نشر </w:t>
      </w:r>
      <w:r w:rsidR="00EE2C47">
        <w:rPr>
          <w:rFonts w:asciiTheme="minorBidi" w:hAnsiTheme="minorBidi" w:hint="cs"/>
          <w:sz w:val="24"/>
          <w:szCs w:val="24"/>
          <w:rtl/>
          <w:lang w:bidi="fa-IR"/>
        </w:rPr>
        <w:t>ا</w:t>
      </w:r>
      <w:r>
        <w:rPr>
          <w:rFonts w:asciiTheme="minorBidi" w:hAnsiTheme="minorBidi" w:hint="cs"/>
          <w:sz w:val="24"/>
          <w:szCs w:val="24"/>
          <w:rtl/>
          <w:lang w:bidi="fa-IR"/>
        </w:rPr>
        <w:t>شاره</w:t>
      </w:r>
      <w:r w:rsidR="0075719B">
        <w:rPr>
          <w:rFonts w:asciiTheme="minorBidi" w:hAnsiTheme="minorBidi" w:hint="cs"/>
          <w:sz w:val="24"/>
          <w:szCs w:val="24"/>
          <w:rtl/>
          <w:lang w:bidi="fa-IR"/>
        </w:rPr>
        <w:t>، 1381</w:t>
      </w:r>
      <w:r>
        <w:rPr>
          <w:rFonts w:asciiTheme="minorBidi" w:hAnsiTheme="minorBidi" w:hint="cs"/>
          <w:sz w:val="24"/>
          <w:szCs w:val="24"/>
          <w:rtl/>
          <w:lang w:bidi="fa-IR"/>
        </w:rPr>
        <w:t>.</w:t>
      </w:r>
    </w:p>
    <w:p w14:paraId="27573DE4" w14:textId="77777777" w:rsidR="004E1A0F" w:rsidRPr="007912D0" w:rsidRDefault="004E1A0F" w:rsidP="0075719B">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داور، میترا. </w:t>
      </w:r>
      <w:r w:rsidR="007912D0">
        <w:rPr>
          <w:rFonts w:asciiTheme="minorBidi" w:hAnsiTheme="minorBidi" w:hint="cs"/>
          <w:i/>
          <w:iCs/>
          <w:sz w:val="24"/>
          <w:szCs w:val="24"/>
          <w:rtl/>
          <w:lang w:bidi="fa-IR"/>
        </w:rPr>
        <w:t xml:space="preserve">آکواریوم شماره ی چهار. </w:t>
      </w:r>
      <w:r w:rsidR="007912D0">
        <w:rPr>
          <w:rFonts w:asciiTheme="minorBidi" w:hAnsiTheme="minorBidi" w:hint="cs"/>
          <w:sz w:val="24"/>
          <w:szCs w:val="24"/>
          <w:rtl/>
          <w:lang w:bidi="fa-IR"/>
        </w:rPr>
        <w:t>تهران: نشر آموت</w:t>
      </w:r>
      <w:r w:rsidR="0075719B">
        <w:rPr>
          <w:rFonts w:asciiTheme="minorBidi" w:hAnsiTheme="minorBidi" w:hint="cs"/>
          <w:sz w:val="24"/>
          <w:szCs w:val="24"/>
          <w:rtl/>
          <w:lang w:bidi="fa-IR"/>
        </w:rPr>
        <w:t>، 1394</w:t>
      </w:r>
      <w:r w:rsidR="007912D0">
        <w:rPr>
          <w:rFonts w:asciiTheme="minorBidi" w:hAnsiTheme="minorBidi" w:hint="cs"/>
          <w:sz w:val="24"/>
          <w:szCs w:val="24"/>
          <w:rtl/>
          <w:lang w:bidi="fa-IR"/>
        </w:rPr>
        <w:t>.</w:t>
      </w:r>
    </w:p>
    <w:p w14:paraId="58EE177D" w14:textId="77777777" w:rsidR="003B12D6" w:rsidRDefault="003B12D6" w:rsidP="0075719B">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سوفوکل. </w:t>
      </w:r>
      <w:r>
        <w:rPr>
          <w:rFonts w:asciiTheme="minorBidi" w:hAnsiTheme="minorBidi" w:hint="cs"/>
          <w:i/>
          <w:iCs/>
          <w:sz w:val="24"/>
          <w:szCs w:val="24"/>
          <w:rtl/>
          <w:lang w:bidi="fa-IR"/>
        </w:rPr>
        <w:t>افسانه های.</w:t>
      </w:r>
      <w:r w:rsidR="00144AA1">
        <w:rPr>
          <w:rFonts w:asciiTheme="minorBidi" w:hAnsiTheme="minorBidi" w:hint="cs"/>
          <w:i/>
          <w:iCs/>
          <w:sz w:val="24"/>
          <w:szCs w:val="24"/>
          <w:rtl/>
          <w:lang w:bidi="fa-IR"/>
        </w:rPr>
        <w:t xml:space="preserve"> </w:t>
      </w:r>
      <w:r w:rsidR="00144AA1" w:rsidRPr="00144AA1">
        <w:rPr>
          <w:rFonts w:asciiTheme="minorBidi" w:hAnsiTheme="minorBidi" w:hint="cs"/>
          <w:sz w:val="24"/>
          <w:szCs w:val="24"/>
          <w:rtl/>
          <w:lang w:bidi="fa-IR"/>
        </w:rPr>
        <w:t>ترجمه ی شاهرخ مسکوب. تهران: انتشارات خوارزمی، چاپ سوم</w:t>
      </w:r>
      <w:r w:rsidR="0075719B">
        <w:rPr>
          <w:rFonts w:asciiTheme="minorBidi" w:hAnsiTheme="minorBidi" w:hint="cs"/>
          <w:sz w:val="24"/>
          <w:szCs w:val="24"/>
          <w:rtl/>
          <w:lang w:bidi="fa-IR"/>
        </w:rPr>
        <w:t>، 1378</w:t>
      </w:r>
      <w:r w:rsidR="00144AA1" w:rsidRPr="00144AA1">
        <w:rPr>
          <w:rFonts w:asciiTheme="minorBidi" w:hAnsiTheme="minorBidi" w:hint="cs"/>
          <w:sz w:val="24"/>
          <w:szCs w:val="24"/>
          <w:rtl/>
          <w:lang w:bidi="fa-IR"/>
        </w:rPr>
        <w:t>.</w:t>
      </w:r>
      <w:r w:rsidRPr="00144AA1">
        <w:rPr>
          <w:rFonts w:asciiTheme="minorBidi" w:hAnsiTheme="minorBidi" w:hint="cs"/>
          <w:sz w:val="24"/>
          <w:szCs w:val="24"/>
          <w:rtl/>
          <w:lang w:bidi="fa-IR"/>
        </w:rPr>
        <w:t xml:space="preserve"> </w:t>
      </w:r>
    </w:p>
    <w:p w14:paraId="4107F113" w14:textId="77777777" w:rsidR="0009252B" w:rsidRDefault="00927722" w:rsidP="0075719B">
      <w:pPr>
        <w:bidi/>
        <w:spacing w:line="360" w:lineRule="auto"/>
        <w:jc w:val="both"/>
        <w:rPr>
          <w:rFonts w:asciiTheme="minorBidi" w:hAnsiTheme="minorBidi"/>
          <w:sz w:val="24"/>
          <w:szCs w:val="24"/>
          <w:lang w:bidi="fa-IR"/>
        </w:rPr>
      </w:pPr>
      <w:r>
        <w:rPr>
          <w:rFonts w:asciiTheme="minorBidi" w:hAnsiTheme="minorBidi" w:hint="cs"/>
          <w:sz w:val="24"/>
          <w:szCs w:val="24"/>
          <w:rtl/>
          <w:lang w:bidi="fa-IR"/>
        </w:rPr>
        <w:t xml:space="preserve">فرای، نورتروپ. </w:t>
      </w:r>
      <w:r>
        <w:rPr>
          <w:rFonts w:asciiTheme="minorBidi" w:hAnsiTheme="minorBidi" w:hint="cs"/>
          <w:i/>
          <w:iCs/>
          <w:sz w:val="24"/>
          <w:szCs w:val="24"/>
          <w:rtl/>
          <w:lang w:bidi="fa-IR"/>
        </w:rPr>
        <w:t xml:space="preserve">تحلیل نقد. </w:t>
      </w:r>
      <w:r>
        <w:rPr>
          <w:rFonts w:asciiTheme="minorBidi" w:hAnsiTheme="minorBidi" w:hint="cs"/>
          <w:sz w:val="24"/>
          <w:szCs w:val="24"/>
          <w:rtl/>
          <w:lang w:bidi="fa-IR"/>
        </w:rPr>
        <w:t>ترجمه ی صالح حسینی. تهران: انتشارات نیلوفر، چاپ اول</w:t>
      </w:r>
      <w:r w:rsidR="0075719B">
        <w:rPr>
          <w:rFonts w:asciiTheme="minorBidi" w:hAnsiTheme="minorBidi" w:hint="cs"/>
          <w:sz w:val="24"/>
          <w:szCs w:val="24"/>
          <w:rtl/>
          <w:lang w:bidi="fa-IR"/>
        </w:rPr>
        <w:t>، 1377</w:t>
      </w:r>
      <w:r>
        <w:rPr>
          <w:rFonts w:asciiTheme="minorBidi" w:hAnsiTheme="minorBidi" w:hint="cs"/>
          <w:sz w:val="24"/>
          <w:szCs w:val="24"/>
          <w:rtl/>
          <w:lang w:bidi="fa-IR"/>
        </w:rPr>
        <w:t xml:space="preserve">. </w:t>
      </w:r>
    </w:p>
    <w:p w14:paraId="68B8377F" w14:textId="77777777" w:rsidR="00435C0B" w:rsidRDefault="00FA5FCB" w:rsidP="00BB3B24">
      <w:pPr>
        <w:bidi/>
        <w:spacing w:line="360" w:lineRule="auto"/>
        <w:jc w:val="right"/>
        <w:rPr>
          <w:rFonts w:asciiTheme="minorBidi" w:hAnsiTheme="minorBidi"/>
          <w:sz w:val="24"/>
          <w:szCs w:val="24"/>
          <w:lang w:bidi="fa-IR"/>
        </w:rPr>
      </w:pPr>
      <w:proofErr w:type="spellStart"/>
      <w:r>
        <w:rPr>
          <w:rFonts w:asciiTheme="minorBidi" w:hAnsiTheme="minorBidi"/>
          <w:sz w:val="24"/>
          <w:szCs w:val="24"/>
          <w:lang w:bidi="fa-IR"/>
        </w:rPr>
        <w:t>DeRitter</w:t>
      </w:r>
      <w:proofErr w:type="spellEnd"/>
      <w:r>
        <w:rPr>
          <w:rFonts w:asciiTheme="minorBidi" w:hAnsiTheme="minorBidi"/>
          <w:sz w:val="24"/>
          <w:szCs w:val="24"/>
          <w:lang w:bidi="fa-IR"/>
        </w:rPr>
        <w:t xml:space="preserve">, J. “A Cult of Dependence: The Social Context of the London Merchant “. </w:t>
      </w:r>
      <w:r>
        <w:rPr>
          <w:rFonts w:asciiTheme="minorBidi" w:hAnsiTheme="minorBidi"/>
          <w:i/>
          <w:iCs/>
          <w:sz w:val="24"/>
          <w:szCs w:val="24"/>
          <w:lang w:bidi="fa-IR"/>
        </w:rPr>
        <w:t>Comparative Drama,</w:t>
      </w:r>
      <w:r>
        <w:rPr>
          <w:rFonts w:asciiTheme="minorBidi" w:hAnsiTheme="minorBidi"/>
          <w:sz w:val="24"/>
          <w:szCs w:val="24"/>
          <w:lang w:bidi="fa-IR"/>
        </w:rPr>
        <w:t xml:space="preserve"> 1987, pp. 374-386.</w:t>
      </w:r>
    </w:p>
    <w:p w14:paraId="7E35FBEB" w14:textId="220CC0AE" w:rsidR="0009252B" w:rsidRPr="00435C0B" w:rsidRDefault="00435C0B" w:rsidP="00BB3B24">
      <w:pPr>
        <w:bidi/>
        <w:spacing w:line="360" w:lineRule="auto"/>
        <w:jc w:val="right"/>
        <w:rPr>
          <w:rFonts w:asciiTheme="minorBidi" w:hAnsiTheme="minorBidi"/>
          <w:sz w:val="24"/>
          <w:szCs w:val="24"/>
          <w:lang w:bidi="fa-IR"/>
        </w:rPr>
      </w:pPr>
      <w:proofErr w:type="spellStart"/>
      <w:r>
        <w:rPr>
          <w:rFonts w:asciiTheme="minorBidi" w:hAnsiTheme="minorBidi"/>
          <w:sz w:val="24"/>
          <w:szCs w:val="24"/>
          <w:lang w:bidi="fa-IR"/>
        </w:rPr>
        <w:t>Gainor</w:t>
      </w:r>
      <w:proofErr w:type="spellEnd"/>
      <w:r>
        <w:rPr>
          <w:rFonts w:asciiTheme="minorBidi" w:hAnsiTheme="minorBidi"/>
          <w:sz w:val="24"/>
          <w:szCs w:val="24"/>
          <w:lang w:bidi="fa-IR"/>
        </w:rPr>
        <w:t xml:space="preserve">, J. Ellen et al. (eds.) </w:t>
      </w:r>
      <w:r>
        <w:rPr>
          <w:rFonts w:asciiTheme="minorBidi" w:hAnsiTheme="minorBidi"/>
          <w:i/>
          <w:iCs/>
          <w:sz w:val="24"/>
          <w:szCs w:val="24"/>
          <w:lang w:bidi="fa-IR"/>
        </w:rPr>
        <w:t xml:space="preserve">The Norton Anthology of Drama: </w:t>
      </w:r>
      <w:r w:rsidRPr="00EE2C47">
        <w:rPr>
          <w:rFonts w:asciiTheme="minorBidi" w:hAnsiTheme="minorBidi"/>
          <w:sz w:val="24"/>
          <w:szCs w:val="24"/>
          <w:lang w:bidi="fa-IR"/>
        </w:rPr>
        <w:t>Vol</w:t>
      </w:r>
      <w:r>
        <w:rPr>
          <w:rFonts w:asciiTheme="minorBidi" w:hAnsiTheme="minorBidi"/>
          <w:i/>
          <w:iCs/>
          <w:sz w:val="24"/>
          <w:szCs w:val="24"/>
          <w:lang w:bidi="fa-IR"/>
        </w:rPr>
        <w:t xml:space="preserve">. </w:t>
      </w:r>
      <w:r w:rsidRPr="00EE2C47">
        <w:rPr>
          <w:rFonts w:asciiTheme="minorBidi" w:hAnsiTheme="minorBidi"/>
          <w:sz w:val="24"/>
          <w:szCs w:val="24"/>
          <w:lang w:bidi="fa-IR"/>
        </w:rPr>
        <w:t>1</w:t>
      </w:r>
      <w:r>
        <w:rPr>
          <w:rFonts w:asciiTheme="minorBidi" w:hAnsiTheme="minorBidi"/>
          <w:i/>
          <w:iCs/>
          <w:sz w:val="24"/>
          <w:szCs w:val="24"/>
          <w:lang w:bidi="fa-IR"/>
        </w:rPr>
        <w:t>: Antiquity Through the Eighteen Century.</w:t>
      </w:r>
      <w:r w:rsidR="000E5FE9">
        <w:rPr>
          <w:rFonts w:asciiTheme="minorBidi" w:hAnsiTheme="minorBidi"/>
          <w:i/>
          <w:iCs/>
          <w:sz w:val="24"/>
          <w:szCs w:val="24"/>
          <w:lang w:bidi="fa-IR"/>
        </w:rPr>
        <w:t xml:space="preserve"> </w:t>
      </w:r>
      <w:r>
        <w:rPr>
          <w:rFonts w:asciiTheme="minorBidi" w:hAnsiTheme="minorBidi"/>
          <w:sz w:val="24"/>
          <w:szCs w:val="24"/>
          <w:lang w:bidi="fa-IR"/>
        </w:rPr>
        <w:t>New York: W.W. Norton &amp; Company. Inc. 2009.</w:t>
      </w:r>
      <w:r w:rsidR="00FA5FCB">
        <w:rPr>
          <w:rFonts w:asciiTheme="minorBidi" w:hAnsiTheme="minorBidi"/>
          <w:i/>
          <w:iCs/>
          <w:sz w:val="24"/>
          <w:szCs w:val="24"/>
          <w:lang w:bidi="fa-IR"/>
        </w:rPr>
        <w:t xml:space="preserve"> </w:t>
      </w:r>
    </w:p>
    <w:p w14:paraId="780E5F14" w14:textId="77777777" w:rsidR="007912D0" w:rsidRDefault="007912D0" w:rsidP="00BB3B24">
      <w:pPr>
        <w:bidi/>
        <w:spacing w:line="360" w:lineRule="auto"/>
        <w:jc w:val="right"/>
        <w:rPr>
          <w:rFonts w:asciiTheme="minorBidi" w:hAnsiTheme="minorBidi"/>
          <w:i/>
          <w:iCs/>
          <w:sz w:val="24"/>
          <w:szCs w:val="24"/>
          <w:rtl/>
          <w:lang w:bidi="fa-IR"/>
        </w:rPr>
      </w:pPr>
      <w:r>
        <w:rPr>
          <w:rFonts w:asciiTheme="minorBidi" w:hAnsiTheme="minorBidi"/>
          <w:sz w:val="24"/>
          <w:szCs w:val="24"/>
          <w:lang w:bidi="fa-IR"/>
        </w:rPr>
        <w:t>Hegel, G. W. F. “</w:t>
      </w:r>
      <w:proofErr w:type="spellStart"/>
      <w:r>
        <w:rPr>
          <w:rFonts w:asciiTheme="minorBidi" w:hAnsiTheme="minorBidi"/>
          <w:sz w:val="24"/>
          <w:szCs w:val="24"/>
          <w:lang w:bidi="fa-IR"/>
        </w:rPr>
        <w:t>Vorlesungen</w:t>
      </w:r>
      <w:proofErr w:type="spellEnd"/>
      <w:r>
        <w:rPr>
          <w:rFonts w:asciiTheme="minorBidi" w:hAnsiTheme="minorBidi"/>
          <w:sz w:val="24"/>
          <w:szCs w:val="24"/>
          <w:lang w:bidi="fa-IR"/>
        </w:rPr>
        <w:t xml:space="preserve"> uber die </w:t>
      </w:r>
      <w:proofErr w:type="spellStart"/>
      <w:proofErr w:type="gramStart"/>
      <w:r>
        <w:rPr>
          <w:rFonts w:asciiTheme="minorBidi" w:hAnsiTheme="minorBidi"/>
          <w:sz w:val="24"/>
          <w:szCs w:val="24"/>
          <w:lang w:bidi="fa-IR"/>
        </w:rPr>
        <w:t>Asthetik</w:t>
      </w:r>
      <w:proofErr w:type="spellEnd"/>
      <w:r>
        <w:rPr>
          <w:rFonts w:asciiTheme="minorBidi" w:hAnsiTheme="minorBidi"/>
          <w:sz w:val="24"/>
          <w:szCs w:val="24"/>
          <w:lang w:bidi="fa-IR"/>
        </w:rPr>
        <w:t>.“</w:t>
      </w:r>
      <w:proofErr w:type="gramEnd"/>
      <w:r w:rsidR="00BB3B24">
        <w:rPr>
          <w:rFonts w:asciiTheme="minorBidi" w:hAnsiTheme="minorBidi"/>
          <w:sz w:val="24"/>
          <w:szCs w:val="24"/>
          <w:lang w:bidi="fa-IR"/>
        </w:rPr>
        <w:t xml:space="preserve"> </w:t>
      </w:r>
      <w:r>
        <w:rPr>
          <w:rFonts w:asciiTheme="minorBidi" w:hAnsiTheme="minorBidi"/>
          <w:sz w:val="24"/>
          <w:szCs w:val="24"/>
          <w:lang w:bidi="fa-IR"/>
        </w:rPr>
        <w:t>in:</w:t>
      </w:r>
      <w:r w:rsidR="00BB3B24">
        <w:rPr>
          <w:rFonts w:asciiTheme="minorBidi" w:hAnsiTheme="minorBidi"/>
          <w:i/>
          <w:iCs/>
          <w:sz w:val="24"/>
          <w:szCs w:val="24"/>
          <w:lang w:bidi="fa-IR"/>
        </w:rPr>
        <w:t xml:space="preserve"> </w:t>
      </w:r>
      <w:proofErr w:type="spellStart"/>
      <w:r>
        <w:rPr>
          <w:rFonts w:asciiTheme="minorBidi" w:hAnsiTheme="minorBidi"/>
          <w:i/>
          <w:iCs/>
          <w:sz w:val="24"/>
          <w:szCs w:val="24"/>
          <w:lang w:bidi="fa-IR"/>
        </w:rPr>
        <w:t>Samlichte</w:t>
      </w:r>
      <w:proofErr w:type="spellEnd"/>
      <w:r>
        <w:rPr>
          <w:rFonts w:asciiTheme="minorBidi" w:hAnsiTheme="minorBidi"/>
          <w:i/>
          <w:iCs/>
          <w:sz w:val="24"/>
          <w:szCs w:val="24"/>
          <w:lang w:bidi="fa-IR"/>
        </w:rPr>
        <w:t xml:space="preserve"> Werke. </w:t>
      </w:r>
      <w:r w:rsidR="009657AA">
        <w:rPr>
          <w:rFonts w:asciiTheme="minorBidi" w:hAnsiTheme="minorBidi"/>
          <w:sz w:val="24"/>
          <w:szCs w:val="24"/>
          <w:lang w:bidi="fa-IR"/>
        </w:rPr>
        <w:t xml:space="preserve">Vol. 14, ed. Hermann </w:t>
      </w:r>
      <w:proofErr w:type="spellStart"/>
      <w:r w:rsidR="009657AA">
        <w:rPr>
          <w:rFonts w:asciiTheme="minorBidi" w:hAnsiTheme="minorBidi"/>
          <w:sz w:val="24"/>
          <w:szCs w:val="24"/>
          <w:lang w:bidi="fa-IR"/>
        </w:rPr>
        <w:t>Glockner</w:t>
      </w:r>
      <w:proofErr w:type="spellEnd"/>
      <w:r w:rsidR="009657AA">
        <w:rPr>
          <w:rFonts w:asciiTheme="minorBidi" w:hAnsiTheme="minorBidi"/>
          <w:sz w:val="24"/>
          <w:szCs w:val="24"/>
          <w:lang w:bidi="fa-IR"/>
        </w:rPr>
        <w:t xml:space="preserve">. Stuttgart: </w:t>
      </w:r>
      <w:proofErr w:type="spellStart"/>
      <w:r w:rsidR="009657AA">
        <w:rPr>
          <w:rFonts w:asciiTheme="minorBidi" w:hAnsiTheme="minorBidi"/>
          <w:sz w:val="24"/>
          <w:szCs w:val="24"/>
          <w:lang w:bidi="fa-IR"/>
        </w:rPr>
        <w:t>Fromann</w:t>
      </w:r>
      <w:proofErr w:type="spellEnd"/>
      <w:r w:rsidR="009657AA">
        <w:rPr>
          <w:rFonts w:asciiTheme="minorBidi" w:hAnsiTheme="minorBidi"/>
          <w:sz w:val="24"/>
          <w:szCs w:val="24"/>
          <w:lang w:bidi="fa-IR"/>
        </w:rPr>
        <w:t xml:space="preserve">, 1927. Cited in </w:t>
      </w:r>
      <w:r w:rsidR="009657AA">
        <w:rPr>
          <w:rFonts w:asciiTheme="minorBidi" w:hAnsiTheme="minorBidi"/>
          <w:i/>
          <w:iCs/>
          <w:sz w:val="24"/>
          <w:szCs w:val="24"/>
          <w:lang w:bidi="fa-IR"/>
        </w:rPr>
        <w:t>Wikipedia.</w:t>
      </w:r>
    </w:p>
    <w:p w14:paraId="5A627415" w14:textId="77777777" w:rsidR="00B637E4" w:rsidRPr="00435C0B" w:rsidRDefault="00435C0B" w:rsidP="00BB3B24">
      <w:pPr>
        <w:bidi/>
        <w:spacing w:line="360" w:lineRule="auto"/>
        <w:jc w:val="right"/>
        <w:rPr>
          <w:rFonts w:asciiTheme="minorBidi" w:hAnsiTheme="minorBidi"/>
          <w:i/>
          <w:iCs/>
          <w:sz w:val="24"/>
          <w:szCs w:val="24"/>
          <w:lang w:bidi="fa-IR"/>
        </w:rPr>
      </w:pPr>
      <w:r>
        <w:rPr>
          <w:rFonts w:asciiTheme="minorBidi" w:hAnsiTheme="minorBidi"/>
          <w:sz w:val="24"/>
          <w:szCs w:val="24"/>
          <w:lang w:bidi="fa-IR"/>
        </w:rPr>
        <w:t xml:space="preserve">Maguire, Robert A. (ed.), </w:t>
      </w:r>
      <w:r>
        <w:rPr>
          <w:rFonts w:asciiTheme="minorBidi" w:hAnsiTheme="minorBidi"/>
          <w:i/>
          <w:iCs/>
          <w:sz w:val="24"/>
          <w:szCs w:val="24"/>
          <w:lang w:bidi="fa-IR"/>
        </w:rPr>
        <w:t>Gogol from the Twentieth Century: Eleven Essays.</w:t>
      </w:r>
      <w:r>
        <w:rPr>
          <w:rFonts w:asciiTheme="minorBidi" w:hAnsiTheme="minorBidi"/>
          <w:sz w:val="24"/>
          <w:szCs w:val="24"/>
          <w:lang w:bidi="fa-IR"/>
        </w:rPr>
        <w:t xml:space="preserve"> Princeton University Press, 1974.</w:t>
      </w:r>
      <w:r>
        <w:rPr>
          <w:rFonts w:asciiTheme="minorBidi" w:hAnsiTheme="minorBidi"/>
          <w:i/>
          <w:iCs/>
          <w:sz w:val="24"/>
          <w:szCs w:val="24"/>
          <w:lang w:bidi="fa-IR"/>
        </w:rPr>
        <w:t xml:space="preserve"> </w:t>
      </w:r>
    </w:p>
    <w:p w14:paraId="0E0C202D" w14:textId="5553BDB2" w:rsidR="0009252B" w:rsidRDefault="009657AA" w:rsidP="00BB3B24">
      <w:pPr>
        <w:bidi/>
        <w:spacing w:line="360" w:lineRule="auto"/>
        <w:jc w:val="right"/>
        <w:rPr>
          <w:rFonts w:asciiTheme="minorBidi" w:hAnsiTheme="minorBidi"/>
          <w:sz w:val="24"/>
          <w:szCs w:val="24"/>
          <w:rtl/>
          <w:lang w:bidi="fa-IR"/>
        </w:rPr>
      </w:pPr>
      <w:r>
        <w:rPr>
          <w:rFonts w:asciiTheme="minorBidi" w:hAnsiTheme="minorBidi"/>
          <w:sz w:val="24"/>
          <w:szCs w:val="24"/>
          <w:lang w:bidi="fa-IR"/>
        </w:rPr>
        <w:t xml:space="preserve">Miller, Arthur. </w:t>
      </w:r>
      <w:r w:rsidRPr="00704B43">
        <w:rPr>
          <w:rFonts w:asciiTheme="minorBidi" w:hAnsiTheme="minorBidi"/>
          <w:i/>
          <w:iCs/>
          <w:sz w:val="24"/>
          <w:szCs w:val="24"/>
          <w:lang w:bidi="fa-IR"/>
        </w:rPr>
        <w:t>Tragedy and the Common Man.</w:t>
      </w:r>
      <w:r w:rsidR="00704B43">
        <w:rPr>
          <w:rFonts w:asciiTheme="minorBidi" w:hAnsiTheme="minorBidi"/>
          <w:i/>
          <w:iCs/>
          <w:sz w:val="24"/>
          <w:szCs w:val="24"/>
          <w:lang w:bidi="fa-IR"/>
        </w:rPr>
        <w:t xml:space="preserve"> </w:t>
      </w:r>
      <w:r w:rsidR="00704B43">
        <w:rPr>
          <w:rFonts w:asciiTheme="minorBidi" w:hAnsiTheme="minorBidi"/>
          <w:sz w:val="24"/>
          <w:szCs w:val="24"/>
          <w:lang w:bidi="fa-IR"/>
        </w:rPr>
        <w:t>(</w:t>
      </w:r>
      <w:proofErr w:type="spellStart"/>
      <w:r w:rsidR="00704B43">
        <w:rPr>
          <w:rFonts w:asciiTheme="minorBidi" w:hAnsiTheme="minorBidi"/>
          <w:sz w:val="24"/>
          <w:szCs w:val="24"/>
          <w:lang w:bidi="fa-IR"/>
        </w:rPr>
        <w:t>Febuary</w:t>
      </w:r>
      <w:proofErr w:type="spellEnd"/>
      <w:r w:rsidR="00704B43">
        <w:rPr>
          <w:rFonts w:asciiTheme="minorBidi" w:hAnsiTheme="minorBidi"/>
          <w:sz w:val="24"/>
          <w:szCs w:val="24"/>
          <w:lang w:bidi="fa-IR"/>
        </w:rPr>
        <w:t xml:space="preserve"> 27, 1949).</w:t>
      </w:r>
      <w:r w:rsidR="00664AFD">
        <w:rPr>
          <w:rFonts w:asciiTheme="minorBidi" w:hAnsiTheme="minorBidi"/>
          <w:sz w:val="24"/>
          <w:szCs w:val="24"/>
          <w:lang w:bidi="fa-IR"/>
        </w:rPr>
        <w:t xml:space="preserve"> </w:t>
      </w:r>
      <w:r w:rsidR="00704B43">
        <w:rPr>
          <w:rFonts w:asciiTheme="minorBidi" w:hAnsiTheme="minorBidi"/>
          <w:i/>
          <w:iCs/>
          <w:sz w:val="24"/>
          <w:szCs w:val="24"/>
          <w:lang w:bidi="fa-IR"/>
        </w:rPr>
        <w:t xml:space="preserve">The New York Times, </w:t>
      </w:r>
      <w:proofErr w:type="spellStart"/>
      <w:r w:rsidR="00704B43">
        <w:rPr>
          <w:rFonts w:asciiTheme="minorBidi" w:hAnsiTheme="minorBidi"/>
          <w:sz w:val="24"/>
          <w:szCs w:val="24"/>
          <w:lang w:bidi="fa-IR"/>
        </w:rPr>
        <w:t>Dukore</w:t>
      </w:r>
      <w:proofErr w:type="spellEnd"/>
      <w:r w:rsidR="00704B43">
        <w:rPr>
          <w:rFonts w:asciiTheme="minorBidi" w:hAnsiTheme="minorBidi"/>
          <w:sz w:val="24"/>
          <w:szCs w:val="24"/>
          <w:lang w:bidi="fa-IR"/>
        </w:rPr>
        <w:t xml:space="preserve"> 1974, pp. 894-897.</w:t>
      </w:r>
    </w:p>
    <w:p w14:paraId="023B09F6" w14:textId="77777777" w:rsidR="00202B78" w:rsidRPr="00202B78" w:rsidRDefault="00202B78" w:rsidP="00BB3B24">
      <w:pPr>
        <w:bidi/>
        <w:spacing w:line="360" w:lineRule="auto"/>
        <w:jc w:val="right"/>
        <w:rPr>
          <w:rFonts w:asciiTheme="minorBidi" w:hAnsiTheme="minorBidi"/>
          <w:sz w:val="24"/>
          <w:szCs w:val="24"/>
          <w:lang w:bidi="fa-IR"/>
        </w:rPr>
      </w:pPr>
      <w:r>
        <w:rPr>
          <w:rFonts w:asciiTheme="minorBidi" w:hAnsiTheme="minorBidi"/>
          <w:sz w:val="24"/>
          <w:szCs w:val="24"/>
          <w:lang w:bidi="fa-IR"/>
        </w:rPr>
        <w:t xml:space="preserve">Tyson, Lois. </w:t>
      </w:r>
      <w:r w:rsidRPr="00202B78">
        <w:rPr>
          <w:rFonts w:asciiTheme="minorBidi" w:hAnsiTheme="minorBidi"/>
          <w:i/>
          <w:iCs/>
          <w:sz w:val="24"/>
          <w:szCs w:val="24"/>
          <w:lang w:bidi="fa-IR"/>
        </w:rPr>
        <w:t>Critical</w:t>
      </w:r>
      <w:r>
        <w:rPr>
          <w:rFonts w:asciiTheme="minorBidi" w:hAnsiTheme="minorBidi"/>
          <w:sz w:val="24"/>
          <w:szCs w:val="24"/>
          <w:lang w:bidi="fa-IR"/>
        </w:rPr>
        <w:t xml:space="preserve"> </w:t>
      </w:r>
      <w:r w:rsidRPr="00202B78">
        <w:rPr>
          <w:rFonts w:asciiTheme="minorBidi" w:hAnsiTheme="minorBidi"/>
          <w:i/>
          <w:iCs/>
          <w:sz w:val="24"/>
          <w:szCs w:val="24"/>
          <w:lang w:bidi="fa-IR"/>
        </w:rPr>
        <w:t>Theory</w:t>
      </w:r>
      <w:r>
        <w:rPr>
          <w:rFonts w:asciiTheme="minorBidi" w:hAnsiTheme="minorBidi"/>
          <w:i/>
          <w:iCs/>
          <w:sz w:val="24"/>
          <w:szCs w:val="24"/>
          <w:lang w:bidi="fa-IR"/>
        </w:rPr>
        <w:t xml:space="preserve"> Today: A User-Friendly Guide. </w:t>
      </w:r>
      <w:r>
        <w:rPr>
          <w:rFonts w:asciiTheme="minorBidi" w:hAnsiTheme="minorBidi"/>
          <w:sz w:val="24"/>
          <w:szCs w:val="24"/>
          <w:lang w:bidi="fa-IR"/>
        </w:rPr>
        <w:t>Second Edition, Routledge, 2006.</w:t>
      </w:r>
    </w:p>
    <w:p w14:paraId="2DF9CAE8" w14:textId="77777777" w:rsidR="009657AA" w:rsidRPr="009657AA" w:rsidRDefault="009657AA" w:rsidP="0009252B">
      <w:pPr>
        <w:bidi/>
        <w:spacing w:line="360" w:lineRule="auto"/>
        <w:jc w:val="right"/>
        <w:rPr>
          <w:rFonts w:asciiTheme="minorBidi" w:hAnsiTheme="minorBidi"/>
          <w:i/>
          <w:iCs/>
          <w:sz w:val="24"/>
          <w:szCs w:val="24"/>
          <w:lang w:bidi="fa-IR"/>
        </w:rPr>
      </w:pPr>
      <w:r w:rsidRPr="00704B43">
        <w:rPr>
          <w:rFonts w:asciiTheme="minorBidi" w:hAnsiTheme="minorBidi"/>
          <w:i/>
          <w:iCs/>
          <w:sz w:val="24"/>
          <w:szCs w:val="24"/>
          <w:lang w:bidi="fa-IR"/>
        </w:rPr>
        <w:t xml:space="preserve"> </w:t>
      </w:r>
    </w:p>
    <w:p w14:paraId="62E9E406" w14:textId="77777777" w:rsidR="00AC4BBF" w:rsidRPr="00E1636F" w:rsidRDefault="00AC4BBF" w:rsidP="0068737A">
      <w:pPr>
        <w:bidi/>
        <w:spacing w:line="360" w:lineRule="auto"/>
        <w:jc w:val="both"/>
        <w:rPr>
          <w:rFonts w:asciiTheme="minorBidi" w:hAnsiTheme="minorBidi"/>
          <w:sz w:val="24"/>
          <w:szCs w:val="24"/>
          <w:lang w:bidi="fa-IR"/>
        </w:rPr>
      </w:pPr>
    </w:p>
    <w:sectPr w:rsidR="00AC4BBF" w:rsidRPr="00E1636F" w:rsidSect="00AF3ACC">
      <w:headerReference w:type="default" r:id="rId8"/>
      <w:pgSz w:w="12240" w:h="15840"/>
      <w:pgMar w:top="1440" w:right="1440" w:bottom="1440" w:left="1440" w:header="720" w:footer="720" w:gutter="0"/>
      <w:pgNumType w:start="9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5548" w14:textId="77777777" w:rsidR="00F45B08" w:rsidRDefault="00F45B08" w:rsidP="000C455D">
      <w:pPr>
        <w:spacing w:after="0" w:line="240" w:lineRule="auto"/>
      </w:pPr>
      <w:r>
        <w:separator/>
      </w:r>
    </w:p>
  </w:endnote>
  <w:endnote w:type="continuationSeparator" w:id="0">
    <w:p w14:paraId="6F36CFB4" w14:textId="77777777" w:rsidR="00F45B08" w:rsidRDefault="00F45B08" w:rsidP="000C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941C" w14:textId="77777777" w:rsidR="00F45B08" w:rsidRDefault="00F45B08" w:rsidP="000C455D">
      <w:pPr>
        <w:spacing w:after="0" w:line="240" w:lineRule="auto"/>
      </w:pPr>
      <w:r>
        <w:separator/>
      </w:r>
    </w:p>
  </w:footnote>
  <w:footnote w:type="continuationSeparator" w:id="0">
    <w:p w14:paraId="3C2A5C77" w14:textId="77777777" w:rsidR="00F45B08" w:rsidRDefault="00F45B08" w:rsidP="000C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7682"/>
      <w:docPartObj>
        <w:docPartGallery w:val="Page Numbers (Top of Page)"/>
        <w:docPartUnique/>
      </w:docPartObj>
    </w:sdtPr>
    <w:sdtContent>
      <w:p w14:paraId="1A76D978" w14:textId="77777777" w:rsidR="00D11BBB" w:rsidRDefault="00E34198">
        <w:pPr>
          <w:pStyle w:val="Header"/>
        </w:pPr>
        <w:r>
          <w:fldChar w:fldCharType="begin"/>
        </w:r>
        <w:r>
          <w:instrText xml:space="preserve"> PAGE   \* MERGEFORMAT </w:instrText>
        </w:r>
        <w:r>
          <w:fldChar w:fldCharType="separate"/>
        </w:r>
        <w:r w:rsidR="00BB3B24">
          <w:rPr>
            <w:noProof/>
          </w:rPr>
          <w:t>149</w:t>
        </w:r>
        <w:r>
          <w:rPr>
            <w:noProof/>
          </w:rPr>
          <w:fldChar w:fldCharType="end"/>
        </w:r>
      </w:p>
    </w:sdtContent>
  </w:sdt>
  <w:p w14:paraId="5C819933" w14:textId="77777777" w:rsidR="00D11BBB" w:rsidRDefault="00D11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73"/>
    <w:multiLevelType w:val="hybridMultilevel"/>
    <w:tmpl w:val="663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22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5678"/>
    <w:rsid w:val="00000237"/>
    <w:rsid w:val="0000072A"/>
    <w:rsid w:val="000008E1"/>
    <w:rsid w:val="000009BA"/>
    <w:rsid w:val="00001CEF"/>
    <w:rsid w:val="0000296F"/>
    <w:rsid w:val="00002CB8"/>
    <w:rsid w:val="00002E19"/>
    <w:rsid w:val="000035B7"/>
    <w:rsid w:val="00003F11"/>
    <w:rsid w:val="0000477F"/>
    <w:rsid w:val="00004A80"/>
    <w:rsid w:val="000069E0"/>
    <w:rsid w:val="00006FF9"/>
    <w:rsid w:val="00007A60"/>
    <w:rsid w:val="00007C66"/>
    <w:rsid w:val="00010D9D"/>
    <w:rsid w:val="00011E44"/>
    <w:rsid w:val="0001394F"/>
    <w:rsid w:val="00013BF6"/>
    <w:rsid w:val="000141AE"/>
    <w:rsid w:val="00014508"/>
    <w:rsid w:val="00015168"/>
    <w:rsid w:val="00015520"/>
    <w:rsid w:val="00016646"/>
    <w:rsid w:val="00016849"/>
    <w:rsid w:val="00017A44"/>
    <w:rsid w:val="000200A0"/>
    <w:rsid w:val="000205FF"/>
    <w:rsid w:val="00020748"/>
    <w:rsid w:val="00020A40"/>
    <w:rsid w:val="00020C1F"/>
    <w:rsid w:val="00021DFB"/>
    <w:rsid w:val="00022321"/>
    <w:rsid w:val="00022C74"/>
    <w:rsid w:val="000235F2"/>
    <w:rsid w:val="000242BE"/>
    <w:rsid w:val="0002441F"/>
    <w:rsid w:val="00024436"/>
    <w:rsid w:val="0002479D"/>
    <w:rsid w:val="00026021"/>
    <w:rsid w:val="000272F3"/>
    <w:rsid w:val="00027A77"/>
    <w:rsid w:val="000309A1"/>
    <w:rsid w:val="00031327"/>
    <w:rsid w:val="00031706"/>
    <w:rsid w:val="00032A38"/>
    <w:rsid w:val="00032A84"/>
    <w:rsid w:val="0003373A"/>
    <w:rsid w:val="000345A1"/>
    <w:rsid w:val="00034C4B"/>
    <w:rsid w:val="00035100"/>
    <w:rsid w:val="000358A4"/>
    <w:rsid w:val="00035D0A"/>
    <w:rsid w:val="00040001"/>
    <w:rsid w:val="00040F3C"/>
    <w:rsid w:val="00042CDB"/>
    <w:rsid w:val="00044853"/>
    <w:rsid w:val="000458C2"/>
    <w:rsid w:val="00046179"/>
    <w:rsid w:val="00046418"/>
    <w:rsid w:val="000500E0"/>
    <w:rsid w:val="000505F9"/>
    <w:rsid w:val="000511F7"/>
    <w:rsid w:val="00051BE3"/>
    <w:rsid w:val="00051F3A"/>
    <w:rsid w:val="00053328"/>
    <w:rsid w:val="00053CD6"/>
    <w:rsid w:val="00053F7B"/>
    <w:rsid w:val="000541A3"/>
    <w:rsid w:val="00054502"/>
    <w:rsid w:val="00055477"/>
    <w:rsid w:val="00055BAA"/>
    <w:rsid w:val="00055F16"/>
    <w:rsid w:val="000562A7"/>
    <w:rsid w:val="00056936"/>
    <w:rsid w:val="00056A4C"/>
    <w:rsid w:val="0005729D"/>
    <w:rsid w:val="000576F6"/>
    <w:rsid w:val="000577D8"/>
    <w:rsid w:val="00060889"/>
    <w:rsid w:val="00061122"/>
    <w:rsid w:val="00061C6C"/>
    <w:rsid w:val="00061D87"/>
    <w:rsid w:val="00062792"/>
    <w:rsid w:val="00063850"/>
    <w:rsid w:val="00063DA4"/>
    <w:rsid w:val="00063DC0"/>
    <w:rsid w:val="00064909"/>
    <w:rsid w:val="00064F43"/>
    <w:rsid w:val="0006558A"/>
    <w:rsid w:val="00065DC7"/>
    <w:rsid w:val="00066712"/>
    <w:rsid w:val="00066F41"/>
    <w:rsid w:val="000674BC"/>
    <w:rsid w:val="00070AA2"/>
    <w:rsid w:val="00072130"/>
    <w:rsid w:val="00072FA3"/>
    <w:rsid w:val="000732AB"/>
    <w:rsid w:val="000740B7"/>
    <w:rsid w:val="0007461C"/>
    <w:rsid w:val="00074A7C"/>
    <w:rsid w:val="000756D6"/>
    <w:rsid w:val="00075D82"/>
    <w:rsid w:val="00076227"/>
    <w:rsid w:val="00076239"/>
    <w:rsid w:val="0007627F"/>
    <w:rsid w:val="00076432"/>
    <w:rsid w:val="00076D70"/>
    <w:rsid w:val="00077B43"/>
    <w:rsid w:val="00077D0B"/>
    <w:rsid w:val="00077D2B"/>
    <w:rsid w:val="00077D3F"/>
    <w:rsid w:val="00080312"/>
    <w:rsid w:val="00081852"/>
    <w:rsid w:val="00082195"/>
    <w:rsid w:val="00083385"/>
    <w:rsid w:val="00084EF0"/>
    <w:rsid w:val="00085BD7"/>
    <w:rsid w:val="00085E71"/>
    <w:rsid w:val="00087106"/>
    <w:rsid w:val="00087898"/>
    <w:rsid w:val="00087D3F"/>
    <w:rsid w:val="00087D49"/>
    <w:rsid w:val="00090D1E"/>
    <w:rsid w:val="00090D8B"/>
    <w:rsid w:val="00091560"/>
    <w:rsid w:val="00091783"/>
    <w:rsid w:val="000918D2"/>
    <w:rsid w:val="00092455"/>
    <w:rsid w:val="0009252B"/>
    <w:rsid w:val="00092D33"/>
    <w:rsid w:val="000937FD"/>
    <w:rsid w:val="000944CE"/>
    <w:rsid w:val="00094A30"/>
    <w:rsid w:val="00095920"/>
    <w:rsid w:val="00096062"/>
    <w:rsid w:val="000A0541"/>
    <w:rsid w:val="000A1350"/>
    <w:rsid w:val="000A194F"/>
    <w:rsid w:val="000A1EC4"/>
    <w:rsid w:val="000A2B07"/>
    <w:rsid w:val="000A3234"/>
    <w:rsid w:val="000A3999"/>
    <w:rsid w:val="000A3A81"/>
    <w:rsid w:val="000A3AD5"/>
    <w:rsid w:val="000A4B29"/>
    <w:rsid w:val="000A52D1"/>
    <w:rsid w:val="000A58D5"/>
    <w:rsid w:val="000A5BE2"/>
    <w:rsid w:val="000A5ED6"/>
    <w:rsid w:val="000A5F3F"/>
    <w:rsid w:val="000A6AE3"/>
    <w:rsid w:val="000A72A0"/>
    <w:rsid w:val="000A735E"/>
    <w:rsid w:val="000A7F45"/>
    <w:rsid w:val="000B0436"/>
    <w:rsid w:val="000B1E8F"/>
    <w:rsid w:val="000B201D"/>
    <w:rsid w:val="000B245A"/>
    <w:rsid w:val="000B3AAD"/>
    <w:rsid w:val="000B4742"/>
    <w:rsid w:val="000B4868"/>
    <w:rsid w:val="000B53C1"/>
    <w:rsid w:val="000B5739"/>
    <w:rsid w:val="000B57B8"/>
    <w:rsid w:val="000B6213"/>
    <w:rsid w:val="000B66B2"/>
    <w:rsid w:val="000C118E"/>
    <w:rsid w:val="000C143E"/>
    <w:rsid w:val="000C1B19"/>
    <w:rsid w:val="000C218F"/>
    <w:rsid w:val="000C24D6"/>
    <w:rsid w:val="000C2922"/>
    <w:rsid w:val="000C2B06"/>
    <w:rsid w:val="000C3D0B"/>
    <w:rsid w:val="000C455D"/>
    <w:rsid w:val="000D0906"/>
    <w:rsid w:val="000D0BE6"/>
    <w:rsid w:val="000D175E"/>
    <w:rsid w:val="000D20FE"/>
    <w:rsid w:val="000D2A38"/>
    <w:rsid w:val="000D397F"/>
    <w:rsid w:val="000D3A29"/>
    <w:rsid w:val="000D3BA0"/>
    <w:rsid w:val="000D3EBB"/>
    <w:rsid w:val="000D4E01"/>
    <w:rsid w:val="000D55AA"/>
    <w:rsid w:val="000D5746"/>
    <w:rsid w:val="000D5BE5"/>
    <w:rsid w:val="000D60EE"/>
    <w:rsid w:val="000D6800"/>
    <w:rsid w:val="000E03BA"/>
    <w:rsid w:val="000E14D9"/>
    <w:rsid w:val="000E17AF"/>
    <w:rsid w:val="000E2B0F"/>
    <w:rsid w:val="000E3BEC"/>
    <w:rsid w:val="000E4162"/>
    <w:rsid w:val="000E4ADE"/>
    <w:rsid w:val="000E4B87"/>
    <w:rsid w:val="000E585D"/>
    <w:rsid w:val="000E5FE9"/>
    <w:rsid w:val="000E602B"/>
    <w:rsid w:val="000E659E"/>
    <w:rsid w:val="000E75E3"/>
    <w:rsid w:val="000E760D"/>
    <w:rsid w:val="000E7769"/>
    <w:rsid w:val="000E77AA"/>
    <w:rsid w:val="000E787E"/>
    <w:rsid w:val="000E7D8F"/>
    <w:rsid w:val="000F14E7"/>
    <w:rsid w:val="000F20A5"/>
    <w:rsid w:val="000F21E9"/>
    <w:rsid w:val="000F2CEE"/>
    <w:rsid w:val="000F2D77"/>
    <w:rsid w:val="000F2F50"/>
    <w:rsid w:val="000F465F"/>
    <w:rsid w:val="000F6017"/>
    <w:rsid w:val="000F6AD7"/>
    <w:rsid w:val="000F712D"/>
    <w:rsid w:val="000F7EBA"/>
    <w:rsid w:val="0010040A"/>
    <w:rsid w:val="00100FF2"/>
    <w:rsid w:val="00103286"/>
    <w:rsid w:val="00103522"/>
    <w:rsid w:val="00103693"/>
    <w:rsid w:val="001042A6"/>
    <w:rsid w:val="00104968"/>
    <w:rsid w:val="001054A9"/>
    <w:rsid w:val="00105F08"/>
    <w:rsid w:val="00106563"/>
    <w:rsid w:val="00106D93"/>
    <w:rsid w:val="00107670"/>
    <w:rsid w:val="001114E5"/>
    <w:rsid w:val="00111DEA"/>
    <w:rsid w:val="00112888"/>
    <w:rsid w:val="001129D7"/>
    <w:rsid w:val="00113122"/>
    <w:rsid w:val="00114587"/>
    <w:rsid w:val="0011475D"/>
    <w:rsid w:val="00114CA0"/>
    <w:rsid w:val="00115DB2"/>
    <w:rsid w:val="00116EBD"/>
    <w:rsid w:val="00117B6A"/>
    <w:rsid w:val="00117E46"/>
    <w:rsid w:val="00120114"/>
    <w:rsid w:val="0012023A"/>
    <w:rsid w:val="001205D0"/>
    <w:rsid w:val="001206C3"/>
    <w:rsid w:val="00120F04"/>
    <w:rsid w:val="00121342"/>
    <w:rsid w:val="00121CE4"/>
    <w:rsid w:val="00121FCD"/>
    <w:rsid w:val="0012241E"/>
    <w:rsid w:val="00123C99"/>
    <w:rsid w:val="00123CD2"/>
    <w:rsid w:val="0012453F"/>
    <w:rsid w:val="00124F3B"/>
    <w:rsid w:val="0012526A"/>
    <w:rsid w:val="001261E2"/>
    <w:rsid w:val="00127788"/>
    <w:rsid w:val="0012785D"/>
    <w:rsid w:val="0013079A"/>
    <w:rsid w:val="00130A8B"/>
    <w:rsid w:val="00130F59"/>
    <w:rsid w:val="00131120"/>
    <w:rsid w:val="00131BEE"/>
    <w:rsid w:val="00132722"/>
    <w:rsid w:val="001330B3"/>
    <w:rsid w:val="00133AE3"/>
    <w:rsid w:val="001348BC"/>
    <w:rsid w:val="001349E6"/>
    <w:rsid w:val="0013514C"/>
    <w:rsid w:val="00136189"/>
    <w:rsid w:val="00136FD9"/>
    <w:rsid w:val="00136FFD"/>
    <w:rsid w:val="001371E5"/>
    <w:rsid w:val="00137243"/>
    <w:rsid w:val="0013757F"/>
    <w:rsid w:val="00137C8F"/>
    <w:rsid w:val="00140216"/>
    <w:rsid w:val="00140702"/>
    <w:rsid w:val="00142ADD"/>
    <w:rsid w:val="0014303C"/>
    <w:rsid w:val="00143603"/>
    <w:rsid w:val="00144AA1"/>
    <w:rsid w:val="00144BC1"/>
    <w:rsid w:val="00144D05"/>
    <w:rsid w:val="0014671F"/>
    <w:rsid w:val="00150557"/>
    <w:rsid w:val="00152965"/>
    <w:rsid w:val="001534C0"/>
    <w:rsid w:val="00153F6F"/>
    <w:rsid w:val="00155F28"/>
    <w:rsid w:val="001562F3"/>
    <w:rsid w:val="00157564"/>
    <w:rsid w:val="0015765E"/>
    <w:rsid w:val="00160E0A"/>
    <w:rsid w:val="00162159"/>
    <w:rsid w:val="0016219E"/>
    <w:rsid w:val="001622EA"/>
    <w:rsid w:val="00162FE2"/>
    <w:rsid w:val="00163D83"/>
    <w:rsid w:val="001649E4"/>
    <w:rsid w:val="00164F80"/>
    <w:rsid w:val="00165309"/>
    <w:rsid w:val="00166080"/>
    <w:rsid w:val="001662FC"/>
    <w:rsid w:val="00166604"/>
    <w:rsid w:val="00166945"/>
    <w:rsid w:val="00166FC4"/>
    <w:rsid w:val="0016764A"/>
    <w:rsid w:val="00167E18"/>
    <w:rsid w:val="00170CC2"/>
    <w:rsid w:val="00171827"/>
    <w:rsid w:val="00174315"/>
    <w:rsid w:val="00174644"/>
    <w:rsid w:val="0017500C"/>
    <w:rsid w:val="001762D3"/>
    <w:rsid w:val="0017689F"/>
    <w:rsid w:val="00176D5E"/>
    <w:rsid w:val="00176E44"/>
    <w:rsid w:val="0017713C"/>
    <w:rsid w:val="00177F46"/>
    <w:rsid w:val="0018020E"/>
    <w:rsid w:val="00181730"/>
    <w:rsid w:val="00181890"/>
    <w:rsid w:val="00181AF9"/>
    <w:rsid w:val="001829CD"/>
    <w:rsid w:val="00182F83"/>
    <w:rsid w:val="001835AD"/>
    <w:rsid w:val="00184236"/>
    <w:rsid w:val="00184607"/>
    <w:rsid w:val="001850E8"/>
    <w:rsid w:val="00185BF9"/>
    <w:rsid w:val="00185C88"/>
    <w:rsid w:val="00185F57"/>
    <w:rsid w:val="00187A98"/>
    <w:rsid w:val="00190388"/>
    <w:rsid w:val="00190905"/>
    <w:rsid w:val="00191652"/>
    <w:rsid w:val="00193A80"/>
    <w:rsid w:val="00194442"/>
    <w:rsid w:val="00194654"/>
    <w:rsid w:val="00194C27"/>
    <w:rsid w:val="00194D35"/>
    <w:rsid w:val="00194DE8"/>
    <w:rsid w:val="001953F8"/>
    <w:rsid w:val="00195891"/>
    <w:rsid w:val="00196280"/>
    <w:rsid w:val="00196812"/>
    <w:rsid w:val="00196F55"/>
    <w:rsid w:val="00197474"/>
    <w:rsid w:val="001A09D5"/>
    <w:rsid w:val="001A0AB5"/>
    <w:rsid w:val="001A1B69"/>
    <w:rsid w:val="001A4A93"/>
    <w:rsid w:val="001A5985"/>
    <w:rsid w:val="001A5E78"/>
    <w:rsid w:val="001A7170"/>
    <w:rsid w:val="001A75DB"/>
    <w:rsid w:val="001A7952"/>
    <w:rsid w:val="001B3162"/>
    <w:rsid w:val="001B3368"/>
    <w:rsid w:val="001B34D6"/>
    <w:rsid w:val="001B5EEB"/>
    <w:rsid w:val="001B6452"/>
    <w:rsid w:val="001B6670"/>
    <w:rsid w:val="001B6B76"/>
    <w:rsid w:val="001B7745"/>
    <w:rsid w:val="001B77D3"/>
    <w:rsid w:val="001B7B59"/>
    <w:rsid w:val="001B7E4E"/>
    <w:rsid w:val="001C1626"/>
    <w:rsid w:val="001C1697"/>
    <w:rsid w:val="001C1C33"/>
    <w:rsid w:val="001C21F3"/>
    <w:rsid w:val="001C229F"/>
    <w:rsid w:val="001C3A98"/>
    <w:rsid w:val="001C3E6B"/>
    <w:rsid w:val="001C4EDC"/>
    <w:rsid w:val="001C5980"/>
    <w:rsid w:val="001C669B"/>
    <w:rsid w:val="001C6AB3"/>
    <w:rsid w:val="001C767E"/>
    <w:rsid w:val="001C7C52"/>
    <w:rsid w:val="001D096A"/>
    <w:rsid w:val="001D1066"/>
    <w:rsid w:val="001D1852"/>
    <w:rsid w:val="001D193B"/>
    <w:rsid w:val="001D2B0D"/>
    <w:rsid w:val="001D3095"/>
    <w:rsid w:val="001D36E4"/>
    <w:rsid w:val="001D5BF2"/>
    <w:rsid w:val="001D6F18"/>
    <w:rsid w:val="001D7CE7"/>
    <w:rsid w:val="001E0808"/>
    <w:rsid w:val="001E0AF8"/>
    <w:rsid w:val="001E1258"/>
    <w:rsid w:val="001E1ED9"/>
    <w:rsid w:val="001E2C4C"/>
    <w:rsid w:val="001E4423"/>
    <w:rsid w:val="001E4B25"/>
    <w:rsid w:val="001E5229"/>
    <w:rsid w:val="001E5331"/>
    <w:rsid w:val="001E6393"/>
    <w:rsid w:val="001E7D41"/>
    <w:rsid w:val="001F0FFE"/>
    <w:rsid w:val="001F1AD2"/>
    <w:rsid w:val="001F3074"/>
    <w:rsid w:val="001F4B8F"/>
    <w:rsid w:val="001F516D"/>
    <w:rsid w:val="001F5871"/>
    <w:rsid w:val="001F6A8F"/>
    <w:rsid w:val="00200717"/>
    <w:rsid w:val="00201485"/>
    <w:rsid w:val="002028E8"/>
    <w:rsid w:val="00202B78"/>
    <w:rsid w:val="00203037"/>
    <w:rsid w:val="00203C12"/>
    <w:rsid w:val="00203D87"/>
    <w:rsid w:val="00204603"/>
    <w:rsid w:val="00205A28"/>
    <w:rsid w:val="0020610C"/>
    <w:rsid w:val="00206CC2"/>
    <w:rsid w:val="0020775C"/>
    <w:rsid w:val="002078B6"/>
    <w:rsid w:val="00210E5B"/>
    <w:rsid w:val="002116D2"/>
    <w:rsid w:val="00212DA8"/>
    <w:rsid w:val="002130C6"/>
    <w:rsid w:val="00213C77"/>
    <w:rsid w:val="00214C32"/>
    <w:rsid w:val="00215FE6"/>
    <w:rsid w:val="00217699"/>
    <w:rsid w:val="00217B86"/>
    <w:rsid w:val="00217B8A"/>
    <w:rsid w:val="00217CAB"/>
    <w:rsid w:val="00220706"/>
    <w:rsid w:val="0022141D"/>
    <w:rsid w:val="00222C56"/>
    <w:rsid w:val="00222D09"/>
    <w:rsid w:val="00223666"/>
    <w:rsid w:val="00223E3F"/>
    <w:rsid w:val="002252AB"/>
    <w:rsid w:val="0022587F"/>
    <w:rsid w:val="002259EA"/>
    <w:rsid w:val="00227436"/>
    <w:rsid w:val="002274DB"/>
    <w:rsid w:val="00227FC4"/>
    <w:rsid w:val="002301E1"/>
    <w:rsid w:val="0023020A"/>
    <w:rsid w:val="0023086C"/>
    <w:rsid w:val="00231AA9"/>
    <w:rsid w:val="0023222F"/>
    <w:rsid w:val="002326D2"/>
    <w:rsid w:val="0023274D"/>
    <w:rsid w:val="00232B53"/>
    <w:rsid w:val="0023307F"/>
    <w:rsid w:val="00233A01"/>
    <w:rsid w:val="0023448E"/>
    <w:rsid w:val="00234A22"/>
    <w:rsid w:val="00234ECA"/>
    <w:rsid w:val="00235678"/>
    <w:rsid w:val="00236294"/>
    <w:rsid w:val="0023690E"/>
    <w:rsid w:val="00236DC7"/>
    <w:rsid w:val="002378EF"/>
    <w:rsid w:val="002401BC"/>
    <w:rsid w:val="002409D0"/>
    <w:rsid w:val="00241211"/>
    <w:rsid w:val="00241977"/>
    <w:rsid w:val="00242CC5"/>
    <w:rsid w:val="002443ED"/>
    <w:rsid w:val="00244556"/>
    <w:rsid w:val="00244712"/>
    <w:rsid w:val="002449E2"/>
    <w:rsid w:val="00244D0C"/>
    <w:rsid w:val="00245296"/>
    <w:rsid w:val="00245C42"/>
    <w:rsid w:val="00245DC2"/>
    <w:rsid w:val="00246D99"/>
    <w:rsid w:val="002500C7"/>
    <w:rsid w:val="00250F5A"/>
    <w:rsid w:val="00251EDF"/>
    <w:rsid w:val="0025291E"/>
    <w:rsid w:val="00253476"/>
    <w:rsid w:val="0025590B"/>
    <w:rsid w:val="00255A5A"/>
    <w:rsid w:val="00256F12"/>
    <w:rsid w:val="002577F4"/>
    <w:rsid w:val="00257B3B"/>
    <w:rsid w:val="00257B9B"/>
    <w:rsid w:val="00257F79"/>
    <w:rsid w:val="002601AA"/>
    <w:rsid w:val="0026059C"/>
    <w:rsid w:val="002609E0"/>
    <w:rsid w:val="002612F0"/>
    <w:rsid w:val="0026209D"/>
    <w:rsid w:val="00262385"/>
    <w:rsid w:val="0026285D"/>
    <w:rsid w:val="00262D3E"/>
    <w:rsid w:val="00264284"/>
    <w:rsid w:val="0026444A"/>
    <w:rsid w:val="00264993"/>
    <w:rsid w:val="00264E1A"/>
    <w:rsid w:val="00264EA6"/>
    <w:rsid w:val="0026563D"/>
    <w:rsid w:val="00265D3F"/>
    <w:rsid w:val="00266515"/>
    <w:rsid w:val="00266F63"/>
    <w:rsid w:val="00267295"/>
    <w:rsid w:val="0026781A"/>
    <w:rsid w:val="0027141C"/>
    <w:rsid w:val="002715B5"/>
    <w:rsid w:val="00271FC2"/>
    <w:rsid w:val="00272112"/>
    <w:rsid w:val="00272F6C"/>
    <w:rsid w:val="002731A2"/>
    <w:rsid w:val="00274354"/>
    <w:rsid w:val="00274B03"/>
    <w:rsid w:val="00274EFC"/>
    <w:rsid w:val="002750B9"/>
    <w:rsid w:val="00275164"/>
    <w:rsid w:val="00275810"/>
    <w:rsid w:val="00276443"/>
    <w:rsid w:val="00276AC2"/>
    <w:rsid w:val="00276B95"/>
    <w:rsid w:val="002770F1"/>
    <w:rsid w:val="0027735B"/>
    <w:rsid w:val="00277D67"/>
    <w:rsid w:val="00281B8B"/>
    <w:rsid w:val="0028227E"/>
    <w:rsid w:val="00282317"/>
    <w:rsid w:val="00282E41"/>
    <w:rsid w:val="00282F82"/>
    <w:rsid w:val="002836FC"/>
    <w:rsid w:val="00283EB7"/>
    <w:rsid w:val="00283F9A"/>
    <w:rsid w:val="0028500D"/>
    <w:rsid w:val="00285C41"/>
    <w:rsid w:val="002864EA"/>
    <w:rsid w:val="0028678E"/>
    <w:rsid w:val="002867DF"/>
    <w:rsid w:val="00286844"/>
    <w:rsid w:val="002872C3"/>
    <w:rsid w:val="00287EB3"/>
    <w:rsid w:val="00287FF6"/>
    <w:rsid w:val="00290317"/>
    <w:rsid w:val="002913E0"/>
    <w:rsid w:val="002925F8"/>
    <w:rsid w:val="00293618"/>
    <w:rsid w:val="00294575"/>
    <w:rsid w:val="00294D70"/>
    <w:rsid w:val="00294E6E"/>
    <w:rsid w:val="00297CF7"/>
    <w:rsid w:val="00297E40"/>
    <w:rsid w:val="002A06CE"/>
    <w:rsid w:val="002A0DDF"/>
    <w:rsid w:val="002A0F7F"/>
    <w:rsid w:val="002A1321"/>
    <w:rsid w:val="002A142B"/>
    <w:rsid w:val="002A2367"/>
    <w:rsid w:val="002A3032"/>
    <w:rsid w:val="002A3DF9"/>
    <w:rsid w:val="002A413B"/>
    <w:rsid w:val="002A4334"/>
    <w:rsid w:val="002A4DED"/>
    <w:rsid w:val="002A4F1E"/>
    <w:rsid w:val="002A58ED"/>
    <w:rsid w:val="002A5AFA"/>
    <w:rsid w:val="002A67C5"/>
    <w:rsid w:val="002A72AC"/>
    <w:rsid w:val="002A76A0"/>
    <w:rsid w:val="002B02F9"/>
    <w:rsid w:val="002B05CB"/>
    <w:rsid w:val="002B063F"/>
    <w:rsid w:val="002B155E"/>
    <w:rsid w:val="002B21E1"/>
    <w:rsid w:val="002B29CF"/>
    <w:rsid w:val="002B2B26"/>
    <w:rsid w:val="002B36C6"/>
    <w:rsid w:val="002B38A7"/>
    <w:rsid w:val="002B576D"/>
    <w:rsid w:val="002B6748"/>
    <w:rsid w:val="002B70E5"/>
    <w:rsid w:val="002B7A2E"/>
    <w:rsid w:val="002C1AEF"/>
    <w:rsid w:val="002C1CF5"/>
    <w:rsid w:val="002C4C2A"/>
    <w:rsid w:val="002C53EA"/>
    <w:rsid w:val="002C5C3C"/>
    <w:rsid w:val="002C6027"/>
    <w:rsid w:val="002C6256"/>
    <w:rsid w:val="002C6404"/>
    <w:rsid w:val="002C6848"/>
    <w:rsid w:val="002C6EA3"/>
    <w:rsid w:val="002D1012"/>
    <w:rsid w:val="002D1307"/>
    <w:rsid w:val="002D1446"/>
    <w:rsid w:val="002D18B7"/>
    <w:rsid w:val="002D1A46"/>
    <w:rsid w:val="002D1E69"/>
    <w:rsid w:val="002D2219"/>
    <w:rsid w:val="002D2620"/>
    <w:rsid w:val="002D4952"/>
    <w:rsid w:val="002D5650"/>
    <w:rsid w:val="002D5EC5"/>
    <w:rsid w:val="002D72C0"/>
    <w:rsid w:val="002E2A9E"/>
    <w:rsid w:val="002E2AE1"/>
    <w:rsid w:val="002E4AEC"/>
    <w:rsid w:val="002E4C4D"/>
    <w:rsid w:val="002E5CC9"/>
    <w:rsid w:val="002E617B"/>
    <w:rsid w:val="002E6FC0"/>
    <w:rsid w:val="002E7F17"/>
    <w:rsid w:val="002F015E"/>
    <w:rsid w:val="002F03F8"/>
    <w:rsid w:val="002F1242"/>
    <w:rsid w:val="002F1822"/>
    <w:rsid w:val="002F2581"/>
    <w:rsid w:val="002F2A83"/>
    <w:rsid w:val="002F30D8"/>
    <w:rsid w:val="002F4E7A"/>
    <w:rsid w:val="002F4EA5"/>
    <w:rsid w:val="002F557D"/>
    <w:rsid w:val="002F5991"/>
    <w:rsid w:val="002F620F"/>
    <w:rsid w:val="002F705C"/>
    <w:rsid w:val="002F76C0"/>
    <w:rsid w:val="002F7F81"/>
    <w:rsid w:val="003030C2"/>
    <w:rsid w:val="003045C8"/>
    <w:rsid w:val="00304EF9"/>
    <w:rsid w:val="003052FD"/>
    <w:rsid w:val="00305322"/>
    <w:rsid w:val="00305C8B"/>
    <w:rsid w:val="00306712"/>
    <w:rsid w:val="003102E7"/>
    <w:rsid w:val="00310569"/>
    <w:rsid w:val="0031117E"/>
    <w:rsid w:val="00312ED5"/>
    <w:rsid w:val="0031362D"/>
    <w:rsid w:val="00313F17"/>
    <w:rsid w:val="00313F8A"/>
    <w:rsid w:val="0031416C"/>
    <w:rsid w:val="0031491C"/>
    <w:rsid w:val="003151FC"/>
    <w:rsid w:val="00315DA7"/>
    <w:rsid w:val="00315F1A"/>
    <w:rsid w:val="003166BF"/>
    <w:rsid w:val="00316B4E"/>
    <w:rsid w:val="00316D0E"/>
    <w:rsid w:val="00316DEC"/>
    <w:rsid w:val="00317408"/>
    <w:rsid w:val="00317EFD"/>
    <w:rsid w:val="003204FC"/>
    <w:rsid w:val="00321069"/>
    <w:rsid w:val="0032175B"/>
    <w:rsid w:val="00321B85"/>
    <w:rsid w:val="00321CCE"/>
    <w:rsid w:val="00322073"/>
    <w:rsid w:val="00323426"/>
    <w:rsid w:val="00324795"/>
    <w:rsid w:val="003257C8"/>
    <w:rsid w:val="00325CE2"/>
    <w:rsid w:val="003260DF"/>
    <w:rsid w:val="00326C57"/>
    <w:rsid w:val="00326C6A"/>
    <w:rsid w:val="00330392"/>
    <w:rsid w:val="00331081"/>
    <w:rsid w:val="003314B2"/>
    <w:rsid w:val="00331577"/>
    <w:rsid w:val="00331585"/>
    <w:rsid w:val="00331FDE"/>
    <w:rsid w:val="0033211F"/>
    <w:rsid w:val="00332D02"/>
    <w:rsid w:val="003345A1"/>
    <w:rsid w:val="00334D0C"/>
    <w:rsid w:val="00335EAF"/>
    <w:rsid w:val="00335EEA"/>
    <w:rsid w:val="00337288"/>
    <w:rsid w:val="00337562"/>
    <w:rsid w:val="00340D35"/>
    <w:rsid w:val="0034172E"/>
    <w:rsid w:val="00341D8F"/>
    <w:rsid w:val="00342664"/>
    <w:rsid w:val="00342C72"/>
    <w:rsid w:val="00342CF7"/>
    <w:rsid w:val="0034475A"/>
    <w:rsid w:val="0034560A"/>
    <w:rsid w:val="0034562A"/>
    <w:rsid w:val="00347460"/>
    <w:rsid w:val="003477D5"/>
    <w:rsid w:val="0034787A"/>
    <w:rsid w:val="00347AF5"/>
    <w:rsid w:val="00351366"/>
    <w:rsid w:val="003514A0"/>
    <w:rsid w:val="00351D8C"/>
    <w:rsid w:val="00352AAB"/>
    <w:rsid w:val="00352DD9"/>
    <w:rsid w:val="00352FE5"/>
    <w:rsid w:val="00353A96"/>
    <w:rsid w:val="003545C6"/>
    <w:rsid w:val="00354E68"/>
    <w:rsid w:val="00354FD4"/>
    <w:rsid w:val="00356E2C"/>
    <w:rsid w:val="00356E43"/>
    <w:rsid w:val="003572A5"/>
    <w:rsid w:val="00357B41"/>
    <w:rsid w:val="003610CB"/>
    <w:rsid w:val="00361731"/>
    <w:rsid w:val="00361C1D"/>
    <w:rsid w:val="0036273E"/>
    <w:rsid w:val="00362EB4"/>
    <w:rsid w:val="00364110"/>
    <w:rsid w:val="003642F8"/>
    <w:rsid w:val="00365C1A"/>
    <w:rsid w:val="003674E5"/>
    <w:rsid w:val="00370A2C"/>
    <w:rsid w:val="00370A8F"/>
    <w:rsid w:val="00371538"/>
    <w:rsid w:val="0037289B"/>
    <w:rsid w:val="003728A4"/>
    <w:rsid w:val="00372A7B"/>
    <w:rsid w:val="003731F1"/>
    <w:rsid w:val="00373350"/>
    <w:rsid w:val="00374974"/>
    <w:rsid w:val="00374A34"/>
    <w:rsid w:val="00374B59"/>
    <w:rsid w:val="00375274"/>
    <w:rsid w:val="00376EE0"/>
    <w:rsid w:val="0037747A"/>
    <w:rsid w:val="00377BF6"/>
    <w:rsid w:val="0038061F"/>
    <w:rsid w:val="00381361"/>
    <w:rsid w:val="00382074"/>
    <w:rsid w:val="00382A24"/>
    <w:rsid w:val="00382E89"/>
    <w:rsid w:val="00383E83"/>
    <w:rsid w:val="00383E99"/>
    <w:rsid w:val="00383F1D"/>
    <w:rsid w:val="0038449F"/>
    <w:rsid w:val="003848D6"/>
    <w:rsid w:val="0038491E"/>
    <w:rsid w:val="003850A4"/>
    <w:rsid w:val="00385719"/>
    <w:rsid w:val="00386057"/>
    <w:rsid w:val="00386125"/>
    <w:rsid w:val="00386443"/>
    <w:rsid w:val="00386858"/>
    <w:rsid w:val="00387749"/>
    <w:rsid w:val="00387B38"/>
    <w:rsid w:val="00387B94"/>
    <w:rsid w:val="00390E09"/>
    <w:rsid w:val="00390EB7"/>
    <w:rsid w:val="00391B46"/>
    <w:rsid w:val="003941B8"/>
    <w:rsid w:val="00394DC4"/>
    <w:rsid w:val="003A051E"/>
    <w:rsid w:val="003A126B"/>
    <w:rsid w:val="003A24A5"/>
    <w:rsid w:val="003A2A61"/>
    <w:rsid w:val="003A30DB"/>
    <w:rsid w:val="003A3F28"/>
    <w:rsid w:val="003A4256"/>
    <w:rsid w:val="003A433F"/>
    <w:rsid w:val="003A49F6"/>
    <w:rsid w:val="003A6547"/>
    <w:rsid w:val="003A6DFB"/>
    <w:rsid w:val="003A715A"/>
    <w:rsid w:val="003A79B2"/>
    <w:rsid w:val="003A7AF9"/>
    <w:rsid w:val="003B006E"/>
    <w:rsid w:val="003B12D6"/>
    <w:rsid w:val="003B1FD3"/>
    <w:rsid w:val="003B2D78"/>
    <w:rsid w:val="003B38D7"/>
    <w:rsid w:val="003B3CCE"/>
    <w:rsid w:val="003B5848"/>
    <w:rsid w:val="003B5C2B"/>
    <w:rsid w:val="003B7242"/>
    <w:rsid w:val="003C0066"/>
    <w:rsid w:val="003C0A3A"/>
    <w:rsid w:val="003C134A"/>
    <w:rsid w:val="003C1C10"/>
    <w:rsid w:val="003C2776"/>
    <w:rsid w:val="003C2B75"/>
    <w:rsid w:val="003C31C4"/>
    <w:rsid w:val="003C330A"/>
    <w:rsid w:val="003C332D"/>
    <w:rsid w:val="003C3C4F"/>
    <w:rsid w:val="003C54A9"/>
    <w:rsid w:val="003C57AC"/>
    <w:rsid w:val="003D07ED"/>
    <w:rsid w:val="003D124D"/>
    <w:rsid w:val="003D1C97"/>
    <w:rsid w:val="003D378C"/>
    <w:rsid w:val="003D3B05"/>
    <w:rsid w:val="003D3CCE"/>
    <w:rsid w:val="003D4E9F"/>
    <w:rsid w:val="003D5113"/>
    <w:rsid w:val="003D5571"/>
    <w:rsid w:val="003D689A"/>
    <w:rsid w:val="003D6B82"/>
    <w:rsid w:val="003D7449"/>
    <w:rsid w:val="003E0054"/>
    <w:rsid w:val="003E0326"/>
    <w:rsid w:val="003E047D"/>
    <w:rsid w:val="003E0E46"/>
    <w:rsid w:val="003E1D21"/>
    <w:rsid w:val="003E204C"/>
    <w:rsid w:val="003E2EDB"/>
    <w:rsid w:val="003E345D"/>
    <w:rsid w:val="003E351E"/>
    <w:rsid w:val="003E3670"/>
    <w:rsid w:val="003E52EB"/>
    <w:rsid w:val="003E6800"/>
    <w:rsid w:val="003E7824"/>
    <w:rsid w:val="003F0C1A"/>
    <w:rsid w:val="003F159B"/>
    <w:rsid w:val="003F2F56"/>
    <w:rsid w:val="003F39EC"/>
    <w:rsid w:val="003F4DC9"/>
    <w:rsid w:val="003F5476"/>
    <w:rsid w:val="003F6461"/>
    <w:rsid w:val="003F671F"/>
    <w:rsid w:val="003F67EE"/>
    <w:rsid w:val="003F7400"/>
    <w:rsid w:val="003F7CFD"/>
    <w:rsid w:val="00401007"/>
    <w:rsid w:val="00401B1C"/>
    <w:rsid w:val="00401E46"/>
    <w:rsid w:val="00401FA4"/>
    <w:rsid w:val="0040221D"/>
    <w:rsid w:val="0040396A"/>
    <w:rsid w:val="00404AAC"/>
    <w:rsid w:val="004053B0"/>
    <w:rsid w:val="00406003"/>
    <w:rsid w:val="00406494"/>
    <w:rsid w:val="00406A68"/>
    <w:rsid w:val="00406A76"/>
    <w:rsid w:val="00406EF8"/>
    <w:rsid w:val="004075D3"/>
    <w:rsid w:val="00410C65"/>
    <w:rsid w:val="00411350"/>
    <w:rsid w:val="00411AAF"/>
    <w:rsid w:val="00411F56"/>
    <w:rsid w:val="004121F5"/>
    <w:rsid w:val="0041420D"/>
    <w:rsid w:val="00416EB9"/>
    <w:rsid w:val="0041725E"/>
    <w:rsid w:val="00417C0A"/>
    <w:rsid w:val="00420862"/>
    <w:rsid w:val="00420E11"/>
    <w:rsid w:val="0042181F"/>
    <w:rsid w:val="00423B5B"/>
    <w:rsid w:val="00425352"/>
    <w:rsid w:val="00426D61"/>
    <w:rsid w:val="00426E7F"/>
    <w:rsid w:val="00427B0B"/>
    <w:rsid w:val="0043009F"/>
    <w:rsid w:val="00430104"/>
    <w:rsid w:val="00432988"/>
    <w:rsid w:val="00432B48"/>
    <w:rsid w:val="00433A76"/>
    <w:rsid w:val="00433EDF"/>
    <w:rsid w:val="0043428E"/>
    <w:rsid w:val="0043485E"/>
    <w:rsid w:val="00434D11"/>
    <w:rsid w:val="00434E3A"/>
    <w:rsid w:val="004352D1"/>
    <w:rsid w:val="00435C0B"/>
    <w:rsid w:val="00435C59"/>
    <w:rsid w:val="00435D7D"/>
    <w:rsid w:val="00435EB6"/>
    <w:rsid w:val="00435EF9"/>
    <w:rsid w:val="004363AD"/>
    <w:rsid w:val="004373DA"/>
    <w:rsid w:val="00440282"/>
    <w:rsid w:val="00440578"/>
    <w:rsid w:val="00440DB2"/>
    <w:rsid w:val="0044252D"/>
    <w:rsid w:val="00442E77"/>
    <w:rsid w:val="004444A7"/>
    <w:rsid w:val="00445B35"/>
    <w:rsid w:val="004460AB"/>
    <w:rsid w:val="004461F8"/>
    <w:rsid w:val="004470A0"/>
    <w:rsid w:val="004476D0"/>
    <w:rsid w:val="00447B04"/>
    <w:rsid w:val="00447E70"/>
    <w:rsid w:val="00450ADA"/>
    <w:rsid w:val="00450F90"/>
    <w:rsid w:val="0045106D"/>
    <w:rsid w:val="00451ADD"/>
    <w:rsid w:val="00452794"/>
    <w:rsid w:val="00454586"/>
    <w:rsid w:val="004559B2"/>
    <w:rsid w:val="00455DBB"/>
    <w:rsid w:val="0045682C"/>
    <w:rsid w:val="00456943"/>
    <w:rsid w:val="004616C0"/>
    <w:rsid w:val="00462DE6"/>
    <w:rsid w:val="00462F83"/>
    <w:rsid w:val="004633F9"/>
    <w:rsid w:val="00463EB4"/>
    <w:rsid w:val="00464728"/>
    <w:rsid w:val="00464D33"/>
    <w:rsid w:val="004658FC"/>
    <w:rsid w:val="00465BAB"/>
    <w:rsid w:val="00465CA0"/>
    <w:rsid w:val="00466778"/>
    <w:rsid w:val="00466A20"/>
    <w:rsid w:val="0047009D"/>
    <w:rsid w:val="004702C9"/>
    <w:rsid w:val="0047031E"/>
    <w:rsid w:val="00470420"/>
    <w:rsid w:val="004706FB"/>
    <w:rsid w:val="00471D8D"/>
    <w:rsid w:val="0047201A"/>
    <w:rsid w:val="004729A9"/>
    <w:rsid w:val="004731D1"/>
    <w:rsid w:val="00473C94"/>
    <w:rsid w:val="00474C41"/>
    <w:rsid w:val="004750FC"/>
    <w:rsid w:val="00475419"/>
    <w:rsid w:val="00475BA8"/>
    <w:rsid w:val="00475FE1"/>
    <w:rsid w:val="004764E1"/>
    <w:rsid w:val="00480307"/>
    <w:rsid w:val="00480F15"/>
    <w:rsid w:val="00481779"/>
    <w:rsid w:val="004824F7"/>
    <w:rsid w:val="00482C4C"/>
    <w:rsid w:val="004831C4"/>
    <w:rsid w:val="00485AE6"/>
    <w:rsid w:val="00486020"/>
    <w:rsid w:val="00487C39"/>
    <w:rsid w:val="00491932"/>
    <w:rsid w:val="00491D27"/>
    <w:rsid w:val="004930CC"/>
    <w:rsid w:val="00493F5F"/>
    <w:rsid w:val="0049457C"/>
    <w:rsid w:val="00494DD6"/>
    <w:rsid w:val="0049579F"/>
    <w:rsid w:val="00495C6F"/>
    <w:rsid w:val="004A0D3C"/>
    <w:rsid w:val="004A11C0"/>
    <w:rsid w:val="004A3229"/>
    <w:rsid w:val="004A3BF3"/>
    <w:rsid w:val="004A3FC7"/>
    <w:rsid w:val="004A43B4"/>
    <w:rsid w:val="004A45F2"/>
    <w:rsid w:val="004A4B0F"/>
    <w:rsid w:val="004A5651"/>
    <w:rsid w:val="004A5DEB"/>
    <w:rsid w:val="004A661B"/>
    <w:rsid w:val="004A6C8F"/>
    <w:rsid w:val="004A71EE"/>
    <w:rsid w:val="004A764A"/>
    <w:rsid w:val="004A76C0"/>
    <w:rsid w:val="004A789C"/>
    <w:rsid w:val="004B050B"/>
    <w:rsid w:val="004B0586"/>
    <w:rsid w:val="004B06B3"/>
    <w:rsid w:val="004B1C3D"/>
    <w:rsid w:val="004B3028"/>
    <w:rsid w:val="004B3BFD"/>
    <w:rsid w:val="004B3D07"/>
    <w:rsid w:val="004B421E"/>
    <w:rsid w:val="004B48F3"/>
    <w:rsid w:val="004B4B19"/>
    <w:rsid w:val="004B61E8"/>
    <w:rsid w:val="004B6BFD"/>
    <w:rsid w:val="004B6F5F"/>
    <w:rsid w:val="004C03CE"/>
    <w:rsid w:val="004C0522"/>
    <w:rsid w:val="004C067A"/>
    <w:rsid w:val="004C1AAB"/>
    <w:rsid w:val="004C2053"/>
    <w:rsid w:val="004C2BFC"/>
    <w:rsid w:val="004C4AAF"/>
    <w:rsid w:val="004C6652"/>
    <w:rsid w:val="004C6734"/>
    <w:rsid w:val="004C6BC9"/>
    <w:rsid w:val="004C6F9D"/>
    <w:rsid w:val="004C7BDE"/>
    <w:rsid w:val="004D0A5B"/>
    <w:rsid w:val="004D10DD"/>
    <w:rsid w:val="004D18C4"/>
    <w:rsid w:val="004D29D8"/>
    <w:rsid w:val="004D34CE"/>
    <w:rsid w:val="004D3597"/>
    <w:rsid w:val="004D39C0"/>
    <w:rsid w:val="004D3A72"/>
    <w:rsid w:val="004D4E14"/>
    <w:rsid w:val="004D5A75"/>
    <w:rsid w:val="004D5FB3"/>
    <w:rsid w:val="004E0F67"/>
    <w:rsid w:val="004E1A0F"/>
    <w:rsid w:val="004E210D"/>
    <w:rsid w:val="004E2F00"/>
    <w:rsid w:val="004E329F"/>
    <w:rsid w:val="004E341B"/>
    <w:rsid w:val="004E5626"/>
    <w:rsid w:val="004E5B0E"/>
    <w:rsid w:val="004E658E"/>
    <w:rsid w:val="004E6631"/>
    <w:rsid w:val="004E736E"/>
    <w:rsid w:val="004F017E"/>
    <w:rsid w:val="004F3C80"/>
    <w:rsid w:val="004F3F8A"/>
    <w:rsid w:val="004F447B"/>
    <w:rsid w:val="004F504C"/>
    <w:rsid w:val="004F558C"/>
    <w:rsid w:val="004F5977"/>
    <w:rsid w:val="004F75A4"/>
    <w:rsid w:val="005000EB"/>
    <w:rsid w:val="005019E0"/>
    <w:rsid w:val="0050216E"/>
    <w:rsid w:val="00502643"/>
    <w:rsid w:val="005026C8"/>
    <w:rsid w:val="005031F3"/>
    <w:rsid w:val="0050466D"/>
    <w:rsid w:val="00504BE5"/>
    <w:rsid w:val="00505EC4"/>
    <w:rsid w:val="00505F50"/>
    <w:rsid w:val="0050606B"/>
    <w:rsid w:val="00506A62"/>
    <w:rsid w:val="0050772C"/>
    <w:rsid w:val="00507846"/>
    <w:rsid w:val="0051101E"/>
    <w:rsid w:val="00511211"/>
    <w:rsid w:val="00511423"/>
    <w:rsid w:val="0051155E"/>
    <w:rsid w:val="00512093"/>
    <w:rsid w:val="00512B81"/>
    <w:rsid w:val="0051421D"/>
    <w:rsid w:val="0051425A"/>
    <w:rsid w:val="0051475F"/>
    <w:rsid w:val="00514A23"/>
    <w:rsid w:val="00514B39"/>
    <w:rsid w:val="00514BE7"/>
    <w:rsid w:val="00514F0E"/>
    <w:rsid w:val="00514F99"/>
    <w:rsid w:val="005151C2"/>
    <w:rsid w:val="00516315"/>
    <w:rsid w:val="00516D5A"/>
    <w:rsid w:val="00516EC5"/>
    <w:rsid w:val="00517DD9"/>
    <w:rsid w:val="005209CD"/>
    <w:rsid w:val="00521E3C"/>
    <w:rsid w:val="00521FAD"/>
    <w:rsid w:val="00522616"/>
    <w:rsid w:val="0052298A"/>
    <w:rsid w:val="0052312F"/>
    <w:rsid w:val="0052383A"/>
    <w:rsid w:val="00523925"/>
    <w:rsid w:val="0052396D"/>
    <w:rsid w:val="00523A31"/>
    <w:rsid w:val="00523C96"/>
    <w:rsid w:val="00523ED2"/>
    <w:rsid w:val="00524ACA"/>
    <w:rsid w:val="00524F19"/>
    <w:rsid w:val="005250EB"/>
    <w:rsid w:val="0052516B"/>
    <w:rsid w:val="005258DA"/>
    <w:rsid w:val="00525B99"/>
    <w:rsid w:val="00525F9E"/>
    <w:rsid w:val="00526048"/>
    <w:rsid w:val="00526323"/>
    <w:rsid w:val="00526C81"/>
    <w:rsid w:val="00526CE8"/>
    <w:rsid w:val="00526D65"/>
    <w:rsid w:val="0052700F"/>
    <w:rsid w:val="005275C2"/>
    <w:rsid w:val="005277AC"/>
    <w:rsid w:val="00527863"/>
    <w:rsid w:val="00527E3A"/>
    <w:rsid w:val="00530333"/>
    <w:rsid w:val="0053089E"/>
    <w:rsid w:val="00531B6A"/>
    <w:rsid w:val="005330D4"/>
    <w:rsid w:val="00533731"/>
    <w:rsid w:val="00534396"/>
    <w:rsid w:val="0053538C"/>
    <w:rsid w:val="005364B5"/>
    <w:rsid w:val="005367AB"/>
    <w:rsid w:val="00540595"/>
    <w:rsid w:val="00540EC8"/>
    <w:rsid w:val="00541718"/>
    <w:rsid w:val="00541869"/>
    <w:rsid w:val="0054205D"/>
    <w:rsid w:val="00542CD3"/>
    <w:rsid w:val="0054344A"/>
    <w:rsid w:val="00544169"/>
    <w:rsid w:val="00545D2D"/>
    <w:rsid w:val="00545F43"/>
    <w:rsid w:val="00547855"/>
    <w:rsid w:val="00547F95"/>
    <w:rsid w:val="00551C2F"/>
    <w:rsid w:val="0055359A"/>
    <w:rsid w:val="0055379B"/>
    <w:rsid w:val="00553E57"/>
    <w:rsid w:val="005540A7"/>
    <w:rsid w:val="005553A9"/>
    <w:rsid w:val="005558C1"/>
    <w:rsid w:val="00555A11"/>
    <w:rsid w:val="005565FD"/>
    <w:rsid w:val="005566C9"/>
    <w:rsid w:val="00556BF8"/>
    <w:rsid w:val="00557EDB"/>
    <w:rsid w:val="0056109B"/>
    <w:rsid w:val="005618A2"/>
    <w:rsid w:val="00561E9B"/>
    <w:rsid w:val="00562206"/>
    <w:rsid w:val="00562303"/>
    <w:rsid w:val="00562346"/>
    <w:rsid w:val="0056276C"/>
    <w:rsid w:val="00562B48"/>
    <w:rsid w:val="00562D0D"/>
    <w:rsid w:val="005640DE"/>
    <w:rsid w:val="00564434"/>
    <w:rsid w:val="005649BA"/>
    <w:rsid w:val="00564FA8"/>
    <w:rsid w:val="00565195"/>
    <w:rsid w:val="005659FF"/>
    <w:rsid w:val="00565CC8"/>
    <w:rsid w:val="00566E7A"/>
    <w:rsid w:val="005672FC"/>
    <w:rsid w:val="005677DC"/>
    <w:rsid w:val="00567BEC"/>
    <w:rsid w:val="00567C67"/>
    <w:rsid w:val="00571461"/>
    <w:rsid w:val="00572899"/>
    <w:rsid w:val="00572960"/>
    <w:rsid w:val="00573401"/>
    <w:rsid w:val="005735D4"/>
    <w:rsid w:val="00573AE1"/>
    <w:rsid w:val="00574BA1"/>
    <w:rsid w:val="00574FDE"/>
    <w:rsid w:val="0057545C"/>
    <w:rsid w:val="0057604E"/>
    <w:rsid w:val="00576C63"/>
    <w:rsid w:val="00576D64"/>
    <w:rsid w:val="0057742C"/>
    <w:rsid w:val="00580D9B"/>
    <w:rsid w:val="005818FF"/>
    <w:rsid w:val="00581C58"/>
    <w:rsid w:val="00582614"/>
    <w:rsid w:val="0058332E"/>
    <w:rsid w:val="0058405B"/>
    <w:rsid w:val="005842C7"/>
    <w:rsid w:val="00584F33"/>
    <w:rsid w:val="00585B10"/>
    <w:rsid w:val="00590140"/>
    <w:rsid w:val="00590EC2"/>
    <w:rsid w:val="00591293"/>
    <w:rsid w:val="005915C4"/>
    <w:rsid w:val="005918EC"/>
    <w:rsid w:val="0059285B"/>
    <w:rsid w:val="00595FCC"/>
    <w:rsid w:val="0059633E"/>
    <w:rsid w:val="00596A39"/>
    <w:rsid w:val="00596F1F"/>
    <w:rsid w:val="00597C51"/>
    <w:rsid w:val="005A0127"/>
    <w:rsid w:val="005A0268"/>
    <w:rsid w:val="005A02F0"/>
    <w:rsid w:val="005A119C"/>
    <w:rsid w:val="005A2EC9"/>
    <w:rsid w:val="005A34B0"/>
    <w:rsid w:val="005A39E6"/>
    <w:rsid w:val="005A3E97"/>
    <w:rsid w:val="005A433F"/>
    <w:rsid w:val="005A4512"/>
    <w:rsid w:val="005A5442"/>
    <w:rsid w:val="005A5B7C"/>
    <w:rsid w:val="005A5F8B"/>
    <w:rsid w:val="005A7C65"/>
    <w:rsid w:val="005A7DA0"/>
    <w:rsid w:val="005B0031"/>
    <w:rsid w:val="005B03FA"/>
    <w:rsid w:val="005B083E"/>
    <w:rsid w:val="005B120F"/>
    <w:rsid w:val="005B18CC"/>
    <w:rsid w:val="005B1D14"/>
    <w:rsid w:val="005B1D2B"/>
    <w:rsid w:val="005B213E"/>
    <w:rsid w:val="005B226D"/>
    <w:rsid w:val="005B2C46"/>
    <w:rsid w:val="005B34FF"/>
    <w:rsid w:val="005B3579"/>
    <w:rsid w:val="005B38A6"/>
    <w:rsid w:val="005B3D40"/>
    <w:rsid w:val="005B3E07"/>
    <w:rsid w:val="005B3ED3"/>
    <w:rsid w:val="005B4006"/>
    <w:rsid w:val="005B48CE"/>
    <w:rsid w:val="005B5A23"/>
    <w:rsid w:val="005B5E6B"/>
    <w:rsid w:val="005B6003"/>
    <w:rsid w:val="005B7055"/>
    <w:rsid w:val="005B72DE"/>
    <w:rsid w:val="005B753D"/>
    <w:rsid w:val="005B7722"/>
    <w:rsid w:val="005B7848"/>
    <w:rsid w:val="005C0388"/>
    <w:rsid w:val="005C070D"/>
    <w:rsid w:val="005C0F3F"/>
    <w:rsid w:val="005C15C5"/>
    <w:rsid w:val="005C3772"/>
    <w:rsid w:val="005C4360"/>
    <w:rsid w:val="005C532D"/>
    <w:rsid w:val="005C56C1"/>
    <w:rsid w:val="005C6B00"/>
    <w:rsid w:val="005C6E6A"/>
    <w:rsid w:val="005C7D3D"/>
    <w:rsid w:val="005D031E"/>
    <w:rsid w:val="005D0B02"/>
    <w:rsid w:val="005D0E2F"/>
    <w:rsid w:val="005D1668"/>
    <w:rsid w:val="005D171C"/>
    <w:rsid w:val="005D1971"/>
    <w:rsid w:val="005D30E7"/>
    <w:rsid w:val="005D32B6"/>
    <w:rsid w:val="005D36CC"/>
    <w:rsid w:val="005D3B68"/>
    <w:rsid w:val="005D483E"/>
    <w:rsid w:val="005D4D90"/>
    <w:rsid w:val="005D5661"/>
    <w:rsid w:val="005D5D69"/>
    <w:rsid w:val="005D607F"/>
    <w:rsid w:val="005D6846"/>
    <w:rsid w:val="005D6848"/>
    <w:rsid w:val="005D6CF9"/>
    <w:rsid w:val="005D6D03"/>
    <w:rsid w:val="005E015F"/>
    <w:rsid w:val="005E09B7"/>
    <w:rsid w:val="005E1A90"/>
    <w:rsid w:val="005E2136"/>
    <w:rsid w:val="005E27AF"/>
    <w:rsid w:val="005E46DC"/>
    <w:rsid w:val="005E5383"/>
    <w:rsid w:val="005E6D55"/>
    <w:rsid w:val="005F03E4"/>
    <w:rsid w:val="005F0905"/>
    <w:rsid w:val="005F1A5E"/>
    <w:rsid w:val="005F22B6"/>
    <w:rsid w:val="005F37A1"/>
    <w:rsid w:val="005F49FA"/>
    <w:rsid w:val="005F4AEB"/>
    <w:rsid w:val="005F51D1"/>
    <w:rsid w:val="005F5A70"/>
    <w:rsid w:val="005F798A"/>
    <w:rsid w:val="005F7A68"/>
    <w:rsid w:val="005F7CF5"/>
    <w:rsid w:val="0060390E"/>
    <w:rsid w:val="00603F08"/>
    <w:rsid w:val="006040D4"/>
    <w:rsid w:val="00604971"/>
    <w:rsid w:val="00606124"/>
    <w:rsid w:val="00606B57"/>
    <w:rsid w:val="00606E8B"/>
    <w:rsid w:val="00606EE1"/>
    <w:rsid w:val="00607227"/>
    <w:rsid w:val="00607276"/>
    <w:rsid w:val="00607C30"/>
    <w:rsid w:val="00610612"/>
    <w:rsid w:val="00610CD4"/>
    <w:rsid w:val="00613088"/>
    <w:rsid w:val="0061320F"/>
    <w:rsid w:val="0061483F"/>
    <w:rsid w:val="00615E7B"/>
    <w:rsid w:val="0061683E"/>
    <w:rsid w:val="00616EA8"/>
    <w:rsid w:val="00616EBC"/>
    <w:rsid w:val="00620616"/>
    <w:rsid w:val="006212B7"/>
    <w:rsid w:val="00621F18"/>
    <w:rsid w:val="00622640"/>
    <w:rsid w:val="0062268A"/>
    <w:rsid w:val="00622CB9"/>
    <w:rsid w:val="00623485"/>
    <w:rsid w:val="00623AAB"/>
    <w:rsid w:val="00624249"/>
    <w:rsid w:val="00624703"/>
    <w:rsid w:val="00624776"/>
    <w:rsid w:val="0062486A"/>
    <w:rsid w:val="00624C48"/>
    <w:rsid w:val="006259A0"/>
    <w:rsid w:val="00625B27"/>
    <w:rsid w:val="006266BB"/>
    <w:rsid w:val="00626713"/>
    <w:rsid w:val="00626CEA"/>
    <w:rsid w:val="00626E33"/>
    <w:rsid w:val="00627532"/>
    <w:rsid w:val="006276C7"/>
    <w:rsid w:val="00627AA0"/>
    <w:rsid w:val="00627B84"/>
    <w:rsid w:val="00627D59"/>
    <w:rsid w:val="00630312"/>
    <w:rsid w:val="006303C6"/>
    <w:rsid w:val="0063332E"/>
    <w:rsid w:val="0063346E"/>
    <w:rsid w:val="006337E5"/>
    <w:rsid w:val="00633F76"/>
    <w:rsid w:val="0063539F"/>
    <w:rsid w:val="00636CDA"/>
    <w:rsid w:val="006372A0"/>
    <w:rsid w:val="00640022"/>
    <w:rsid w:val="00641300"/>
    <w:rsid w:val="00641C3C"/>
    <w:rsid w:val="006421A5"/>
    <w:rsid w:val="006435A8"/>
    <w:rsid w:val="006462F4"/>
    <w:rsid w:val="0064672D"/>
    <w:rsid w:val="0064674D"/>
    <w:rsid w:val="00646C01"/>
    <w:rsid w:val="006475A9"/>
    <w:rsid w:val="00647CC2"/>
    <w:rsid w:val="00650829"/>
    <w:rsid w:val="00650A36"/>
    <w:rsid w:val="00650E51"/>
    <w:rsid w:val="0065143E"/>
    <w:rsid w:val="006514F7"/>
    <w:rsid w:val="00652247"/>
    <w:rsid w:val="00652858"/>
    <w:rsid w:val="006535D0"/>
    <w:rsid w:val="006540B4"/>
    <w:rsid w:val="00654B0C"/>
    <w:rsid w:val="00655AEF"/>
    <w:rsid w:val="00656076"/>
    <w:rsid w:val="006564FA"/>
    <w:rsid w:val="0065720F"/>
    <w:rsid w:val="00657838"/>
    <w:rsid w:val="00657C80"/>
    <w:rsid w:val="00660816"/>
    <w:rsid w:val="00660A37"/>
    <w:rsid w:val="006614E0"/>
    <w:rsid w:val="00661FBC"/>
    <w:rsid w:val="00662CA0"/>
    <w:rsid w:val="00664AFD"/>
    <w:rsid w:val="00666A02"/>
    <w:rsid w:val="00667E26"/>
    <w:rsid w:val="00670627"/>
    <w:rsid w:val="00671F26"/>
    <w:rsid w:val="006725AF"/>
    <w:rsid w:val="006729C7"/>
    <w:rsid w:val="00672A64"/>
    <w:rsid w:val="00673584"/>
    <w:rsid w:val="00675711"/>
    <w:rsid w:val="006774A9"/>
    <w:rsid w:val="00677859"/>
    <w:rsid w:val="00677E18"/>
    <w:rsid w:val="00680614"/>
    <w:rsid w:val="00680A9B"/>
    <w:rsid w:val="006817AF"/>
    <w:rsid w:val="0068272A"/>
    <w:rsid w:val="00682C52"/>
    <w:rsid w:val="00682CCB"/>
    <w:rsid w:val="0068478C"/>
    <w:rsid w:val="00684870"/>
    <w:rsid w:val="00685AB3"/>
    <w:rsid w:val="00686872"/>
    <w:rsid w:val="00686F0B"/>
    <w:rsid w:val="0068737A"/>
    <w:rsid w:val="006873B3"/>
    <w:rsid w:val="0069109F"/>
    <w:rsid w:val="00691844"/>
    <w:rsid w:val="006928AE"/>
    <w:rsid w:val="006943FF"/>
    <w:rsid w:val="00694A55"/>
    <w:rsid w:val="00695DA8"/>
    <w:rsid w:val="006962AD"/>
    <w:rsid w:val="006A0147"/>
    <w:rsid w:val="006A0F06"/>
    <w:rsid w:val="006A23CF"/>
    <w:rsid w:val="006A269A"/>
    <w:rsid w:val="006A34DA"/>
    <w:rsid w:val="006A43A3"/>
    <w:rsid w:val="006A636C"/>
    <w:rsid w:val="006A6437"/>
    <w:rsid w:val="006A6D1D"/>
    <w:rsid w:val="006A73C5"/>
    <w:rsid w:val="006A7971"/>
    <w:rsid w:val="006B0205"/>
    <w:rsid w:val="006B0F86"/>
    <w:rsid w:val="006B1396"/>
    <w:rsid w:val="006B2A9D"/>
    <w:rsid w:val="006B3BC0"/>
    <w:rsid w:val="006B675E"/>
    <w:rsid w:val="006B7091"/>
    <w:rsid w:val="006B73CB"/>
    <w:rsid w:val="006B7C08"/>
    <w:rsid w:val="006C0AA0"/>
    <w:rsid w:val="006C0DE0"/>
    <w:rsid w:val="006C1178"/>
    <w:rsid w:val="006C15B6"/>
    <w:rsid w:val="006C1E28"/>
    <w:rsid w:val="006C2129"/>
    <w:rsid w:val="006C33F0"/>
    <w:rsid w:val="006C3B62"/>
    <w:rsid w:val="006C4B21"/>
    <w:rsid w:val="006C4F97"/>
    <w:rsid w:val="006C5AD6"/>
    <w:rsid w:val="006C6195"/>
    <w:rsid w:val="006C620E"/>
    <w:rsid w:val="006C6869"/>
    <w:rsid w:val="006C7927"/>
    <w:rsid w:val="006D071B"/>
    <w:rsid w:val="006D10B8"/>
    <w:rsid w:val="006D1396"/>
    <w:rsid w:val="006D161F"/>
    <w:rsid w:val="006D168D"/>
    <w:rsid w:val="006D1A64"/>
    <w:rsid w:val="006D23A9"/>
    <w:rsid w:val="006D25BD"/>
    <w:rsid w:val="006D2692"/>
    <w:rsid w:val="006D34A1"/>
    <w:rsid w:val="006D438D"/>
    <w:rsid w:val="006D4D33"/>
    <w:rsid w:val="006D554A"/>
    <w:rsid w:val="006D5F76"/>
    <w:rsid w:val="006D605C"/>
    <w:rsid w:val="006D6F0C"/>
    <w:rsid w:val="006D6FD2"/>
    <w:rsid w:val="006D7AE6"/>
    <w:rsid w:val="006E013B"/>
    <w:rsid w:val="006E09A1"/>
    <w:rsid w:val="006E0D16"/>
    <w:rsid w:val="006E2F95"/>
    <w:rsid w:val="006E3034"/>
    <w:rsid w:val="006E3BA3"/>
    <w:rsid w:val="006E4757"/>
    <w:rsid w:val="006E4DE9"/>
    <w:rsid w:val="006E5A4C"/>
    <w:rsid w:val="006E5D5A"/>
    <w:rsid w:val="006E6F94"/>
    <w:rsid w:val="006F07CC"/>
    <w:rsid w:val="006F13DD"/>
    <w:rsid w:val="006F2ACC"/>
    <w:rsid w:val="006F2B80"/>
    <w:rsid w:val="006F300F"/>
    <w:rsid w:val="006F3318"/>
    <w:rsid w:val="006F34AA"/>
    <w:rsid w:val="006F356C"/>
    <w:rsid w:val="006F3B8D"/>
    <w:rsid w:val="006F3BED"/>
    <w:rsid w:val="006F4386"/>
    <w:rsid w:val="006F4609"/>
    <w:rsid w:val="006F5E2B"/>
    <w:rsid w:val="006F6FB3"/>
    <w:rsid w:val="006F78BA"/>
    <w:rsid w:val="0070013D"/>
    <w:rsid w:val="00700BBC"/>
    <w:rsid w:val="00700CFD"/>
    <w:rsid w:val="00700F6D"/>
    <w:rsid w:val="007015D8"/>
    <w:rsid w:val="00701B3B"/>
    <w:rsid w:val="007021A1"/>
    <w:rsid w:val="0070368E"/>
    <w:rsid w:val="00704147"/>
    <w:rsid w:val="007046C1"/>
    <w:rsid w:val="00704B43"/>
    <w:rsid w:val="00705E79"/>
    <w:rsid w:val="00706362"/>
    <w:rsid w:val="007068A5"/>
    <w:rsid w:val="007075DD"/>
    <w:rsid w:val="0070790F"/>
    <w:rsid w:val="007119F5"/>
    <w:rsid w:val="00712D6F"/>
    <w:rsid w:val="00715419"/>
    <w:rsid w:val="00716F3B"/>
    <w:rsid w:val="007205C6"/>
    <w:rsid w:val="007206FD"/>
    <w:rsid w:val="00720FE5"/>
    <w:rsid w:val="0072238F"/>
    <w:rsid w:val="00722757"/>
    <w:rsid w:val="00722A1E"/>
    <w:rsid w:val="00723186"/>
    <w:rsid w:val="00724171"/>
    <w:rsid w:val="00724218"/>
    <w:rsid w:val="00725723"/>
    <w:rsid w:val="007258E7"/>
    <w:rsid w:val="00727344"/>
    <w:rsid w:val="00727463"/>
    <w:rsid w:val="007315BC"/>
    <w:rsid w:val="00731D89"/>
    <w:rsid w:val="00732564"/>
    <w:rsid w:val="007329C1"/>
    <w:rsid w:val="00733568"/>
    <w:rsid w:val="00733CAD"/>
    <w:rsid w:val="00734548"/>
    <w:rsid w:val="007358B9"/>
    <w:rsid w:val="00736715"/>
    <w:rsid w:val="00736771"/>
    <w:rsid w:val="00736825"/>
    <w:rsid w:val="00736849"/>
    <w:rsid w:val="00737357"/>
    <w:rsid w:val="00741281"/>
    <w:rsid w:val="00741D8F"/>
    <w:rsid w:val="0074303D"/>
    <w:rsid w:val="0074375C"/>
    <w:rsid w:val="0074385B"/>
    <w:rsid w:val="00743A02"/>
    <w:rsid w:val="00743F62"/>
    <w:rsid w:val="00743F8E"/>
    <w:rsid w:val="00744AD1"/>
    <w:rsid w:val="00744D45"/>
    <w:rsid w:val="00745DBC"/>
    <w:rsid w:val="00745FB8"/>
    <w:rsid w:val="00746F77"/>
    <w:rsid w:val="00747468"/>
    <w:rsid w:val="0074770B"/>
    <w:rsid w:val="007501A4"/>
    <w:rsid w:val="00750713"/>
    <w:rsid w:val="00750C8A"/>
    <w:rsid w:val="00751385"/>
    <w:rsid w:val="00751B68"/>
    <w:rsid w:val="00752A16"/>
    <w:rsid w:val="00752BAC"/>
    <w:rsid w:val="00754E29"/>
    <w:rsid w:val="007551DD"/>
    <w:rsid w:val="00755219"/>
    <w:rsid w:val="00755353"/>
    <w:rsid w:val="0075558B"/>
    <w:rsid w:val="007565FA"/>
    <w:rsid w:val="00757009"/>
    <w:rsid w:val="007570BF"/>
    <w:rsid w:val="0075719B"/>
    <w:rsid w:val="0076074E"/>
    <w:rsid w:val="0076076B"/>
    <w:rsid w:val="0076090D"/>
    <w:rsid w:val="00760CC4"/>
    <w:rsid w:val="00760F26"/>
    <w:rsid w:val="00761571"/>
    <w:rsid w:val="0076212B"/>
    <w:rsid w:val="007626F8"/>
    <w:rsid w:val="0076368D"/>
    <w:rsid w:val="007637DF"/>
    <w:rsid w:val="00765C8A"/>
    <w:rsid w:val="00766012"/>
    <w:rsid w:val="00767519"/>
    <w:rsid w:val="00767B10"/>
    <w:rsid w:val="00767B3A"/>
    <w:rsid w:val="00767F5F"/>
    <w:rsid w:val="00770692"/>
    <w:rsid w:val="0077204F"/>
    <w:rsid w:val="00773027"/>
    <w:rsid w:val="007735BC"/>
    <w:rsid w:val="007738BA"/>
    <w:rsid w:val="00773B9B"/>
    <w:rsid w:val="007750DA"/>
    <w:rsid w:val="007757E7"/>
    <w:rsid w:val="00775ED8"/>
    <w:rsid w:val="00776455"/>
    <w:rsid w:val="007764DA"/>
    <w:rsid w:val="00776ECC"/>
    <w:rsid w:val="00776F4B"/>
    <w:rsid w:val="007775BA"/>
    <w:rsid w:val="0077763F"/>
    <w:rsid w:val="00780EEB"/>
    <w:rsid w:val="007845A6"/>
    <w:rsid w:val="007845D0"/>
    <w:rsid w:val="0078549C"/>
    <w:rsid w:val="007864E2"/>
    <w:rsid w:val="00786529"/>
    <w:rsid w:val="00787134"/>
    <w:rsid w:val="00787921"/>
    <w:rsid w:val="007903DA"/>
    <w:rsid w:val="007904DA"/>
    <w:rsid w:val="007912D0"/>
    <w:rsid w:val="007918C9"/>
    <w:rsid w:val="00791C19"/>
    <w:rsid w:val="00791ECC"/>
    <w:rsid w:val="0079288F"/>
    <w:rsid w:val="00792E06"/>
    <w:rsid w:val="00793258"/>
    <w:rsid w:val="00794304"/>
    <w:rsid w:val="00794740"/>
    <w:rsid w:val="00794777"/>
    <w:rsid w:val="007A0521"/>
    <w:rsid w:val="007A129B"/>
    <w:rsid w:val="007A1605"/>
    <w:rsid w:val="007A18C9"/>
    <w:rsid w:val="007A28F0"/>
    <w:rsid w:val="007A2D1C"/>
    <w:rsid w:val="007A4AA1"/>
    <w:rsid w:val="007A5770"/>
    <w:rsid w:val="007A62B0"/>
    <w:rsid w:val="007A7886"/>
    <w:rsid w:val="007A7D77"/>
    <w:rsid w:val="007B10FA"/>
    <w:rsid w:val="007B1578"/>
    <w:rsid w:val="007B19AE"/>
    <w:rsid w:val="007B1C64"/>
    <w:rsid w:val="007B1E99"/>
    <w:rsid w:val="007B2D2C"/>
    <w:rsid w:val="007B2E94"/>
    <w:rsid w:val="007B4265"/>
    <w:rsid w:val="007B4401"/>
    <w:rsid w:val="007B4DB3"/>
    <w:rsid w:val="007B5797"/>
    <w:rsid w:val="007B68DE"/>
    <w:rsid w:val="007B731D"/>
    <w:rsid w:val="007B7B3F"/>
    <w:rsid w:val="007B7D14"/>
    <w:rsid w:val="007C0B99"/>
    <w:rsid w:val="007C0DCF"/>
    <w:rsid w:val="007C1838"/>
    <w:rsid w:val="007C24FF"/>
    <w:rsid w:val="007C2ACC"/>
    <w:rsid w:val="007C2C5B"/>
    <w:rsid w:val="007C3147"/>
    <w:rsid w:val="007C3C61"/>
    <w:rsid w:val="007C3F77"/>
    <w:rsid w:val="007C3FD2"/>
    <w:rsid w:val="007C49DE"/>
    <w:rsid w:val="007C4BF4"/>
    <w:rsid w:val="007C52FF"/>
    <w:rsid w:val="007C6745"/>
    <w:rsid w:val="007C7AFB"/>
    <w:rsid w:val="007D051E"/>
    <w:rsid w:val="007D1C83"/>
    <w:rsid w:val="007D2F42"/>
    <w:rsid w:val="007D2F86"/>
    <w:rsid w:val="007D3BD7"/>
    <w:rsid w:val="007D401F"/>
    <w:rsid w:val="007D4F7D"/>
    <w:rsid w:val="007D61B4"/>
    <w:rsid w:val="007D694E"/>
    <w:rsid w:val="007E0718"/>
    <w:rsid w:val="007E11E7"/>
    <w:rsid w:val="007E1C16"/>
    <w:rsid w:val="007E2EA2"/>
    <w:rsid w:val="007E32F9"/>
    <w:rsid w:val="007E3833"/>
    <w:rsid w:val="007E4C06"/>
    <w:rsid w:val="007E4F70"/>
    <w:rsid w:val="007E5FAE"/>
    <w:rsid w:val="007E6102"/>
    <w:rsid w:val="007E6EB7"/>
    <w:rsid w:val="007E6FAC"/>
    <w:rsid w:val="007E7109"/>
    <w:rsid w:val="007F240B"/>
    <w:rsid w:val="007F2807"/>
    <w:rsid w:val="007F345B"/>
    <w:rsid w:val="007F4394"/>
    <w:rsid w:val="007F4F44"/>
    <w:rsid w:val="007F518A"/>
    <w:rsid w:val="007F5192"/>
    <w:rsid w:val="007F6436"/>
    <w:rsid w:val="007F65DA"/>
    <w:rsid w:val="007F6D1F"/>
    <w:rsid w:val="008003E2"/>
    <w:rsid w:val="00800A0C"/>
    <w:rsid w:val="008012C8"/>
    <w:rsid w:val="008013FB"/>
    <w:rsid w:val="008023EC"/>
    <w:rsid w:val="00803737"/>
    <w:rsid w:val="00804E2B"/>
    <w:rsid w:val="00805F03"/>
    <w:rsid w:val="00806447"/>
    <w:rsid w:val="008066B7"/>
    <w:rsid w:val="008070ED"/>
    <w:rsid w:val="008073B2"/>
    <w:rsid w:val="008079D5"/>
    <w:rsid w:val="00810211"/>
    <w:rsid w:val="008102CE"/>
    <w:rsid w:val="00810D92"/>
    <w:rsid w:val="00813560"/>
    <w:rsid w:val="008135EA"/>
    <w:rsid w:val="00814056"/>
    <w:rsid w:val="00814CFC"/>
    <w:rsid w:val="00814F23"/>
    <w:rsid w:val="00815A95"/>
    <w:rsid w:val="008161A9"/>
    <w:rsid w:val="00820C5C"/>
    <w:rsid w:val="00820DCC"/>
    <w:rsid w:val="00821200"/>
    <w:rsid w:val="00821451"/>
    <w:rsid w:val="0082284E"/>
    <w:rsid w:val="00824F3E"/>
    <w:rsid w:val="008250C6"/>
    <w:rsid w:val="00825BA5"/>
    <w:rsid w:val="008260F7"/>
    <w:rsid w:val="0082708E"/>
    <w:rsid w:val="008271A0"/>
    <w:rsid w:val="00827523"/>
    <w:rsid w:val="0082797C"/>
    <w:rsid w:val="00830A19"/>
    <w:rsid w:val="00830D43"/>
    <w:rsid w:val="0083112E"/>
    <w:rsid w:val="00831E4D"/>
    <w:rsid w:val="008322FD"/>
    <w:rsid w:val="00833120"/>
    <w:rsid w:val="00833B29"/>
    <w:rsid w:val="00834394"/>
    <w:rsid w:val="008344EC"/>
    <w:rsid w:val="00834D6F"/>
    <w:rsid w:val="00836088"/>
    <w:rsid w:val="008368DA"/>
    <w:rsid w:val="00837655"/>
    <w:rsid w:val="00837C96"/>
    <w:rsid w:val="0084032B"/>
    <w:rsid w:val="008403AE"/>
    <w:rsid w:val="00840679"/>
    <w:rsid w:val="00841764"/>
    <w:rsid w:val="008417C3"/>
    <w:rsid w:val="00843CA0"/>
    <w:rsid w:val="00843FCA"/>
    <w:rsid w:val="008440C1"/>
    <w:rsid w:val="00845100"/>
    <w:rsid w:val="00845CB8"/>
    <w:rsid w:val="00845EF4"/>
    <w:rsid w:val="00846CA0"/>
    <w:rsid w:val="00847671"/>
    <w:rsid w:val="00847714"/>
    <w:rsid w:val="008503D9"/>
    <w:rsid w:val="0085056D"/>
    <w:rsid w:val="00850F8B"/>
    <w:rsid w:val="00852D3C"/>
    <w:rsid w:val="00853A56"/>
    <w:rsid w:val="0085620F"/>
    <w:rsid w:val="008607D8"/>
    <w:rsid w:val="00860A4F"/>
    <w:rsid w:val="008614DD"/>
    <w:rsid w:val="00862712"/>
    <w:rsid w:val="008631AB"/>
    <w:rsid w:val="008646B9"/>
    <w:rsid w:val="008650E4"/>
    <w:rsid w:val="00866ED1"/>
    <w:rsid w:val="0086783D"/>
    <w:rsid w:val="00867B9E"/>
    <w:rsid w:val="00870651"/>
    <w:rsid w:val="00870697"/>
    <w:rsid w:val="00870C70"/>
    <w:rsid w:val="00871F39"/>
    <w:rsid w:val="00871F57"/>
    <w:rsid w:val="00872A0E"/>
    <w:rsid w:val="00872C40"/>
    <w:rsid w:val="00872D38"/>
    <w:rsid w:val="008736E5"/>
    <w:rsid w:val="00873B0E"/>
    <w:rsid w:val="00873D7E"/>
    <w:rsid w:val="00874A24"/>
    <w:rsid w:val="00875059"/>
    <w:rsid w:val="008751A9"/>
    <w:rsid w:val="008760C6"/>
    <w:rsid w:val="00876C0A"/>
    <w:rsid w:val="0088015F"/>
    <w:rsid w:val="00880CBC"/>
    <w:rsid w:val="00880FDF"/>
    <w:rsid w:val="0088167F"/>
    <w:rsid w:val="00881F77"/>
    <w:rsid w:val="0088239F"/>
    <w:rsid w:val="008827C0"/>
    <w:rsid w:val="00882A16"/>
    <w:rsid w:val="00883632"/>
    <w:rsid w:val="00883A2B"/>
    <w:rsid w:val="00884892"/>
    <w:rsid w:val="00884EAE"/>
    <w:rsid w:val="00885E53"/>
    <w:rsid w:val="00886E27"/>
    <w:rsid w:val="0088782A"/>
    <w:rsid w:val="00891E72"/>
    <w:rsid w:val="00893942"/>
    <w:rsid w:val="00894797"/>
    <w:rsid w:val="008950D4"/>
    <w:rsid w:val="00895889"/>
    <w:rsid w:val="00895FB0"/>
    <w:rsid w:val="0089629B"/>
    <w:rsid w:val="008965E2"/>
    <w:rsid w:val="00896E42"/>
    <w:rsid w:val="00896E9A"/>
    <w:rsid w:val="008972BD"/>
    <w:rsid w:val="00897AD9"/>
    <w:rsid w:val="008A029B"/>
    <w:rsid w:val="008A1BEF"/>
    <w:rsid w:val="008A1E01"/>
    <w:rsid w:val="008A22C2"/>
    <w:rsid w:val="008A2C5D"/>
    <w:rsid w:val="008A3C5C"/>
    <w:rsid w:val="008A420F"/>
    <w:rsid w:val="008A455A"/>
    <w:rsid w:val="008A50D7"/>
    <w:rsid w:val="008A526A"/>
    <w:rsid w:val="008A5CC0"/>
    <w:rsid w:val="008A5E4C"/>
    <w:rsid w:val="008A65E1"/>
    <w:rsid w:val="008A6CAF"/>
    <w:rsid w:val="008A7402"/>
    <w:rsid w:val="008A75DA"/>
    <w:rsid w:val="008A7B5A"/>
    <w:rsid w:val="008B00DA"/>
    <w:rsid w:val="008B075F"/>
    <w:rsid w:val="008B0977"/>
    <w:rsid w:val="008B0AB0"/>
    <w:rsid w:val="008B2F77"/>
    <w:rsid w:val="008B533E"/>
    <w:rsid w:val="008B54F5"/>
    <w:rsid w:val="008B59F5"/>
    <w:rsid w:val="008B70FB"/>
    <w:rsid w:val="008C02FB"/>
    <w:rsid w:val="008C083E"/>
    <w:rsid w:val="008C08CC"/>
    <w:rsid w:val="008C0E61"/>
    <w:rsid w:val="008C113C"/>
    <w:rsid w:val="008C177D"/>
    <w:rsid w:val="008C252D"/>
    <w:rsid w:val="008C28F6"/>
    <w:rsid w:val="008C312E"/>
    <w:rsid w:val="008C37AF"/>
    <w:rsid w:val="008C3EF4"/>
    <w:rsid w:val="008C5861"/>
    <w:rsid w:val="008C6875"/>
    <w:rsid w:val="008C6F90"/>
    <w:rsid w:val="008C7A00"/>
    <w:rsid w:val="008C7DD7"/>
    <w:rsid w:val="008D0405"/>
    <w:rsid w:val="008D06AC"/>
    <w:rsid w:val="008D095C"/>
    <w:rsid w:val="008D0FAF"/>
    <w:rsid w:val="008D117A"/>
    <w:rsid w:val="008D12A4"/>
    <w:rsid w:val="008D2B9F"/>
    <w:rsid w:val="008D398B"/>
    <w:rsid w:val="008D3D1D"/>
    <w:rsid w:val="008D3E63"/>
    <w:rsid w:val="008D6929"/>
    <w:rsid w:val="008D77DC"/>
    <w:rsid w:val="008D79E3"/>
    <w:rsid w:val="008E0301"/>
    <w:rsid w:val="008E0A30"/>
    <w:rsid w:val="008E28F3"/>
    <w:rsid w:val="008E3879"/>
    <w:rsid w:val="008E4A96"/>
    <w:rsid w:val="008E4D54"/>
    <w:rsid w:val="008E56A3"/>
    <w:rsid w:val="008E6CFD"/>
    <w:rsid w:val="008E7D77"/>
    <w:rsid w:val="008F010A"/>
    <w:rsid w:val="008F0341"/>
    <w:rsid w:val="008F0760"/>
    <w:rsid w:val="008F0EC5"/>
    <w:rsid w:val="008F16BF"/>
    <w:rsid w:val="008F25F4"/>
    <w:rsid w:val="008F2DCA"/>
    <w:rsid w:val="008F3294"/>
    <w:rsid w:val="008F4F76"/>
    <w:rsid w:val="008F5333"/>
    <w:rsid w:val="008F555B"/>
    <w:rsid w:val="008F5A8C"/>
    <w:rsid w:val="008F62E9"/>
    <w:rsid w:val="008F66BB"/>
    <w:rsid w:val="008F692E"/>
    <w:rsid w:val="008F69EA"/>
    <w:rsid w:val="008F6B1F"/>
    <w:rsid w:val="008F6E30"/>
    <w:rsid w:val="008F70ED"/>
    <w:rsid w:val="008F725F"/>
    <w:rsid w:val="008F7400"/>
    <w:rsid w:val="008F7F2C"/>
    <w:rsid w:val="0090157A"/>
    <w:rsid w:val="0090157F"/>
    <w:rsid w:val="009020D7"/>
    <w:rsid w:val="00904638"/>
    <w:rsid w:val="00905318"/>
    <w:rsid w:val="0090560F"/>
    <w:rsid w:val="00906C9E"/>
    <w:rsid w:val="00907294"/>
    <w:rsid w:val="009073F0"/>
    <w:rsid w:val="009077D3"/>
    <w:rsid w:val="00907C81"/>
    <w:rsid w:val="00910606"/>
    <w:rsid w:val="00910AAE"/>
    <w:rsid w:val="00911645"/>
    <w:rsid w:val="0091167A"/>
    <w:rsid w:val="00911841"/>
    <w:rsid w:val="009128FB"/>
    <w:rsid w:val="00912BB7"/>
    <w:rsid w:val="00912C38"/>
    <w:rsid w:val="0091510D"/>
    <w:rsid w:val="00915958"/>
    <w:rsid w:val="00917CDA"/>
    <w:rsid w:val="00920746"/>
    <w:rsid w:val="00920906"/>
    <w:rsid w:val="009221FD"/>
    <w:rsid w:val="009226AF"/>
    <w:rsid w:val="00923623"/>
    <w:rsid w:val="009237EF"/>
    <w:rsid w:val="00924169"/>
    <w:rsid w:val="0092440A"/>
    <w:rsid w:val="00924E5E"/>
    <w:rsid w:val="00925D72"/>
    <w:rsid w:val="00926158"/>
    <w:rsid w:val="0092630D"/>
    <w:rsid w:val="009270EA"/>
    <w:rsid w:val="00927722"/>
    <w:rsid w:val="0092799D"/>
    <w:rsid w:val="00927BFF"/>
    <w:rsid w:val="009307B4"/>
    <w:rsid w:val="00931204"/>
    <w:rsid w:val="00931660"/>
    <w:rsid w:val="00931F34"/>
    <w:rsid w:val="009329CD"/>
    <w:rsid w:val="00932C62"/>
    <w:rsid w:val="00934518"/>
    <w:rsid w:val="0093493A"/>
    <w:rsid w:val="009350F5"/>
    <w:rsid w:val="0093572A"/>
    <w:rsid w:val="0093572B"/>
    <w:rsid w:val="00935CA5"/>
    <w:rsid w:val="00936B19"/>
    <w:rsid w:val="00936DBA"/>
    <w:rsid w:val="009401B8"/>
    <w:rsid w:val="00940C41"/>
    <w:rsid w:val="009412E0"/>
    <w:rsid w:val="00941AB3"/>
    <w:rsid w:val="00941E08"/>
    <w:rsid w:val="009421A9"/>
    <w:rsid w:val="00942A09"/>
    <w:rsid w:val="009433E1"/>
    <w:rsid w:val="009443D1"/>
    <w:rsid w:val="0094497C"/>
    <w:rsid w:val="0094591B"/>
    <w:rsid w:val="00945E0D"/>
    <w:rsid w:val="00947584"/>
    <w:rsid w:val="0094799D"/>
    <w:rsid w:val="00947A29"/>
    <w:rsid w:val="0095119A"/>
    <w:rsid w:val="009512E3"/>
    <w:rsid w:val="00951DD4"/>
    <w:rsid w:val="0095305E"/>
    <w:rsid w:val="00954B9D"/>
    <w:rsid w:val="00954D57"/>
    <w:rsid w:val="00955387"/>
    <w:rsid w:val="00956571"/>
    <w:rsid w:val="0095741E"/>
    <w:rsid w:val="00957E6B"/>
    <w:rsid w:val="0096082E"/>
    <w:rsid w:val="00960AAD"/>
    <w:rsid w:val="00961D15"/>
    <w:rsid w:val="009627C3"/>
    <w:rsid w:val="00962831"/>
    <w:rsid w:val="00964E35"/>
    <w:rsid w:val="00965135"/>
    <w:rsid w:val="009657AA"/>
    <w:rsid w:val="009657F2"/>
    <w:rsid w:val="00965A0D"/>
    <w:rsid w:val="009662C3"/>
    <w:rsid w:val="00966B1C"/>
    <w:rsid w:val="00966EBF"/>
    <w:rsid w:val="0096790E"/>
    <w:rsid w:val="00967FFE"/>
    <w:rsid w:val="009729A0"/>
    <w:rsid w:val="0097310D"/>
    <w:rsid w:val="00973314"/>
    <w:rsid w:val="009750B3"/>
    <w:rsid w:val="00976780"/>
    <w:rsid w:val="00976E38"/>
    <w:rsid w:val="00976EA6"/>
    <w:rsid w:val="009811AD"/>
    <w:rsid w:val="0098192A"/>
    <w:rsid w:val="00981AD5"/>
    <w:rsid w:val="009826D0"/>
    <w:rsid w:val="00983F42"/>
    <w:rsid w:val="009842A3"/>
    <w:rsid w:val="00984425"/>
    <w:rsid w:val="0098664E"/>
    <w:rsid w:val="00986DA8"/>
    <w:rsid w:val="009877AC"/>
    <w:rsid w:val="00987938"/>
    <w:rsid w:val="009900B7"/>
    <w:rsid w:val="009907F1"/>
    <w:rsid w:val="00990C53"/>
    <w:rsid w:val="009914F0"/>
    <w:rsid w:val="00991B51"/>
    <w:rsid w:val="00991DF5"/>
    <w:rsid w:val="009922DB"/>
    <w:rsid w:val="0099392B"/>
    <w:rsid w:val="0099423B"/>
    <w:rsid w:val="00994B08"/>
    <w:rsid w:val="00995661"/>
    <w:rsid w:val="00995E0F"/>
    <w:rsid w:val="00996AA7"/>
    <w:rsid w:val="00996C1A"/>
    <w:rsid w:val="009972E4"/>
    <w:rsid w:val="009A0900"/>
    <w:rsid w:val="009A0AB2"/>
    <w:rsid w:val="009A0AD9"/>
    <w:rsid w:val="009A1995"/>
    <w:rsid w:val="009A49EC"/>
    <w:rsid w:val="009A525B"/>
    <w:rsid w:val="009A61D7"/>
    <w:rsid w:val="009A65AC"/>
    <w:rsid w:val="009A7BD8"/>
    <w:rsid w:val="009B0952"/>
    <w:rsid w:val="009B0DA6"/>
    <w:rsid w:val="009B15F9"/>
    <w:rsid w:val="009B1B3E"/>
    <w:rsid w:val="009B20C0"/>
    <w:rsid w:val="009B21D5"/>
    <w:rsid w:val="009B290D"/>
    <w:rsid w:val="009B3F03"/>
    <w:rsid w:val="009B405E"/>
    <w:rsid w:val="009B5763"/>
    <w:rsid w:val="009B76D2"/>
    <w:rsid w:val="009C003B"/>
    <w:rsid w:val="009C2FA2"/>
    <w:rsid w:val="009C31F2"/>
    <w:rsid w:val="009C38FF"/>
    <w:rsid w:val="009C3C49"/>
    <w:rsid w:val="009C554D"/>
    <w:rsid w:val="009C5E80"/>
    <w:rsid w:val="009C6D73"/>
    <w:rsid w:val="009D0EDF"/>
    <w:rsid w:val="009D0FA1"/>
    <w:rsid w:val="009D2EA4"/>
    <w:rsid w:val="009D2FF5"/>
    <w:rsid w:val="009D351A"/>
    <w:rsid w:val="009D3C94"/>
    <w:rsid w:val="009D4C4E"/>
    <w:rsid w:val="009D4EEB"/>
    <w:rsid w:val="009D577D"/>
    <w:rsid w:val="009D6354"/>
    <w:rsid w:val="009D66FA"/>
    <w:rsid w:val="009D6F23"/>
    <w:rsid w:val="009E0FDB"/>
    <w:rsid w:val="009E188B"/>
    <w:rsid w:val="009E3347"/>
    <w:rsid w:val="009E3E9E"/>
    <w:rsid w:val="009E413A"/>
    <w:rsid w:val="009E638A"/>
    <w:rsid w:val="009E7328"/>
    <w:rsid w:val="009F0F34"/>
    <w:rsid w:val="009F10FA"/>
    <w:rsid w:val="009F11D0"/>
    <w:rsid w:val="009F1CAD"/>
    <w:rsid w:val="009F2A32"/>
    <w:rsid w:val="009F3650"/>
    <w:rsid w:val="009F4424"/>
    <w:rsid w:val="009F62C9"/>
    <w:rsid w:val="009F729B"/>
    <w:rsid w:val="009F765A"/>
    <w:rsid w:val="00A0031B"/>
    <w:rsid w:val="00A00642"/>
    <w:rsid w:val="00A00993"/>
    <w:rsid w:val="00A01660"/>
    <w:rsid w:val="00A02578"/>
    <w:rsid w:val="00A0320C"/>
    <w:rsid w:val="00A0341C"/>
    <w:rsid w:val="00A03980"/>
    <w:rsid w:val="00A04544"/>
    <w:rsid w:val="00A04AB4"/>
    <w:rsid w:val="00A04D5C"/>
    <w:rsid w:val="00A0526E"/>
    <w:rsid w:val="00A0570D"/>
    <w:rsid w:val="00A05822"/>
    <w:rsid w:val="00A06A9A"/>
    <w:rsid w:val="00A104C6"/>
    <w:rsid w:val="00A11992"/>
    <w:rsid w:val="00A11F6F"/>
    <w:rsid w:val="00A1312B"/>
    <w:rsid w:val="00A13DB8"/>
    <w:rsid w:val="00A142C7"/>
    <w:rsid w:val="00A143C4"/>
    <w:rsid w:val="00A150EC"/>
    <w:rsid w:val="00A15806"/>
    <w:rsid w:val="00A164D1"/>
    <w:rsid w:val="00A17067"/>
    <w:rsid w:val="00A175B4"/>
    <w:rsid w:val="00A200C0"/>
    <w:rsid w:val="00A20233"/>
    <w:rsid w:val="00A20267"/>
    <w:rsid w:val="00A21676"/>
    <w:rsid w:val="00A22AB4"/>
    <w:rsid w:val="00A22F6D"/>
    <w:rsid w:val="00A23528"/>
    <w:rsid w:val="00A239E1"/>
    <w:rsid w:val="00A246E2"/>
    <w:rsid w:val="00A249A9"/>
    <w:rsid w:val="00A26A1E"/>
    <w:rsid w:val="00A274B3"/>
    <w:rsid w:val="00A30172"/>
    <w:rsid w:val="00A312B9"/>
    <w:rsid w:val="00A32871"/>
    <w:rsid w:val="00A32BA7"/>
    <w:rsid w:val="00A32E8B"/>
    <w:rsid w:val="00A34427"/>
    <w:rsid w:val="00A3452B"/>
    <w:rsid w:val="00A34BB1"/>
    <w:rsid w:val="00A34F14"/>
    <w:rsid w:val="00A35054"/>
    <w:rsid w:val="00A35F0F"/>
    <w:rsid w:val="00A36170"/>
    <w:rsid w:val="00A36A1B"/>
    <w:rsid w:val="00A36D2A"/>
    <w:rsid w:val="00A373A8"/>
    <w:rsid w:val="00A37AB2"/>
    <w:rsid w:val="00A37C12"/>
    <w:rsid w:val="00A37F07"/>
    <w:rsid w:val="00A40074"/>
    <w:rsid w:val="00A40220"/>
    <w:rsid w:val="00A404CF"/>
    <w:rsid w:val="00A413E3"/>
    <w:rsid w:val="00A418B8"/>
    <w:rsid w:val="00A419BA"/>
    <w:rsid w:val="00A420DE"/>
    <w:rsid w:val="00A4274F"/>
    <w:rsid w:val="00A43254"/>
    <w:rsid w:val="00A43427"/>
    <w:rsid w:val="00A43991"/>
    <w:rsid w:val="00A440E4"/>
    <w:rsid w:val="00A45427"/>
    <w:rsid w:val="00A45FEC"/>
    <w:rsid w:val="00A46583"/>
    <w:rsid w:val="00A46BF9"/>
    <w:rsid w:val="00A46DD6"/>
    <w:rsid w:val="00A4769F"/>
    <w:rsid w:val="00A477D3"/>
    <w:rsid w:val="00A4781B"/>
    <w:rsid w:val="00A4797C"/>
    <w:rsid w:val="00A47A21"/>
    <w:rsid w:val="00A50319"/>
    <w:rsid w:val="00A50631"/>
    <w:rsid w:val="00A50A60"/>
    <w:rsid w:val="00A512C8"/>
    <w:rsid w:val="00A51E08"/>
    <w:rsid w:val="00A524AD"/>
    <w:rsid w:val="00A52698"/>
    <w:rsid w:val="00A52F0D"/>
    <w:rsid w:val="00A54217"/>
    <w:rsid w:val="00A54363"/>
    <w:rsid w:val="00A55217"/>
    <w:rsid w:val="00A559B2"/>
    <w:rsid w:val="00A56AF0"/>
    <w:rsid w:val="00A56E8E"/>
    <w:rsid w:val="00A57199"/>
    <w:rsid w:val="00A57C76"/>
    <w:rsid w:val="00A6089B"/>
    <w:rsid w:val="00A616B5"/>
    <w:rsid w:val="00A62AC5"/>
    <w:rsid w:val="00A6444A"/>
    <w:rsid w:val="00A644EF"/>
    <w:rsid w:val="00A650C6"/>
    <w:rsid w:val="00A65E62"/>
    <w:rsid w:val="00A66063"/>
    <w:rsid w:val="00A6698A"/>
    <w:rsid w:val="00A66C17"/>
    <w:rsid w:val="00A66E4E"/>
    <w:rsid w:val="00A67AD6"/>
    <w:rsid w:val="00A700B2"/>
    <w:rsid w:val="00A70A09"/>
    <w:rsid w:val="00A70D32"/>
    <w:rsid w:val="00A71681"/>
    <w:rsid w:val="00A71918"/>
    <w:rsid w:val="00A72FE4"/>
    <w:rsid w:val="00A73AEC"/>
    <w:rsid w:val="00A73C99"/>
    <w:rsid w:val="00A74CB8"/>
    <w:rsid w:val="00A74D45"/>
    <w:rsid w:val="00A76DAE"/>
    <w:rsid w:val="00A77316"/>
    <w:rsid w:val="00A77AC6"/>
    <w:rsid w:val="00A80EA8"/>
    <w:rsid w:val="00A81100"/>
    <w:rsid w:val="00A8194B"/>
    <w:rsid w:val="00A82C0D"/>
    <w:rsid w:val="00A8333C"/>
    <w:rsid w:val="00A83886"/>
    <w:rsid w:val="00A839EB"/>
    <w:rsid w:val="00A83D29"/>
    <w:rsid w:val="00A854C3"/>
    <w:rsid w:val="00A8621C"/>
    <w:rsid w:val="00A865B7"/>
    <w:rsid w:val="00A90169"/>
    <w:rsid w:val="00A9151F"/>
    <w:rsid w:val="00A91AB5"/>
    <w:rsid w:val="00A92783"/>
    <w:rsid w:val="00A92D72"/>
    <w:rsid w:val="00A947A4"/>
    <w:rsid w:val="00A9501F"/>
    <w:rsid w:val="00A96D79"/>
    <w:rsid w:val="00AA0F01"/>
    <w:rsid w:val="00AA1AD2"/>
    <w:rsid w:val="00AA2034"/>
    <w:rsid w:val="00AA243F"/>
    <w:rsid w:val="00AA2A36"/>
    <w:rsid w:val="00AA30B6"/>
    <w:rsid w:val="00AA31AB"/>
    <w:rsid w:val="00AA3718"/>
    <w:rsid w:val="00AA39E4"/>
    <w:rsid w:val="00AA3E7C"/>
    <w:rsid w:val="00AA3ECB"/>
    <w:rsid w:val="00AA4AC6"/>
    <w:rsid w:val="00AA5367"/>
    <w:rsid w:val="00AA5E60"/>
    <w:rsid w:val="00AA5F72"/>
    <w:rsid w:val="00AA6B81"/>
    <w:rsid w:val="00AB09F8"/>
    <w:rsid w:val="00AB2160"/>
    <w:rsid w:val="00AB2D4B"/>
    <w:rsid w:val="00AB3637"/>
    <w:rsid w:val="00AB39C4"/>
    <w:rsid w:val="00AB3D7B"/>
    <w:rsid w:val="00AB4BCB"/>
    <w:rsid w:val="00AB548C"/>
    <w:rsid w:val="00AB645D"/>
    <w:rsid w:val="00AB6722"/>
    <w:rsid w:val="00AB7623"/>
    <w:rsid w:val="00AC0D71"/>
    <w:rsid w:val="00AC129A"/>
    <w:rsid w:val="00AC12AE"/>
    <w:rsid w:val="00AC2BCD"/>
    <w:rsid w:val="00AC30F4"/>
    <w:rsid w:val="00AC3331"/>
    <w:rsid w:val="00AC3C20"/>
    <w:rsid w:val="00AC4AB2"/>
    <w:rsid w:val="00AC4BBF"/>
    <w:rsid w:val="00AC52FF"/>
    <w:rsid w:val="00AC5B2D"/>
    <w:rsid w:val="00AC6CC5"/>
    <w:rsid w:val="00AC7AC0"/>
    <w:rsid w:val="00AD2044"/>
    <w:rsid w:val="00AD20B5"/>
    <w:rsid w:val="00AD2C0A"/>
    <w:rsid w:val="00AD430A"/>
    <w:rsid w:val="00AD44DB"/>
    <w:rsid w:val="00AD4505"/>
    <w:rsid w:val="00AD475B"/>
    <w:rsid w:val="00AD56E5"/>
    <w:rsid w:val="00AD747C"/>
    <w:rsid w:val="00AE0036"/>
    <w:rsid w:val="00AE0888"/>
    <w:rsid w:val="00AE08FA"/>
    <w:rsid w:val="00AE0EE8"/>
    <w:rsid w:val="00AE13F4"/>
    <w:rsid w:val="00AE1CD7"/>
    <w:rsid w:val="00AE1E76"/>
    <w:rsid w:val="00AE1EBF"/>
    <w:rsid w:val="00AE2595"/>
    <w:rsid w:val="00AE27FC"/>
    <w:rsid w:val="00AE2BAC"/>
    <w:rsid w:val="00AE329F"/>
    <w:rsid w:val="00AE53F8"/>
    <w:rsid w:val="00AE6786"/>
    <w:rsid w:val="00AE6F54"/>
    <w:rsid w:val="00AF001F"/>
    <w:rsid w:val="00AF05EF"/>
    <w:rsid w:val="00AF164B"/>
    <w:rsid w:val="00AF167D"/>
    <w:rsid w:val="00AF1B21"/>
    <w:rsid w:val="00AF213A"/>
    <w:rsid w:val="00AF21D6"/>
    <w:rsid w:val="00AF265E"/>
    <w:rsid w:val="00AF336E"/>
    <w:rsid w:val="00AF3ACC"/>
    <w:rsid w:val="00AF48C8"/>
    <w:rsid w:val="00AF4DE1"/>
    <w:rsid w:val="00AF4F58"/>
    <w:rsid w:val="00AF5AAE"/>
    <w:rsid w:val="00AF5AC4"/>
    <w:rsid w:val="00AF6D70"/>
    <w:rsid w:val="00AF70BD"/>
    <w:rsid w:val="00AF7295"/>
    <w:rsid w:val="00B00004"/>
    <w:rsid w:val="00B00613"/>
    <w:rsid w:val="00B00D73"/>
    <w:rsid w:val="00B01909"/>
    <w:rsid w:val="00B01F16"/>
    <w:rsid w:val="00B02CAA"/>
    <w:rsid w:val="00B03033"/>
    <w:rsid w:val="00B036BC"/>
    <w:rsid w:val="00B056F6"/>
    <w:rsid w:val="00B0762D"/>
    <w:rsid w:val="00B10A24"/>
    <w:rsid w:val="00B10BBA"/>
    <w:rsid w:val="00B121A7"/>
    <w:rsid w:val="00B15C0D"/>
    <w:rsid w:val="00B16DD0"/>
    <w:rsid w:val="00B2051D"/>
    <w:rsid w:val="00B2067D"/>
    <w:rsid w:val="00B20F9C"/>
    <w:rsid w:val="00B21B67"/>
    <w:rsid w:val="00B22735"/>
    <w:rsid w:val="00B22BCE"/>
    <w:rsid w:val="00B22C4E"/>
    <w:rsid w:val="00B22D9B"/>
    <w:rsid w:val="00B22DA2"/>
    <w:rsid w:val="00B23162"/>
    <w:rsid w:val="00B23C99"/>
    <w:rsid w:val="00B23DE3"/>
    <w:rsid w:val="00B24F3D"/>
    <w:rsid w:val="00B25640"/>
    <w:rsid w:val="00B25A7A"/>
    <w:rsid w:val="00B25D93"/>
    <w:rsid w:val="00B265A6"/>
    <w:rsid w:val="00B269DD"/>
    <w:rsid w:val="00B26E9D"/>
    <w:rsid w:val="00B27B18"/>
    <w:rsid w:val="00B306A4"/>
    <w:rsid w:val="00B30B5A"/>
    <w:rsid w:val="00B30C58"/>
    <w:rsid w:val="00B31837"/>
    <w:rsid w:val="00B31E6F"/>
    <w:rsid w:val="00B31F20"/>
    <w:rsid w:val="00B353CB"/>
    <w:rsid w:val="00B354EC"/>
    <w:rsid w:val="00B35D69"/>
    <w:rsid w:val="00B372B3"/>
    <w:rsid w:val="00B404E6"/>
    <w:rsid w:val="00B42B6D"/>
    <w:rsid w:val="00B436F5"/>
    <w:rsid w:val="00B43932"/>
    <w:rsid w:val="00B440AD"/>
    <w:rsid w:val="00B4647C"/>
    <w:rsid w:val="00B4726A"/>
    <w:rsid w:val="00B47BE6"/>
    <w:rsid w:val="00B504EC"/>
    <w:rsid w:val="00B50584"/>
    <w:rsid w:val="00B507BC"/>
    <w:rsid w:val="00B53753"/>
    <w:rsid w:val="00B53A3C"/>
    <w:rsid w:val="00B55DC8"/>
    <w:rsid w:val="00B561D5"/>
    <w:rsid w:val="00B562C6"/>
    <w:rsid w:val="00B56EAD"/>
    <w:rsid w:val="00B56F25"/>
    <w:rsid w:val="00B60691"/>
    <w:rsid w:val="00B637E4"/>
    <w:rsid w:val="00B63A4D"/>
    <w:rsid w:val="00B64831"/>
    <w:rsid w:val="00B64833"/>
    <w:rsid w:val="00B65753"/>
    <w:rsid w:val="00B65C4D"/>
    <w:rsid w:val="00B65F41"/>
    <w:rsid w:val="00B67EAF"/>
    <w:rsid w:val="00B71821"/>
    <w:rsid w:val="00B71AEF"/>
    <w:rsid w:val="00B72A49"/>
    <w:rsid w:val="00B75082"/>
    <w:rsid w:val="00B760DD"/>
    <w:rsid w:val="00B76224"/>
    <w:rsid w:val="00B76607"/>
    <w:rsid w:val="00B76CB0"/>
    <w:rsid w:val="00B76E39"/>
    <w:rsid w:val="00B76EE0"/>
    <w:rsid w:val="00B80EF5"/>
    <w:rsid w:val="00B817B5"/>
    <w:rsid w:val="00B81D1E"/>
    <w:rsid w:val="00B820C0"/>
    <w:rsid w:val="00B83A79"/>
    <w:rsid w:val="00B83D20"/>
    <w:rsid w:val="00B842BF"/>
    <w:rsid w:val="00B84D75"/>
    <w:rsid w:val="00B862B4"/>
    <w:rsid w:val="00B86928"/>
    <w:rsid w:val="00B86A3D"/>
    <w:rsid w:val="00B86E60"/>
    <w:rsid w:val="00B8756B"/>
    <w:rsid w:val="00B87812"/>
    <w:rsid w:val="00B87913"/>
    <w:rsid w:val="00B90C2D"/>
    <w:rsid w:val="00B92EDF"/>
    <w:rsid w:val="00B93094"/>
    <w:rsid w:val="00B93449"/>
    <w:rsid w:val="00B94719"/>
    <w:rsid w:val="00B94ED8"/>
    <w:rsid w:val="00B95FA8"/>
    <w:rsid w:val="00B96310"/>
    <w:rsid w:val="00B96D49"/>
    <w:rsid w:val="00B9729F"/>
    <w:rsid w:val="00BA0AAC"/>
    <w:rsid w:val="00BA0E07"/>
    <w:rsid w:val="00BA1392"/>
    <w:rsid w:val="00BA181D"/>
    <w:rsid w:val="00BA1EDC"/>
    <w:rsid w:val="00BA1F42"/>
    <w:rsid w:val="00BA2DE7"/>
    <w:rsid w:val="00BA3C55"/>
    <w:rsid w:val="00BA3F28"/>
    <w:rsid w:val="00BA431E"/>
    <w:rsid w:val="00BA58F3"/>
    <w:rsid w:val="00BA66D6"/>
    <w:rsid w:val="00BA7475"/>
    <w:rsid w:val="00BA7A1A"/>
    <w:rsid w:val="00BA7CE9"/>
    <w:rsid w:val="00BB0C20"/>
    <w:rsid w:val="00BB1125"/>
    <w:rsid w:val="00BB311C"/>
    <w:rsid w:val="00BB3162"/>
    <w:rsid w:val="00BB38FD"/>
    <w:rsid w:val="00BB3B24"/>
    <w:rsid w:val="00BB4A0D"/>
    <w:rsid w:val="00BB535B"/>
    <w:rsid w:val="00BB5555"/>
    <w:rsid w:val="00BB5576"/>
    <w:rsid w:val="00BB6B20"/>
    <w:rsid w:val="00BB78B5"/>
    <w:rsid w:val="00BC024D"/>
    <w:rsid w:val="00BC20C7"/>
    <w:rsid w:val="00BC3599"/>
    <w:rsid w:val="00BC36D8"/>
    <w:rsid w:val="00BC4188"/>
    <w:rsid w:val="00BC44C2"/>
    <w:rsid w:val="00BC4933"/>
    <w:rsid w:val="00BC4D59"/>
    <w:rsid w:val="00BC58E7"/>
    <w:rsid w:val="00BC5A48"/>
    <w:rsid w:val="00BD0E8A"/>
    <w:rsid w:val="00BD1016"/>
    <w:rsid w:val="00BD1229"/>
    <w:rsid w:val="00BD1E0F"/>
    <w:rsid w:val="00BD1F31"/>
    <w:rsid w:val="00BD231C"/>
    <w:rsid w:val="00BD2588"/>
    <w:rsid w:val="00BD2F4D"/>
    <w:rsid w:val="00BD4785"/>
    <w:rsid w:val="00BD6A4C"/>
    <w:rsid w:val="00BD7472"/>
    <w:rsid w:val="00BE0BA2"/>
    <w:rsid w:val="00BE13CB"/>
    <w:rsid w:val="00BE1456"/>
    <w:rsid w:val="00BE19A1"/>
    <w:rsid w:val="00BE2177"/>
    <w:rsid w:val="00BE51DA"/>
    <w:rsid w:val="00BE53FF"/>
    <w:rsid w:val="00BE5611"/>
    <w:rsid w:val="00BE5732"/>
    <w:rsid w:val="00BE5C21"/>
    <w:rsid w:val="00BE659C"/>
    <w:rsid w:val="00BE6AC2"/>
    <w:rsid w:val="00BE7507"/>
    <w:rsid w:val="00BF01FD"/>
    <w:rsid w:val="00BF093E"/>
    <w:rsid w:val="00BF12A8"/>
    <w:rsid w:val="00BF1332"/>
    <w:rsid w:val="00BF14E9"/>
    <w:rsid w:val="00BF1E58"/>
    <w:rsid w:val="00BF28CA"/>
    <w:rsid w:val="00BF2DBE"/>
    <w:rsid w:val="00BF33BB"/>
    <w:rsid w:val="00BF3C7E"/>
    <w:rsid w:val="00BF5638"/>
    <w:rsid w:val="00BF5683"/>
    <w:rsid w:val="00BF5714"/>
    <w:rsid w:val="00BF6D96"/>
    <w:rsid w:val="00BF7976"/>
    <w:rsid w:val="00C0005B"/>
    <w:rsid w:val="00C00690"/>
    <w:rsid w:val="00C00754"/>
    <w:rsid w:val="00C0143C"/>
    <w:rsid w:val="00C0269E"/>
    <w:rsid w:val="00C02F0C"/>
    <w:rsid w:val="00C032FF"/>
    <w:rsid w:val="00C03C2C"/>
    <w:rsid w:val="00C040F6"/>
    <w:rsid w:val="00C041AA"/>
    <w:rsid w:val="00C0510A"/>
    <w:rsid w:val="00C05C74"/>
    <w:rsid w:val="00C05CAB"/>
    <w:rsid w:val="00C0660A"/>
    <w:rsid w:val="00C0725F"/>
    <w:rsid w:val="00C07DBA"/>
    <w:rsid w:val="00C10114"/>
    <w:rsid w:val="00C103D9"/>
    <w:rsid w:val="00C123AF"/>
    <w:rsid w:val="00C12CDA"/>
    <w:rsid w:val="00C13B4D"/>
    <w:rsid w:val="00C148AC"/>
    <w:rsid w:val="00C14B93"/>
    <w:rsid w:val="00C14D00"/>
    <w:rsid w:val="00C14D69"/>
    <w:rsid w:val="00C15E43"/>
    <w:rsid w:val="00C160A5"/>
    <w:rsid w:val="00C16DDE"/>
    <w:rsid w:val="00C17372"/>
    <w:rsid w:val="00C202D8"/>
    <w:rsid w:val="00C20B37"/>
    <w:rsid w:val="00C20C25"/>
    <w:rsid w:val="00C23074"/>
    <w:rsid w:val="00C2321E"/>
    <w:rsid w:val="00C24221"/>
    <w:rsid w:val="00C25065"/>
    <w:rsid w:val="00C2565E"/>
    <w:rsid w:val="00C25AAA"/>
    <w:rsid w:val="00C263AA"/>
    <w:rsid w:val="00C2741B"/>
    <w:rsid w:val="00C3062D"/>
    <w:rsid w:val="00C31535"/>
    <w:rsid w:val="00C32A72"/>
    <w:rsid w:val="00C32C5F"/>
    <w:rsid w:val="00C3366E"/>
    <w:rsid w:val="00C34C91"/>
    <w:rsid w:val="00C35FA6"/>
    <w:rsid w:val="00C3624B"/>
    <w:rsid w:val="00C369B4"/>
    <w:rsid w:val="00C36CAF"/>
    <w:rsid w:val="00C378B3"/>
    <w:rsid w:val="00C37C5B"/>
    <w:rsid w:val="00C40565"/>
    <w:rsid w:val="00C42EC7"/>
    <w:rsid w:val="00C437C1"/>
    <w:rsid w:val="00C45739"/>
    <w:rsid w:val="00C47C1F"/>
    <w:rsid w:val="00C504F5"/>
    <w:rsid w:val="00C5069A"/>
    <w:rsid w:val="00C50B51"/>
    <w:rsid w:val="00C50D64"/>
    <w:rsid w:val="00C50E56"/>
    <w:rsid w:val="00C512FF"/>
    <w:rsid w:val="00C52270"/>
    <w:rsid w:val="00C53F8A"/>
    <w:rsid w:val="00C54D0B"/>
    <w:rsid w:val="00C54E91"/>
    <w:rsid w:val="00C551FB"/>
    <w:rsid w:val="00C56BBC"/>
    <w:rsid w:val="00C57BBE"/>
    <w:rsid w:val="00C606F4"/>
    <w:rsid w:val="00C61F34"/>
    <w:rsid w:val="00C62493"/>
    <w:rsid w:val="00C62AC6"/>
    <w:rsid w:val="00C62FF0"/>
    <w:rsid w:val="00C637BA"/>
    <w:rsid w:val="00C63D9B"/>
    <w:rsid w:val="00C6406A"/>
    <w:rsid w:val="00C642A7"/>
    <w:rsid w:val="00C652B9"/>
    <w:rsid w:val="00C65371"/>
    <w:rsid w:val="00C6611D"/>
    <w:rsid w:val="00C66120"/>
    <w:rsid w:val="00C67675"/>
    <w:rsid w:val="00C67998"/>
    <w:rsid w:val="00C70CCE"/>
    <w:rsid w:val="00C71135"/>
    <w:rsid w:val="00C71593"/>
    <w:rsid w:val="00C715AE"/>
    <w:rsid w:val="00C7194A"/>
    <w:rsid w:val="00C71EEF"/>
    <w:rsid w:val="00C71FAB"/>
    <w:rsid w:val="00C72CE3"/>
    <w:rsid w:val="00C75CFD"/>
    <w:rsid w:val="00C76220"/>
    <w:rsid w:val="00C76B11"/>
    <w:rsid w:val="00C7754B"/>
    <w:rsid w:val="00C77913"/>
    <w:rsid w:val="00C80563"/>
    <w:rsid w:val="00C81428"/>
    <w:rsid w:val="00C81840"/>
    <w:rsid w:val="00C822B4"/>
    <w:rsid w:val="00C82518"/>
    <w:rsid w:val="00C829D7"/>
    <w:rsid w:val="00C82DC8"/>
    <w:rsid w:val="00C83627"/>
    <w:rsid w:val="00C83F6D"/>
    <w:rsid w:val="00C840C4"/>
    <w:rsid w:val="00C850A6"/>
    <w:rsid w:val="00C851AC"/>
    <w:rsid w:val="00C872B3"/>
    <w:rsid w:val="00C90403"/>
    <w:rsid w:val="00C90D49"/>
    <w:rsid w:val="00C91271"/>
    <w:rsid w:val="00C91756"/>
    <w:rsid w:val="00C91867"/>
    <w:rsid w:val="00C9393B"/>
    <w:rsid w:val="00C95369"/>
    <w:rsid w:val="00C960F3"/>
    <w:rsid w:val="00C963F2"/>
    <w:rsid w:val="00C972EF"/>
    <w:rsid w:val="00CA07FF"/>
    <w:rsid w:val="00CA0A23"/>
    <w:rsid w:val="00CA0B67"/>
    <w:rsid w:val="00CA2F76"/>
    <w:rsid w:val="00CA43D0"/>
    <w:rsid w:val="00CA442D"/>
    <w:rsid w:val="00CA450F"/>
    <w:rsid w:val="00CA505B"/>
    <w:rsid w:val="00CA54BB"/>
    <w:rsid w:val="00CA58E5"/>
    <w:rsid w:val="00CA5970"/>
    <w:rsid w:val="00CA5C4A"/>
    <w:rsid w:val="00CA620B"/>
    <w:rsid w:val="00CA6704"/>
    <w:rsid w:val="00CA6C09"/>
    <w:rsid w:val="00CA7051"/>
    <w:rsid w:val="00CA71A0"/>
    <w:rsid w:val="00CA7899"/>
    <w:rsid w:val="00CA7E81"/>
    <w:rsid w:val="00CB14A2"/>
    <w:rsid w:val="00CB269C"/>
    <w:rsid w:val="00CB27A9"/>
    <w:rsid w:val="00CB3EAC"/>
    <w:rsid w:val="00CB3F90"/>
    <w:rsid w:val="00CB47E4"/>
    <w:rsid w:val="00CB53CF"/>
    <w:rsid w:val="00CB59A0"/>
    <w:rsid w:val="00CB5B3F"/>
    <w:rsid w:val="00CB5FE8"/>
    <w:rsid w:val="00CB68ED"/>
    <w:rsid w:val="00CC0534"/>
    <w:rsid w:val="00CC0CCF"/>
    <w:rsid w:val="00CC18A9"/>
    <w:rsid w:val="00CC20CE"/>
    <w:rsid w:val="00CC230F"/>
    <w:rsid w:val="00CC3398"/>
    <w:rsid w:val="00CC351A"/>
    <w:rsid w:val="00CC409C"/>
    <w:rsid w:val="00CC43B4"/>
    <w:rsid w:val="00CC493B"/>
    <w:rsid w:val="00CC578A"/>
    <w:rsid w:val="00CC6C9C"/>
    <w:rsid w:val="00CC6E23"/>
    <w:rsid w:val="00CC738C"/>
    <w:rsid w:val="00CC78D8"/>
    <w:rsid w:val="00CD0007"/>
    <w:rsid w:val="00CD17DE"/>
    <w:rsid w:val="00CD1CC5"/>
    <w:rsid w:val="00CD3379"/>
    <w:rsid w:val="00CD41F9"/>
    <w:rsid w:val="00CD43B3"/>
    <w:rsid w:val="00CD447B"/>
    <w:rsid w:val="00CD4807"/>
    <w:rsid w:val="00CD4916"/>
    <w:rsid w:val="00CD5397"/>
    <w:rsid w:val="00CD5608"/>
    <w:rsid w:val="00CD5762"/>
    <w:rsid w:val="00CD59E8"/>
    <w:rsid w:val="00CD6E55"/>
    <w:rsid w:val="00CD72C7"/>
    <w:rsid w:val="00CD732B"/>
    <w:rsid w:val="00CE03B1"/>
    <w:rsid w:val="00CE03F1"/>
    <w:rsid w:val="00CE04EE"/>
    <w:rsid w:val="00CE1B7C"/>
    <w:rsid w:val="00CE288E"/>
    <w:rsid w:val="00CE2A68"/>
    <w:rsid w:val="00CE2BA9"/>
    <w:rsid w:val="00CE2D29"/>
    <w:rsid w:val="00CE3BF8"/>
    <w:rsid w:val="00CE3FC4"/>
    <w:rsid w:val="00CE42A5"/>
    <w:rsid w:val="00CE4CD4"/>
    <w:rsid w:val="00CE52EB"/>
    <w:rsid w:val="00CE591C"/>
    <w:rsid w:val="00CE5D63"/>
    <w:rsid w:val="00CE66F7"/>
    <w:rsid w:val="00CE6CDC"/>
    <w:rsid w:val="00CE7BEA"/>
    <w:rsid w:val="00CF0165"/>
    <w:rsid w:val="00CF058B"/>
    <w:rsid w:val="00CF1C66"/>
    <w:rsid w:val="00CF2C8A"/>
    <w:rsid w:val="00CF2F8A"/>
    <w:rsid w:val="00CF3073"/>
    <w:rsid w:val="00CF4CAB"/>
    <w:rsid w:val="00CF5F3D"/>
    <w:rsid w:val="00CF70BA"/>
    <w:rsid w:val="00CF7F6C"/>
    <w:rsid w:val="00D0091D"/>
    <w:rsid w:val="00D014D6"/>
    <w:rsid w:val="00D02B93"/>
    <w:rsid w:val="00D03958"/>
    <w:rsid w:val="00D03F2F"/>
    <w:rsid w:val="00D051DE"/>
    <w:rsid w:val="00D05AD1"/>
    <w:rsid w:val="00D0603A"/>
    <w:rsid w:val="00D07DF7"/>
    <w:rsid w:val="00D100D6"/>
    <w:rsid w:val="00D10352"/>
    <w:rsid w:val="00D1105A"/>
    <w:rsid w:val="00D11BBB"/>
    <w:rsid w:val="00D130FF"/>
    <w:rsid w:val="00D13295"/>
    <w:rsid w:val="00D134DB"/>
    <w:rsid w:val="00D136CD"/>
    <w:rsid w:val="00D13EC4"/>
    <w:rsid w:val="00D143F2"/>
    <w:rsid w:val="00D1453D"/>
    <w:rsid w:val="00D14E3C"/>
    <w:rsid w:val="00D14F56"/>
    <w:rsid w:val="00D15173"/>
    <w:rsid w:val="00D164F6"/>
    <w:rsid w:val="00D165DA"/>
    <w:rsid w:val="00D166E5"/>
    <w:rsid w:val="00D172E5"/>
    <w:rsid w:val="00D207A8"/>
    <w:rsid w:val="00D22956"/>
    <w:rsid w:val="00D22A51"/>
    <w:rsid w:val="00D2320D"/>
    <w:rsid w:val="00D233F4"/>
    <w:rsid w:val="00D2439E"/>
    <w:rsid w:val="00D24DD0"/>
    <w:rsid w:val="00D25558"/>
    <w:rsid w:val="00D257B0"/>
    <w:rsid w:val="00D257BC"/>
    <w:rsid w:val="00D26440"/>
    <w:rsid w:val="00D26D81"/>
    <w:rsid w:val="00D26E8E"/>
    <w:rsid w:val="00D31CB7"/>
    <w:rsid w:val="00D32134"/>
    <w:rsid w:val="00D321F4"/>
    <w:rsid w:val="00D3239C"/>
    <w:rsid w:val="00D32EB7"/>
    <w:rsid w:val="00D3416D"/>
    <w:rsid w:val="00D404E3"/>
    <w:rsid w:val="00D416AA"/>
    <w:rsid w:val="00D419FD"/>
    <w:rsid w:val="00D42788"/>
    <w:rsid w:val="00D433A2"/>
    <w:rsid w:val="00D43602"/>
    <w:rsid w:val="00D43B05"/>
    <w:rsid w:val="00D43EE7"/>
    <w:rsid w:val="00D4481A"/>
    <w:rsid w:val="00D44F5B"/>
    <w:rsid w:val="00D45163"/>
    <w:rsid w:val="00D46468"/>
    <w:rsid w:val="00D46593"/>
    <w:rsid w:val="00D472E9"/>
    <w:rsid w:val="00D47702"/>
    <w:rsid w:val="00D50009"/>
    <w:rsid w:val="00D501D6"/>
    <w:rsid w:val="00D50221"/>
    <w:rsid w:val="00D5076E"/>
    <w:rsid w:val="00D5260C"/>
    <w:rsid w:val="00D53778"/>
    <w:rsid w:val="00D5389C"/>
    <w:rsid w:val="00D544DC"/>
    <w:rsid w:val="00D5479C"/>
    <w:rsid w:val="00D54A53"/>
    <w:rsid w:val="00D55034"/>
    <w:rsid w:val="00D55938"/>
    <w:rsid w:val="00D55A0B"/>
    <w:rsid w:val="00D562D6"/>
    <w:rsid w:val="00D57F61"/>
    <w:rsid w:val="00D60601"/>
    <w:rsid w:val="00D606DF"/>
    <w:rsid w:val="00D6187A"/>
    <w:rsid w:val="00D62750"/>
    <w:rsid w:val="00D62CB3"/>
    <w:rsid w:val="00D6300E"/>
    <w:rsid w:val="00D6625D"/>
    <w:rsid w:val="00D6765C"/>
    <w:rsid w:val="00D67EAC"/>
    <w:rsid w:val="00D702F5"/>
    <w:rsid w:val="00D708FB"/>
    <w:rsid w:val="00D7198D"/>
    <w:rsid w:val="00D72433"/>
    <w:rsid w:val="00D73368"/>
    <w:rsid w:val="00D7463D"/>
    <w:rsid w:val="00D748D0"/>
    <w:rsid w:val="00D748DF"/>
    <w:rsid w:val="00D74A27"/>
    <w:rsid w:val="00D74B25"/>
    <w:rsid w:val="00D762C4"/>
    <w:rsid w:val="00D764AF"/>
    <w:rsid w:val="00D766ED"/>
    <w:rsid w:val="00D8006C"/>
    <w:rsid w:val="00D81041"/>
    <w:rsid w:val="00D82B08"/>
    <w:rsid w:val="00D8313F"/>
    <w:rsid w:val="00D83CE0"/>
    <w:rsid w:val="00D84B73"/>
    <w:rsid w:val="00D84E31"/>
    <w:rsid w:val="00D86A56"/>
    <w:rsid w:val="00D87676"/>
    <w:rsid w:val="00D90084"/>
    <w:rsid w:val="00D90E10"/>
    <w:rsid w:val="00D92347"/>
    <w:rsid w:val="00D923AD"/>
    <w:rsid w:val="00D92B44"/>
    <w:rsid w:val="00D93031"/>
    <w:rsid w:val="00D93BFD"/>
    <w:rsid w:val="00D93E42"/>
    <w:rsid w:val="00DA01CF"/>
    <w:rsid w:val="00DA043C"/>
    <w:rsid w:val="00DA13A2"/>
    <w:rsid w:val="00DA1F30"/>
    <w:rsid w:val="00DA22D7"/>
    <w:rsid w:val="00DA28BE"/>
    <w:rsid w:val="00DA29E8"/>
    <w:rsid w:val="00DA377D"/>
    <w:rsid w:val="00DA43B6"/>
    <w:rsid w:val="00DA5C2F"/>
    <w:rsid w:val="00DA6741"/>
    <w:rsid w:val="00DA6944"/>
    <w:rsid w:val="00DA7338"/>
    <w:rsid w:val="00DB0861"/>
    <w:rsid w:val="00DB1411"/>
    <w:rsid w:val="00DB2490"/>
    <w:rsid w:val="00DB2C16"/>
    <w:rsid w:val="00DB35A6"/>
    <w:rsid w:val="00DB35DE"/>
    <w:rsid w:val="00DB35EA"/>
    <w:rsid w:val="00DB3FE3"/>
    <w:rsid w:val="00DB4089"/>
    <w:rsid w:val="00DB46CB"/>
    <w:rsid w:val="00DB493C"/>
    <w:rsid w:val="00DB547F"/>
    <w:rsid w:val="00DB5B5A"/>
    <w:rsid w:val="00DB6202"/>
    <w:rsid w:val="00DB65EF"/>
    <w:rsid w:val="00DB6B2E"/>
    <w:rsid w:val="00DB76D8"/>
    <w:rsid w:val="00DB7708"/>
    <w:rsid w:val="00DB7B5C"/>
    <w:rsid w:val="00DC00B3"/>
    <w:rsid w:val="00DC064E"/>
    <w:rsid w:val="00DC11BD"/>
    <w:rsid w:val="00DC1785"/>
    <w:rsid w:val="00DC1E29"/>
    <w:rsid w:val="00DC34A2"/>
    <w:rsid w:val="00DC3D56"/>
    <w:rsid w:val="00DC4579"/>
    <w:rsid w:val="00DC50B2"/>
    <w:rsid w:val="00DC5591"/>
    <w:rsid w:val="00DC5F66"/>
    <w:rsid w:val="00DC6126"/>
    <w:rsid w:val="00DC6ACD"/>
    <w:rsid w:val="00DC7945"/>
    <w:rsid w:val="00DC7DA4"/>
    <w:rsid w:val="00DD01F6"/>
    <w:rsid w:val="00DD0481"/>
    <w:rsid w:val="00DD055E"/>
    <w:rsid w:val="00DD091A"/>
    <w:rsid w:val="00DD16B0"/>
    <w:rsid w:val="00DD1D13"/>
    <w:rsid w:val="00DD4511"/>
    <w:rsid w:val="00DD4A2B"/>
    <w:rsid w:val="00DD4F24"/>
    <w:rsid w:val="00DD5780"/>
    <w:rsid w:val="00DD58AD"/>
    <w:rsid w:val="00DD6DD5"/>
    <w:rsid w:val="00DD74D1"/>
    <w:rsid w:val="00DD784C"/>
    <w:rsid w:val="00DD7922"/>
    <w:rsid w:val="00DD799F"/>
    <w:rsid w:val="00DD7E1E"/>
    <w:rsid w:val="00DE1C28"/>
    <w:rsid w:val="00DE2BEB"/>
    <w:rsid w:val="00DE2C03"/>
    <w:rsid w:val="00DE2EFE"/>
    <w:rsid w:val="00DE3E9B"/>
    <w:rsid w:val="00DE42E6"/>
    <w:rsid w:val="00DE45F4"/>
    <w:rsid w:val="00DE495B"/>
    <w:rsid w:val="00DE5312"/>
    <w:rsid w:val="00DE5BB1"/>
    <w:rsid w:val="00DE74A2"/>
    <w:rsid w:val="00DE7561"/>
    <w:rsid w:val="00DE7C7E"/>
    <w:rsid w:val="00DF080C"/>
    <w:rsid w:val="00DF095E"/>
    <w:rsid w:val="00DF0DE7"/>
    <w:rsid w:val="00DF252B"/>
    <w:rsid w:val="00DF3734"/>
    <w:rsid w:val="00DF4C02"/>
    <w:rsid w:val="00DF4CDA"/>
    <w:rsid w:val="00DF4F5E"/>
    <w:rsid w:val="00DF550D"/>
    <w:rsid w:val="00DF6137"/>
    <w:rsid w:val="00DF6BCF"/>
    <w:rsid w:val="00E0065B"/>
    <w:rsid w:val="00E00675"/>
    <w:rsid w:val="00E00ABB"/>
    <w:rsid w:val="00E012E1"/>
    <w:rsid w:val="00E01B29"/>
    <w:rsid w:val="00E01C4D"/>
    <w:rsid w:val="00E01D87"/>
    <w:rsid w:val="00E0237B"/>
    <w:rsid w:val="00E03AE2"/>
    <w:rsid w:val="00E03C84"/>
    <w:rsid w:val="00E04279"/>
    <w:rsid w:val="00E05FF1"/>
    <w:rsid w:val="00E0713C"/>
    <w:rsid w:val="00E07693"/>
    <w:rsid w:val="00E1147F"/>
    <w:rsid w:val="00E11618"/>
    <w:rsid w:val="00E1202A"/>
    <w:rsid w:val="00E137BD"/>
    <w:rsid w:val="00E13A05"/>
    <w:rsid w:val="00E1472F"/>
    <w:rsid w:val="00E161E0"/>
    <w:rsid w:val="00E1636F"/>
    <w:rsid w:val="00E16A91"/>
    <w:rsid w:val="00E16AB7"/>
    <w:rsid w:val="00E173BB"/>
    <w:rsid w:val="00E17AD8"/>
    <w:rsid w:val="00E218D6"/>
    <w:rsid w:val="00E21ACC"/>
    <w:rsid w:val="00E22676"/>
    <w:rsid w:val="00E246E1"/>
    <w:rsid w:val="00E24AFE"/>
    <w:rsid w:val="00E25590"/>
    <w:rsid w:val="00E25DB4"/>
    <w:rsid w:val="00E271A1"/>
    <w:rsid w:val="00E27B17"/>
    <w:rsid w:val="00E300A6"/>
    <w:rsid w:val="00E30E8A"/>
    <w:rsid w:val="00E315F4"/>
    <w:rsid w:val="00E321CD"/>
    <w:rsid w:val="00E33969"/>
    <w:rsid w:val="00E34198"/>
    <w:rsid w:val="00E349E9"/>
    <w:rsid w:val="00E35B81"/>
    <w:rsid w:val="00E36669"/>
    <w:rsid w:val="00E373ED"/>
    <w:rsid w:val="00E37BD5"/>
    <w:rsid w:val="00E37CCC"/>
    <w:rsid w:val="00E4031B"/>
    <w:rsid w:val="00E40A28"/>
    <w:rsid w:val="00E410DB"/>
    <w:rsid w:val="00E41560"/>
    <w:rsid w:val="00E4198D"/>
    <w:rsid w:val="00E43432"/>
    <w:rsid w:val="00E4415F"/>
    <w:rsid w:val="00E44204"/>
    <w:rsid w:val="00E44C37"/>
    <w:rsid w:val="00E457B9"/>
    <w:rsid w:val="00E45BAD"/>
    <w:rsid w:val="00E46012"/>
    <w:rsid w:val="00E466B9"/>
    <w:rsid w:val="00E46A4E"/>
    <w:rsid w:val="00E47346"/>
    <w:rsid w:val="00E47F70"/>
    <w:rsid w:val="00E506F3"/>
    <w:rsid w:val="00E50C40"/>
    <w:rsid w:val="00E5105C"/>
    <w:rsid w:val="00E51D00"/>
    <w:rsid w:val="00E51D8A"/>
    <w:rsid w:val="00E51DBD"/>
    <w:rsid w:val="00E538D9"/>
    <w:rsid w:val="00E54587"/>
    <w:rsid w:val="00E54799"/>
    <w:rsid w:val="00E54840"/>
    <w:rsid w:val="00E54A62"/>
    <w:rsid w:val="00E54AB9"/>
    <w:rsid w:val="00E5594B"/>
    <w:rsid w:val="00E55953"/>
    <w:rsid w:val="00E55C7A"/>
    <w:rsid w:val="00E56540"/>
    <w:rsid w:val="00E56A43"/>
    <w:rsid w:val="00E57568"/>
    <w:rsid w:val="00E5795C"/>
    <w:rsid w:val="00E60110"/>
    <w:rsid w:val="00E602D3"/>
    <w:rsid w:val="00E61042"/>
    <w:rsid w:val="00E6182B"/>
    <w:rsid w:val="00E6243C"/>
    <w:rsid w:val="00E6246D"/>
    <w:rsid w:val="00E629EE"/>
    <w:rsid w:val="00E63365"/>
    <w:rsid w:val="00E63792"/>
    <w:rsid w:val="00E63B83"/>
    <w:rsid w:val="00E63E25"/>
    <w:rsid w:val="00E642D3"/>
    <w:rsid w:val="00E655DC"/>
    <w:rsid w:val="00E667DC"/>
    <w:rsid w:val="00E673FF"/>
    <w:rsid w:val="00E70B63"/>
    <w:rsid w:val="00E70DEE"/>
    <w:rsid w:val="00E7201E"/>
    <w:rsid w:val="00E7208E"/>
    <w:rsid w:val="00E72098"/>
    <w:rsid w:val="00E721CB"/>
    <w:rsid w:val="00E73B24"/>
    <w:rsid w:val="00E73BC8"/>
    <w:rsid w:val="00E73E9A"/>
    <w:rsid w:val="00E74482"/>
    <w:rsid w:val="00E745D2"/>
    <w:rsid w:val="00E74D34"/>
    <w:rsid w:val="00E754E8"/>
    <w:rsid w:val="00E759CE"/>
    <w:rsid w:val="00E76069"/>
    <w:rsid w:val="00E765A3"/>
    <w:rsid w:val="00E7666A"/>
    <w:rsid w:val="00E76AD7"/>
    <w:rsid w:val="00E770B3"/>
    <w:rsid w:val="00E77AB2"/>
    <w:rsid w:val="00E77FB2"/>
    <w:rsid w:val="00E81E7D"/>
    <w:rsid w:val="00E81E96"/>
    <w:rsid w:val="00E8219F"/>
    <w:rsid w:val="00E83ED3"/>
    <w:rsid w:val="00E841D5"/>
    <w:rsid w:val="00E84B63"/>
    <w:rsid w:val="00E84FD9"/>
    <w:rsid w:val="00E85A96"/>
    <w:rsid w:val="00E85AD8"/>
    <w:rsid w:val="00E86DCB"/>
    <w:rsid w:val="00E86F7A"/>
    <w:rsid w:val="00E87C34"/>
    <w:rsid w:val="00E87C90"/>
    <w:rsid w:val="00E9011B"/>
    <w:rsid w:val="00E90EA4"/>
    <w:rsid w:val="00E911BE"/>
    <w:rsid w:val="00E91D62"/>
    <w:rsid w:val="00E92108"/>
    <w:rsid w:val="00E921E9"/>
    <w:rsid w:val="00E92B41"/>
    <w:rsid w:val="00E92C72"/>
    <w:rsid w:val="00E941F9"/>
    <w:rsid w:val="00E9477D"/>
    <w:rsid w:val="00E949F3"/>
    <w:rsid w:val="00E94A39"/>
    <w:rsid w:val="00E94CAD"/>
    <w:rsid w:val="00E94E24"/>
    <w:rsid w:val="00E95715"/>
    <w:rsid w:val="00E9596B"/>
    <w:rsid w:val="00E95A5B"/>
    <w:rsid w:val="00E95C4C"/>
    <w:rsid w:val="00E9617C"/>
    <w:rsid w:val="00E961E3"/>
    <w:rsid w:val="00E970ED"/>
    <w:rsid w:val="00E97399"/>
    <w:rsid w:val="00E9790C"/>
    <w:rsid w:val="00E97D34"/>
    <w:rsid w:val="00EA059F"/>
    <w:rsid w:val="00EA060A"/>
    <w:rsid w:val="00EA1B16"/>
    <w:rsid w:val="00EA1C33"/>
    <w:rsid w:val="00EA21C7"/>
    <w:rsid w:val="00EA291D"/>
    <w:rsid w:val="00EA3683"/>
    <w:rsid w:val="00EA42C2"/>
    <w:rsid w:val="00EA442C"/>
    <w:rsid w:val="00EA48B0"/>
    <w:rsid w:val="00EA4F94"/>
    <w:rsid w:val="00EA5B63"/>
    <w:rsid w:val="00EA5C49"/>
    <w:rsid w:val="00EA5CE9"/>
    <w:rsid w:val="00EA629F"/>
    <w:rsid w:val="00EA695F"/>
    <w:rsid w:val="00EB0089"/>
    <w:rsid w:val="00EB00CB"/>
    <w:rsid w:val="00EB04CE"/>
    <w:rsid w:val="00EB1095"/>
    <w:rsid w:val="00EB10A4"/>
    <w:rsid w:val="00EB10B2"/>
    <w:rsid w:val="00EB15A7"/>
    <w:rsid w:val="00EB1AC3"/>
    <w:rsid w:val="00EB1D80"/>
    <w:rsid w:val="00EB22C8"/>
    <w:rsid w:val="00EB2789"/>
    <w:rsid w:val="00EB3E4E"/>
    <w:rsid w:val="00EB4841"/>
    <w:rsid w:val="00EB4BBF"/>
    <w:rsid w:val="00EB4DFE"/>
    <w:rsid w:val="00EB54F6"/>
    <w:rsid w:val="00EB5AD2"/>
    <w:rsid w:val="00EB629D"/>
    <w:rsid w:val="00EB6E10"/>
    <w:rsid w:val="00EB7211"/>
    <w:rsid w:val="00EB7A6D"/>
    <w:rsid w:val="00EC09FC"/>
    <w:rsid w:val="00EC10EA"/>
    <w:rsid w:val="00EC1DB1"/>
    <w:rsid w:val="00EC1E94"/>
    <w:rsid w:val="00EC3E28"/>
    <w:rsid w:val="00EC48C2"/>
    <w:rsid w:val="00EC4B56"/>
    <w:rsid w:val="00EC58B0"/>
    <w:rsid w:val="00EC5AEF"/>
    <w:rsid w:val="00EC5D60"/>
    <w:rsid w:val="00ED0046"/>
    <w:rsid w:val="00ED2497"/>
    <w:rsid w:val="00ED3767"/>
    <w:rsid w:val="00ED3FC3"/>
    <w:rsid w:val="00ED449C"/>
    <w:rsid w:val="00ED53D9"/>
    <w:rsid w:val="00ED5B16"/>
    <w:rsid w:val="00ED5C4B"/>
    <w:rsid w:val="00ED778F"/>
    <w:rsid w:val="00ED7D85"/>
    <w:rsid w:val="00EE194F"/>
    <w:rsid w:val="00EE2B23"/>
    <w:rsid w:val="00EE2C47"/>
    <w:rsid w:val="00EE35AB"/>
    <w:rsid w:val="00EE3DFE"/>
    <w:rsid w:val="00EE42BB"/>
    <w:rsid w:val="00EE452D"/>
    <w:rsid w:val="00EE7ECB"/>
    <w:rsid w:val="00EF0059"/>
    <w:rsid w:val="00EF0461"/>
    <w:rsid w:val="00EF0845"/>
    <w:rsid w:val="00EF0994"/>
    <w:rsid w:val="00EF1FAC"/>
    <w:rsid w:val="00EF21E9"/>
    <w:rsid w:val="00EF22CF"/>
    <w:rsid w:val="00EF2418"/>
    <w:rsid w:val="00EF26A3"/>
    <w:rsid w:val="00EF36AC"/>
    <w:rsid w:val="00EF3801"/>
    <w:rsid w:val="00EF3BF6"/>
    <w:rsid w:val="00EF3F93"/>
    <w:rsid w:val="00EF3F9D"/>
    <w:rsid w:val="00EF5516"/>
    <w:rsid w:val="00EF577C"/>
    <w:rsid w:val="00EF624A"/>
    <w:rsid w:val="00EF64C5"/>
    <w:rsid w:val="00EF686E"/>
    <w:rsid w:val="00EF728F"/>
    <w:rsid w:val="00EF772D"/>
    <w:rsid w:val="00F01745"/>
    <w:rsid w:val="00F02C5D"/>
    <w:rsid w:val="00F02C75"/>
    <w:rsid w:val="00F02D8B"/>
    <w:rsid w:val="00F02F9F"/>
    <w:rsid w:val="00F040D5"/>
    <w:rsid w:val="00F04167"/>
    <w:rsid w:val="00F0585E"/>
    <w:rsid w:val="00F06621"/>
    <w:rsid w:val="00F068BB"/>
    <w:rsid w:val="00F068F8"/>
    <w:rsid w:val="00F06A69"/>
    <w:rsid w:val="00F07CFA"/>
    <w:rsid w:val="00F1091E"/>
    <w:rsid w:val="00F10BDC"/>
    <w:rsid w:val="00F10C15"/>
    <w:rsid w:val="00F11830"/>
    <w:rsid w:val="00F1230A"/>
    <w:rsid w:val="00F12593"/>
    <w:rsid w:val="00F12750"/>
    <w:rsid w:val="00F12866"/>
    <w:rsid w:val="00F12B75"/>
    <w:rsid w:val="00F14733"/>
    <w:rsid w:val="00F148EF"/>
    <w:rsid w:val="00F14C74"/>
    <w:rsid w:val="00F15343"/>
    <w:rsid w:val="00F1642A"/>
    <w:rsid w:val="00F16D3E"/>
    <w:rsid w:val="00F17BEF"/>
    <w:rsid w:val="00F17D75"/>
    <w:rsid w:val="00F21377"/>
    <w:rsid w:val="00F22251"/>
    <w:rsid w:val="00F22E3C"/>
    <w:rsid w:val="00F23073"/>
    <w:rsid w:val="00F2486C"/>
    <w:rsid w:val="00F260A7"/>
    <w:rsid w:val="00F26B59"/>
    <w:rsid w:val="00F278D0"/>
    <w:rsid w:val="00F2796F"/>
    <w:rsid w:val="00F301F4"/>
    <w:rsid w:val="00F3046D"/>
    <w:rsid w:val="00F30D7B"/>
    <w:rsid w:val="00F3141A"/>
    <w:rsid w:val="00F31A81"/>
    <w:rsid w:val="00F3218B"/>
    <w:rsid w:val="00F32325"/>
    <w:rsid w:val="00F3425D"/>
    <w:rsid w:val="00F34F7D"/>
    <w:rsid w:val="00F352D9"/>
    <w:rsid w:val="00F36FEE"/>
    <w:rsid w:val="00F3723A"/>
    <w:rsid w:val="00F40166"/>
    <w:rsid w:val="00F4081B"/>
    <w:rsid w:val="00F40AB1"/>
    <w:rsid w:val="00F410CF"/>
    <w:rsid w:val="00F42AC5"/>
    <w:rsid w:val="00F437D3"/>
    <w:rsid w:val="00F4484E"/>
    <w:rsid w:val="00F45B08"/>
    <w:rsid w:val="00F46D9E"/>
    <w:rsid w:val="00F47102"/>
    <w:rsid w:val="00F47607"/>
    <w:rsid w:val="00F5109D"/>
    <w:rsid w:val="00F516F6"/>
    <w:rsid w:val="00F5246A"/>
    <w:rsid w:val="00F52B6B"/>
    <w:rsid w:val="00F52ED0"/>
    <w:rsid w:val="00F53050"/>
    <w:rsid w:val="00F5314B"/>
    <w:rsid w:val="00F53C4E"/>
    <w:rsid w:val="00F54320"/>
    <w:rsid w:val="00F54695"/>
    <w:rsid w:val="00F54DE2"/>
    <w:rsid w:val="00F55C57"/>
    <w:rsid w:val="00F564A6"/>
    <w:rsid w:val="00F571EC"/>
    <w:rsid w:val="00F57D94"/>
    <w:rsid w:val="00F61D8F"/>
    <w:rsid w:val="00F62736"/>
    <w:rsid w:val="00F633EC"/>
    <w:rsid w:val="00F6388A"/>
    <w:rsid w:val="00F63967"/>
    <w:rsid w:val="00F6449F"/>
    <w:rsid w:val="00F64FED"/>
    <w:rsid w:val="00F65DF9"/>
    <w:rsid w:val="00F66129"/>
    <w:rsid w:val="00F6638C"/>
    <w:rsid w:val="00F66A01"/>
    <w:rsid w:val="00F66A9E"/>
    <w:rsid w:val="00F66C27"/>
    <w:rsid w:val="00F67117"/>
    <w:rsid w:val="00F70805"/>
    <w:rsid w:val="00F708CF"/>
    <w:rsid w:val="00F70C85"/>
    <w:rsid w:val="00F71853"/>
    <w:rsid w:val="00F72595"/>
    <w:rsid w:val="00F73986"/>
    <w:rsid w:val="00F73AC6"/>
    <w:rsid w:val="00F73EBE"/>
    <w:rsid w:val="00F7437C"/>
    <w:rsid w:val="00F7531A"/>
    <w:rsid w:val="00F758FF"/>
    <w:rsid w:val="00F75972"/>
    <w:rsid w:val="00F76CCF"/>
    <w:rsid w:val="00F7791B"/>
    <w:rsid w:val="00F81678"/>
    <w:rsid w:val="00F82027"/>
    <w:rsid w:val="00F82924"/>
    <w:rsid w:val="00F83CE8"/>
    <w:rsid w:val="00F8410F"/>
    <w:rsid w:val="00F8587E"/>
    <w:rsid w:val="00F85942"/>
    <w:rsid w:val="00F85E20"/>
    <w:rsid w:val="00F85FDB"/>
    <w:rsid w:val="00F86679"/>
    <w:rsid w:val="00F87B7B"/>
    <w:rsid w:val="00F90F87"/>
    <w:rsid w:val="00F92A19"/>
    <w:rsid w:val="00F93542"/>
    <w:rsid w:val="00F938C8"/>
    <w:rsid w:val="00F9420C"/>
    <w:rsid w:val="00F948B1"/>
    <w:rsid w:val="00F9533E"/>
    <w:rsid w:val="00FA043F"/>
    <w:rsid w:val="00FA0A58"/>
    <w:rsid w:val="00FA0B49"/>
    <w:rsid w:val="00FA1D67"/>
    <w:rsid w:val="00FA22EF"/>
    <w:rsid w:val="00FA2C91"/>
    <w:rsid w:val="00FA38F8"/>
    <w:rsid w:val="00FA3960"/>
    <w:rsid w:val="00FA44F0"/>
    <w:rsid w:val="00FA4F03"/>
    <w:rsid w:val="00FA4F64"/>
    <w:rsid w:val="00FA5504"/>
    <w:rsid w:val="00FA58FC"/>
    <w:rsid w:val="00FA5FCB"/>
    <w:rsid w:val="00FA71FA"/>
    <w:rsid w:val="00FA77FA"/>
    <w:rsid w:val="00FB0A81"/>
    <w:rsid w:val="00FB168A"/>
    <w:rsid w:val="00FB1D59"/>
    <w:rsid w:val="00FB1D90"/>
    <w:rsid w:val="00FB242C"/>
    <w:rsid w:val="00FB4803"/>
    <w:rsid w:val="00FB4F24"/>
    <w:rsid w:val="00FB5486"/>
    <w:rsid w:val="00FB5F62"/>
    <w:rsid w:val="00FB6526"/>
    <w:rsid w:val="00FB7765"/>
    <w:rsid w:val="00FB7B73"/>
    <w:rsid w:val="00FC0ED8"/>
    <w:rsid w:val="00FC2087"/>
    <w:rsid w:val="00FC216A"/>
    <w:rsid w:val="00FC2E35"/>
    <w:rsid w:val="00FC42CA"/>
    <w:rsid w:val="00FC7A1A"/>
    <w:rsid w:val="00FD00D5"/>
    <w:rsid w:val="00FD0121"/>
    <w:rsid w:val="00FD2986"/>
    <w:rsid w:val="00FD2A3E"/>
    <w:rsid w:val="00FD2F8D"/>
    <w:rsid w:val="00FD3EDB"/>
    <w:rsid w:val="00FD4487"/>
    <w:rsid w:val="00FD4BDE"/>
    <w:rsid w:val="00FD5DCD"/>
    <w:rsid w:val="00FD6DB1"/>
    <w:rsid w:val="00FD71C9"/>
    <w:rsid w:val="00FE0531"/>
    <w:rsid w:val="00FE0E31"/>
    <w:rsid w:val="00FE130F"/>
    <w:rsid w:val="00FE1E99"/>
    <w:rsid w:val="00FE2117"/>
    <w:rsid w:val="00FE29BB"/>
    <w:rsid w:val="00FE31A0"/>
    <w:rsid w:val="00FE3260"/>
    <w:rsid w:val="00FE4955"/>
    <w:rsid w:val="00FE4E85"/>
    <w:rsid w:val="00FE66EF"/>
    <w:rsid w:val="00FE7E4B"/>
    <w:rsid w:val="00FE7F32"/>
    <w:rsid w:val="00FE7F53"/>
    <w:rsid w:val="00FF1DBC"/>
    <w:rsid w:val="00FF2657"/>
    <w:rsid w:val="00FF312D"/>
    <w:rsid w:val="00FF5291"/>
    <w:rsid w:val="00FF5DA1"/>
    <w:rsid w:val="00FF66E8"/>
    <w:rsid w:val="00FF692C"/>
    <w:rsid w:val="00FF7135"/>
    <w:rsid w:val="00FF7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7D65"/>
  <w15:docId w15:val="{85690772-DA72-4730-8C80-46426005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5D"/>
  </w:style>
  <w:style w:type="paragraph" w:styleId="Footer">
    <w:name w:val="footer"/>
    <w:basedOn w:val="Normal"/>
    <w:link w:val="FooterChar"/>
    <w:uiPriority w:val="99"/>
    <w:semiHidden/>
    <w:unhideWhenUsed/>
    <w:rsid w:val="000C45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55D"/>
  </w:style>
  <w:style w:type="paragraph" w:styleId="ListParagraph">
    <w:name w:val="List Paragraph"/>
    <w:basedOn w:val="Normal"/>
    <w:uiPriority w:val="34"/>
    <w:qFormat/>
    <w:rsid w:val="004A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38275-D0DE-4480-816C-B42FE5AB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9</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Eshaghian</dc:creator>
  <cp:lastModifiedBy>Parsanet</cp:lastModifiedBy>
  <cp:revision>312</cp:revision>
  <dcterms:created xsi:type="dcterms:W3CDTF">2015-06-14T13:37:00Z</dcterms:created>
  <dcterms:modified xsi:type="dcterms:W3CDTF">2022-09-27T17:16:00Z</dcterms:modified>
</cp:coreProperties>
</file>