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573" w:rsidRDefault="002C7573" w:rsidP="00392FD2">
      <w:pPr>
        <w:jc w:val="right"/>
        <w:rPr>
          <w:rFonts w:hint="cs"/>
          <w:rtl/>
          <w:lang w:bidi="fa-IR"/>
        </w:rPr>
      </w:pPr>
      <w:bookmarkStart w:id="0" w:name="_GoBack"/>
      <w:bookmarkEnd w:id="0"/>
    </w:p>
    <w:p w:rsidR="00392FD2" w:rsidRPr="00090C20" w:rsidRDefault="00392FD2" w:rsidP="00392FD2">
      <w:pPr>
        <w:jc w:val="right"/>
        <w:rPr>
          <w:rFonts w:cs="2  Zar"/>
          <w:b/>
          <w:bCs/>
          <w:sz w:val="24"/>
          <w:szCs w:val="24"/>
          <w:rtl/>
        </w:rPr>
      </w:pPr>
      <w:r w:rsidRPr="00090C20">
        <w:rPr>
          <w:rFonts w:cs="2  Zar" w:hint="cs"/>
          <w:b/>
          <w:bCs/>
          <w:sz w:val="24"/>
          <w:szCs w:val="24"/>
          <w:rtl/>
        </w:rPr>
        <w:t>علیرضا ذیحق</w:t>
      </w:r>
    </w:p>
    <w:p w:rsidR="00392FD2" w:rsidRPr="00090C20" w:rsidRDefault="00952F3D" w:rsidP="00392FD2">
      <w:pPr>
        <w:jc w:val="right"/>
        <w:rPr>
          <w:rFonts w:cs="2  Zar"/>
          <w:b/>
          <w:bCs/>
          <w:sz w:val="24"/>
          <w:szCs w:val="24"/>
          <w:rtl/>
        </w:rPr>
      </w:pPr>
      <w:r w:rsidRPr="00090C20">
        <w:rPr>
          <w:rFonts w:cs="2  Zar" w:hint="cs"/>
          <w:b/>
          <w:bCs/>
          <w:sz w:val="24"/>
          <w:szCs w:val="24"/>
          <w:rtl/>
        </w:rPr>
        <w:t xml:space="preserve">رازهای جاذبه و گیرایی ِ قصه ی " کچل کفتر باز </w:t>
      </w:r>
      <w:r w:rsidR="00090C20" w:rsidRPr="00090C20">
        <w:rPr>
          <w:rFonts w:cs="2  Zar" w:hint="cs"/>
          <w:b/>
          <w:bCs/>
          <w:sz w:val="24"/>
          <w:szCs w:val="24"/>
          <w:rtl/>
        </w:rPr>
        <w:t xml:space="preserve">" نوشته ی صمد بهرنگی </w:t>
      </w:r>
    </w:p>
    <w:p w:rsidR="00090C20" w:rsidRDefault="00090C20" w:rsidP="00392FD2">
      <w:pPr>
        <w:jc w:val="right"/>
        <w:rPr>
          <w:rtl/>
        </w:rPr>
      </w:pPr>
      <w:r>
        <w:rPr>
          <w:rFonts w:hint="cs"/>
          <w:rtl/>
        </w:rPr>
        <w:t xml:space="preserve">...من آن دریای آرامم که در من </w:t>
      </w:r>
    </w:p>
    <w:p w:rsidR="00090C20" w:rsidRDefault="00090C20" w:rsidP="00392FD2">
      <w:pPr>
        <w:jc w:val="right"/>
        <w:rPr>
          <w:rtl/>
        </w:rPr>
      </w:pPr>
      <w:r>
        <w:rPr>
          <w:rFonts w:hint="cs"/>
          <w:rtl/>
        </w:rPr>
        <w:t xml:space="preserve">فریاد همه ی توفان هاست </w:t>
      </w:r>
    </w:p>
    <w:p w:rsidR="00090C20" w:rsidRDefault="00090C20" w:rsidP="00392FD2">
      <w:pPr>
        <w:jc w:val="right"/>
        <w:rPr>
          <w:rtl/>
        </w:rPr>
      </w:pPr>
      <w:r>
        <w:rPr>
          <w:rFonts w:hint="cs"/>
          <w:rtl/>
        </w:rPr>
        <w:t xml:space="preserve">من آن سرداب تاریکم که درمن </w:t>
      </w:r>
    </w:p>
    <w:p w:rsidR="00090C20" w:rsidRDefault="00090C20" w:rsidP="00392FD2">
      <w:pPr>
        <w:jc w:val="right"/>
        <w:rPr>
          <w:rtl/>
        </w:rPr>
      </w:pPr>
      <w:r>
        <w:rPr>
          <w:rFonts w:hint="cs"/>
          <w:rtl/>
        </w:rPr>
        <w:t>آتش همه ی ایمان هاست .</w:t>
      </w:r>
    </w:p>
    <w:p w:rsidR="00090C20" w:rsidRDefault="00090C20" w:rsidP="00392FD2">
      <w:pPr>
        <w:jc w:val="right"/>
      </w:pPr>
      <w:r>
        <w:rPr>
          <w:rFonts w:hint="cs"/>
          <w:rtl/>
        </w:rPr>
        <w:t>احمد شاملو</w:t>
      </w:r>
    </w:p>
    <w:p w:rsidR="00392FD2" w:rsidRDefault="00392FD2" w:rsidP="006163D9">
      <w:pPr>
        <w:jc w:val="right"/>
        <w:rPr>
          <w:lang w:bidi="fa-IR"/>
        </w:rPr>
      </w:pPr>
      <w:r>
        <w:rPr>
          <w:rFonts w:hint="cs"/>
          <w:rtl/>
        </w:rPr>
        <w:t xml:space="preserve">" کچل کفتر باز " از صمد بهرنگی که یکی از نمونه های درخشان ادبیات کودکان می باشد بعد از گذشت ِ نیم قرن و اندی که از خلق آن گذشته همچنان جلال و جلا یی دارد که برای کودکان ، تخیلی شیرین و اندیشه ای </w:t>
      </w:r>
      <w:r w:rsidR="00090C20">
        <w:rPr>
          <w:rFonts w:hint="cs"/>
          <w:rtl/>
        </w:rPr>
        <w:t>ژ</w:t>
      </w:r>
      <w:r>
        <w:rPr>
          <w:rFonts w:hint="cs"/>
          <w:rtl/>
        </w:rPr>
        <w:t xml:space="preserve">رف را به همراه </w:t>
      </w:r>
      <w:r w:rsidR="00255D91">
        <w:rPr>
          <w:rFonts w:hint="cs"/>
          <w:rtl/>
        </w:rPr>
        <w:t>می آوَرَد</w:t>
      </w:r>
      <w:r>
        <w:rPr>
          <w:rFonts w:hint="cs"/>
          <w:rtl/>
        </w:rPr>
        <w:t xml:space="preserve"> . کچل کفترباز که </w:t>
      </w:r>
      <w:r w:rsidR="00E75CC9">
        <w:rPr>
          <w:rFonts w:hint="cs"/>
          <w:rtl/>
        </w:rPr>
        <w:t xml:space="preserve">ازنمادهای </w:t>
      </w:r>
      <w:r>
        <w:rPr>
          <w:rFonts w:hint="cs"/>
          <w:rtl/>
        </w:rPr>
        <w:t xml:space="preserve">فرهنگ فولکلوریک آذربایجان </w:t>
      </w:r>
      <w:r w:rsidR="00E75CC9">
        <w:rPr>
          <w:rFonts w:hint="cs"/>
          <w:rtl/>
        </w:rPr>
        <w:t>، بهره ای غنی دارد همچون افسانه هایی که قرنها در سینه ی خلق ، از نسلی به نسلی دیگر رسیده ، بی شک سده ها در ادبیات مکتوب کودکان خواهد پایید . زیرا بافت فولکلوریک این اثر که ب</w:t>
      </w:r>
      <w:r w:rsidR="006163D9">
        <w:rPr>
          <w:rFonts w:hint="cs"/>
          <w:rtl/>
          <w:lang w:bidi="fa-IR"/>
        </w:rPr>
        <w:t xml:space="preserve">ه </w:t>
      </w:r>
      <w:r w:rsidR="00E75CC9">
        <w:rPr>
          <w:rFonts w:hint="cs"/>
          <w:rtl/>
        </w:rPr>
        <w:t>قول بهرنگی " منعکس کننده ی احوال و افکار و آرزوهای طبقات محروم و پایین اجتماع است و گاهی که که از بالاترها و اشراف صحبت می شود هنگامی است که طبقات محروم به ناچار ضمن امرار معاش و تحصیل روزی با آنها برخورد می کنند . " *</w:t>
      </w:r>
      <w:r w:rsidR="00B253CD">
        <w:rPr>
          <w:rFonts w:hint="cs"/>
          <w:rtl/>
        </w:rPr>
        <w:t xml:space="preserve"> تا زمانی که انسانها از فقر ، نابرابری ، استثمار و فاصله ی طبقاتی رنج می برند این اثر را چون کوهی تناور در دل دریای متلاطم اجتماع ، تا فرداهای بودن و زیستن گرامی خواهند داشت . </w:t>
      </w:r>
      <w:r w:rsidR="00DA7258">
        <w:rPr>
          <w:rFonts w:hint="cs"/>
          <w:rtl/>
        </w:rPr>
        <w:t>بهرنگی در بحث از قهرمانان و چهره های مشخص افسانه ها می گوید " کچل سمبل فرد محروم و زجر دیده ی اجتماع است که همیشه در آرزوهای نیکبختی سوخته و خواسته است که روزی خود فر</w:t>
      </w:r>
      <w:r w:rsidR="00255D91">
        <w:rPr>
          <w:rFonts w:hint="cs"/>
          <w:rtl/>
        </w:rPr>
        <w:t>مان</w:t>
      </w:r>
      <w:r w:rsidR="00DA7258">
        <w:rPr>
          <w:rFonts w:hint="cs"/>
          <w:rtl/>
        </w:rPr>
        <w:t xml:space="preserve">روای خویش باشد ... در افسانه های آذربایجان کچل اغلب با وزیر وزیر و گاهی با پادشاه در می افتد و همیشه پس از شکستها و خفتها و گول خوردنهای متوالی پیروز می شود و یکهو می بینیم داماد پادشاه شد یا خود به جای پادشاه نشست و ننه ی پیرش را هم وزیر کرد ... وزیر هم از چهره های منفی افسانه های آذربایجان است . او مردی است چاپلوس و موذی و پول پرست که هیچ میانه ی خوبی با طبقات پایین اجتماع ندارد و جدال پی گیر میان وزیران و مردم درگیر است ."* </w:t>
      </w:r>
    </w:p>
    <w:p w:rsidR="005F5DDA" w:rsidRDefault="0042543E" w:rsidP="00D277F0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>در داستان کچل کفتر باز ، کچلی داریم و شاهی که با وزیر و قشون اش از عهده ی او برنمی آید</w:t>
      </w:r>
      <w:r w:rsidR="00B2391A">
        <w:rPr>
          <w:rFonts w:hint="cs"/>
          <w:rtl/>
          <w:lang w:bidi="fa-IR"/>
        </w:rPr>
        <w:t xml:space="preserve"> و</w:t>
      </w:r>
      <w:r>
        <w:rPr>
          <w:rFonts w:hint="cs"/>
          <w:rtl/>
          <w:lang w:bidi="fa-IR"/>
        </w:rPr>
        <w:t xml:space="preserve"> در جدالِ  بین ِنظام شاهی  که با زر و زور تزویر آمیخته است فتح و ظفر از آن ِ طبقه ی رنجبرمی شود.  این وسط دختر پادشاه هم عاشق کچل است و </w:t>
      </w:r>
      <w:r w:rsidR="00B2391A">
        <w:rPr>
          <w:rFonts w:hint="cs"/>
          <w:rtl/>
          <w:lang w:bidi="fa-IR"/>
        </w:rPr>
        <w:t xml:space="preserve">بعد از ماجراهایی </w:t>
      </w:r>
      <w:r>
        <w:rPr>
          <w:rFonts w:hint="cs"/>
          <w:rtl/>
          <w:lang w:bidi="fa-IR"/>
        </w:rPr>
        <w:t>برای زندگی ب</w:t>
      </w:r>
      <w:r w:rsidR="00B2391A">
        <w:rPr>
          <w:rFonts w:hint="cs"/>
          <w:rtl/>
          <w:lang w:bidi="fa-IR"/>
        </w:rPr>
        <w:t xml:space="preserve">ا </w:t>
      </w:r>
      <w:r>
        <w:rPr>
          <w:rFonts w:hint="cs"/>
          <w:rtl/>
          <w:lang w:bidi="fa-IR"/>
        </w:rPr>
        <w:t>او</w:t>
      </w:r>
      <w:r w:rsidR="00B2391A">
        <w:rPr>
          <w:rFonts w:hint="cs"/>
          <w:rtl/>
          <w:lang w:bidi="fa-IR"/>
        </w:rPr>
        <w:t xml:space="preserve"> ،</w:t>
      </w:r>
      <w:r>
        <w:rPr>
          <w:rFonts w:hint="cs"/>
          <w:rtl/>
          <w:lang w:bidi="fa-IR"/>
        </w:rPr>
        <w:t xml:space="preserve"> پشت ِ پار به قدرت و مکنت می زند </w:t>
      </w:r>
      <w:r w:rsidR="00B2391A">
        <w:rPr>
          <w:rFonts w:hint="cs"/>
          <w:rtl/>
          <w:lang w:bidi="fa-IR"/>
        </w:rPr>
        <w:t xml:space="preserve">وکاری یاد می گیرد وبا دسترنج خود </w:t>
      </w:r>
      <w:r w:rsidR="00D277F0">
        <w:rPr>
          <w:rFonts w:hint="cs"/>
          <w:rtl/>
          <w:lang w:bidi="fa-IR"/>
        </w:rPr>
        <w:t>ش</w:t>
      </w:r>
      <w:r w:rsidR="00B2391A">
        <w:rPr>
          <w:rFonts w:hint="cs"/>
          <w:rtl/>
          <w:lang w:bidi="fa-IR"/>
        </w:rPr>
        <w:t>،</w:t>
      </w:r>
      <w:r w:rsidR="00D277F0">
        <w:rPr>
          <w:rFonts w:hint="cs"/>
          <w:rtl/>
          <w:lang w:bidi="fa-IR"/>
        </w:rPr>
        <w:t xml:space="preserve"> یاری رسان </w:t>
      </w:r>
      <w:r w:rsidR="00B2391A">
        <w:rPr>
          <w:rFonts w:hint="cs"/>
          <w:rtl/>
          <w:lang w:bidi="fa-IR"/>
        </w:rPr>
        <w:t xml:space="preserve"> زندگی مشترک </w:t>
      </w:r>
      <w:r w:rsidR="00D277F0">
        <w:rPr>
          <w:rFonts w:hint="cs"/>
          <w:rtl/>
          <w:lang w:bidi="fa-IR"/>
        </w:rPr>
        <w:t>می شود</w:t>
      </w:r>
      <w:r w:rsidR="00B2391A">
        <w:rPr>
          <w:rFonts w:hint="cs"/>
          <w:rtl/>
          <w:lang w:bidi="fa-IR"/>
        </w:rPr>
        <w:t xml:space="preserve"> </w:t>
      </w:r>
      <w:r w:rsidR="00D277F0">
        <w:rPr>
          <w:rFonts w:hint="cs"/>
          <w:rtl/>
          <w:lang w:bidi="fa-IR"/>
        </w:rPr>
        <w:t>:</w:t>
      </w:r>
      <w:r w:rsidR="005F5DDA">
        <w:rPr>
          <w:rFonts w:hint="cs"/>
          <w:rtl/>
          <w:lang w:bidi="fa-IR"/>
        </w:rPr>
        <w:t xml:space="preserve"> " کچل با مختصر زر و زیوری که دختر پادشاه آورده بود و با پولی که خود و ننه اش و و دختر پادشاه به دست می آوردند ، خانه و زندگی خوبی ترتیب داد . اما هنوز خارکنی می کرد و کفتر می پراند و بزش را زیر درخت توت می بست و ننه اش و زن اش در خانه پشم می رشتند و زندگیشان را در می آوردند . " **</w:t>
      </w:r>
    </w:p>
    <w:p w:rsidR="00DA7258" w:rsidRDefault="00B2391A" w:rsidP="006163D9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 xml:space="preserve"> کچل کفترباز آنچنان به دنیای</w:t>
      </w:r>
      <w:r w:rsidR="006163D9">
        <w:rPr>
          <w:rFonts w:hint="cs"/>
          <w:rtl/>
          <w:lang w:bidi="fa-IR"/>
        </w:rPr>
        <w:t xml:space="preserve"> رنگارنگ و</w:t>
      </w:r>
      <w:r w:rsidR="00D277F0">
        <w:rPr>
          <w:rFonts w:hint="cs"/>
          <w:rtl/>
          <w:lang w:bidi="fa-IR"/>
        </w:rPr>
        <w:t xml:space="preserve"> فانتزی</w:t>
      </w:r>
      <w:r>
        <w:rPr>
          <w:rFonts w:hint="cs"/>
          <w:rtl/>
          <w:lang w:bidi="fa-IR"/>
        </w:rPr>
        <w:t xml:space="preserve"> کودکان نزدیک است و قوه ی خیال آنان را بر می انگیز</w:t>
      </w:r>
      <w:r w:rsidR="005F5DDA">
        <w:rPr>
          <w:rFonts w:hint="cs"/>
          <w:rtl/>
          <w:lang w:bidi="fa-IR"/>
        </w:rPr>
        <w:t xml:space="preserve">اند که ضمن سرگرمی و حظ بردن از متن ، به نوعی آگاهی از اجتماع می رسند و با طبقات مختلف جامعه آشنا می شوند . </w:t>
      </w:r>
      <w:r w:rsidR="0077266F">
        <w:rPr>
          <w:rFonts w:hint="cs"/>
          <w:rtl/>
          <w:lang w:bidi="fa-IR"/>
        </w:rPr>
        <w:t>مثبت اندیشی را یاد</w:t>
      </w:r>
      <w:r>
        <w:rPr>
          <w:rFonts w:hint="cs"/>
          <w:rtl/>
          <w:lang w:bidi="fa-IR"/>
        </w:rPr>
        <w:t xml:space="preserve"> </w:t>
      </w:r>
      <w:r w:rsidR="0077266F">
        <w:rPr>
          <w:rFonts w:hint="cs"/>
          <w:rtl/>
          <w:lang w:bidi="fa-IR"/>
        </w:rPr>
        <w:t xml:space="preserve">می گیرند و می فهمند که در قبال مشکلات نباید زود به زانو در آمد . همیشه نیروهای مترقی و خیر خواه و مبارز در زندگی وجود دارند و با اتحاد و همبستگی می توان بر استبداد و استثمار پیروز شد. همچنین به بچه ها درس شجاعت و شهامت می دهد و اینکه باید خواسته دل ات را بر زبان بیاوری و برای رسیدن به آمال و آرزوها ، ترس ها را باید کنار گذاشت </w:t>
      </w:r>
      <w:r w:rsidR="00D277F0">
        <w:rPr>
          <w:rFonts w:hint="cs"/>
          <w:rtl/>
          <w:lang w:bidi="fa-IR"/>
        </w:rPr>
        <w:t>:</w:t>
      </w:r>
      <w:r w:rsidR="0077266F">
        <w:rPr>
          <w:rFonts w:hint="cs"/>
          <w:rtl/>
          <w:lang w:bidi="fa-IR"/>
        </w:rPr>
        <w:t xml:space="preserve"> " کچل هم </w:t>
      </w:r>
      <w:r w:rsidR="00D435CE">
        <w:rPr>
          <w:rFonts w:hint="cs"/>
          <w:rtl/>
          <w:lang w:bidi="fa-IR"/>
        </w:rPr>
        <w:t>عاشق بیقرار دختر پادشاه بود ولی نمی خواست دختر این رابداند . می دانست که پادشاه هیچوقت نمی آید دخترش را به یک بابای کچل بدهد که در دار دنیا فقط یک بز داشت و ده پانزده تا کفتر و یک ننه ی پیر . و اگر هم ب</w:t>
      </w:r>
      <w:r w:rsidR="00D277F0">
        <w:rPr>
          <w:rFonts w:hint="cs"/>
          <w:rtl/>
          <w:lang w:bidi="fa-IR"/>
        </w:rPr>
        <w:t>د</w:t>
      </w:r>
      <w:r w:rsidR="00D435CE">
        <w:rPr>
          <w:rFonts w:hint="cs"/>
          <w:rtl/>
          <w:lang w:bidi="fa-IR"/>
        </w:rPr>
        <w:t>هد دختر پادشاه نمی تواند در آلونک دود گرفته ی آنها بند شود و بماند . دختر پادشاه هر کاری می کرد نمی توانست کچل را به حرف در بیاورد... آخر دختر پادشاه مریض شد و افتاد . دیگر به ایوان نمی آمد و از پنجره تم</w:t>
      </w:r>
      <w:r w:rsidR="003B4979">
        <w:rPr>
          <w:rFonts w:hint="cs"/>
          <w:rtl/>
          <w:lang w:bidi="fa-IR"/>
        </w:rPr>
        <w:t>ا</w:t>
      </w:r>
      <w:r w:rsidR="00D435CE">
        <w:rPr>
          <w:rFonts w:hint="cs"/>
          <w:rtl/>
          <w:lang w:bidi="fa-IR"/>
        </w:rPr>
        <w:t xml:space="preserve">شای کچل را نمی کرد ... همه ی قصه گوها در اینجور جاها می گویند " دختر پادشاه راز دلش را برکسی فاش نکرد " </w:t>
      </w:r>
      <w:r w:rsidR="003B4979">
        <w:rPr>
          <w:rFonts w:hint="cs"/>
          <w:rtl/>
          <w:lang w:bidi="fa-IR"/>
        </w:rPr>
        <w:t xml:space="preserve">از </w:t>
      </w:r>
      <w:r w:rsidR="003B4979">
        <w:rPr>
          <w:rFonts w:hint="cs"/>
          <w:rtl/>
          <w:lang w:bidi="fa-IR"/>
        </w:rPr>
        <w:lastRenderedPageBreak/>
        <w:t>ترس یا از شرم و حیا .</w:t>
      </w:r>
      <w:r w:rsidR="00D435CE">
        <w:rPr>
          <w:rFonts w:hint="cs"/>
          <w:rtl/>
          <w:lang w:bidi="fa-IR"/>
        </w:rPr>
        <w:t xml:space="preserve">اما من می گویم که دختر پادشاه راز دلش را به پادشاه گفت . " و بهرنگی چه زیبا این نکته ی تربیتی را یاد آور می شود که </w:t>
      </w:r>
      <w:r w:rsidR="003B4979">
        <w:rPr>
          <w:rFonts w:hint="cs"/>
          <w:rtl/>
          <w:lang w:bidi="fa-IR"/>
        </w:rPr>
        <w:t xml:space="preserve"> باید بچه ها با پدر و مادرشان صادق باشند و قبل تر ازهمه سرّ درون خود را به والدینشان بگویند هرچند</w:t>
      </w:r>
      <w:r w:rsidR="006163D9">
        <w:rPr>
          <w:rFonts w:hint="cs"/>
          <w:rtl/>
          <w:lang w:bidi="fa-IR"/>
        </w:rPr>
        <w:t xml:space="preserve"> با</w:t>
      </w:r>
      <w:r w:rsidR="003B4979">
        <w:rPr>
          <w:rFonts w:hint="cs"/>
          <w:rtl/>
          <w:lang w:bidi="fa-IR"/>
        </w:rPr>
        <w:t xml:space="preserve"> نظرآنان مخالف باشد</w:t>
      </w:r>
      <w:r w:rsidR="00D277F0">
        <w:rPr>
          <w:rFonts w:hint="cs"/>
          <w:rtl/>
          <w:lang w:bidi="fa-IR"/>
        </w:rPr>
        <w:t>:</w:t>
      </w:r>
      <w:r w:rsidR="003B4979">
        <w:rPr>
          <w:rFonts w:hint="cs"/>
          <w:rtl/>
          <w:lang w:bidi="fa-IR"/>
        </w:rPr>
        <w:t xml:space="preserve"> " پادشاه وقتی شنید دخترش عاشق کچل کفتر باز شده عصبانی شد و داد زد : اگر یک دفعه ی دیگر هم اسم این کثافت را بر زبان بیاری از شهر بیرونت می کنم . مگر آدم قحط بود که عاشق این کثافت شدی ؟ ترا خواهم داد به پسر وزیر . والسلام ."**  و راستی صمد بهرنگی چه زیبا از دختران جهان یاد می کند که آنان باید با سنت ها </w:t>
      </w:r>
      <w:r w:rsidR="006163D9">
        <w:rPr>
          <w:rFonts w:hint="cs"/>
          <w:rtl/>
          <w:lang w:bidi="fa-IR"/>
        </w:rPr>
        <w:t>بستیزند</w:t>
      </w:r>
      <w:r w:rsidR="003B4979">
        <w:rPr>
          <w:rFonts w:hint="cs"/>
          <w:rtl/>
          <w:lang w:bidi="fa-IR"/>
        </w:rPr>
        <w:t xml:space="preserve"> و </w:t>
      </w:r>
      <w:r w:rsidR="00255D91">
        <w:rPr>
          <w:rFonts w:hint="cs"/>
          <w:rtl/>
          <w:lang w:bidi="fa-IR"/>
        </w:rPr>
        <w:t>از همرنگی</w:t>
      </w:r>
      <w:r w:rsidR="00D277F0">
        <w:rPr>
          <w:rFonts w:hint="cs"/>
          <w:rtl/>
          <w:lang w:bidi="fa-IR"/>
        </w:rPr>
        <w:t xml:space="preserve"> با اکثریت</w:t>
      </w:r>
      <w:r w:rsidR="00255D91">
        <w:rPr>
          <w:rFonts w:hint="cs"/>
          <w:rtl/>
          <w:lang w:bidi="fa-IR"/>
        </w:rPr>
        <w:t xml:space="preserve"> بپرهیزند و باجهل و جهالت قدما در بیفتند و معاصر زمانه ی خود باشند . همچنین از مهر و عطوفتی که میان غنی و فقیر می تواند ایجاد شود سخن می گوید و خشکاندن بذر نفرت</w:t>
      </w:r>
      <w:r w:rsidR="00D277F0">
        <w:rPr>
          <w:rFonts w:hint="cs"/>
          <w:rtl/>
          <w:lang w:bidi="fa-IR"/>
        </w:rPr>
        <w:t xml:space="preserve"> اعیان </w:t>
      </w:r>
      <w:r w:rsidR="00255D91">
        <w:rPr>
          <w:rFonts w:hint="cs"/>
          <w:rtl/>
          <w:lang w:bidi="fa-IR"/>
        </w:rPr>
        <w:t xml:space="preserve"> به توده های محروم و اینکه در تاریخ ، چه زنها </w:t>
      </w:r>
      <w:r w:rsidR="00A81A11">
        <w:rPr>
          <w:rFonts w:hint="cs"/>
          <w:rtl/>
          <w:lang w:bidi="fa-IR"/>
        </w:rPr>
        <w:t xml:space="preserve"> و مردها</w:t>
      </w:r>
      <w:r w:rsidR="00255D91">
        <w:rPr>
          <w:rFonts w:hint="cs"/>
          <w:rtl/>
          <w:lang w:bidi="fa-IR"/>
        </w:rPr>
        <w:t>که از طبقه ی اشراف بودند و اما از همه چیز دل بریدند و قاطی مبارزه ی بی امانی شدند که حقانیت طبقه ی رنجکش را  برای استقرار عدالت</w:t>
      </w:r>
      <w:r w:rsidR="006163D9">
        <w:rPr>
          <w:rFonts w:hint="cs"/>
          <w:rtl/>
          <w:lang w:bidi="fa-IR"/>
        </w:rPr>
        <w:t xml:space="preserve"> و آزادی</w:t>
      </w:r>
      <w:r w:rsidR="00255D91">
        <w:rPr>
          <w:rFonts w:hint="cs"/>
          <w:rtl/>
          <w:lang w:bidi="fa-IR"/>
        </w:rPr>
        <w:t xml:space="preserve"> فریاد می زد .</w:t>
      </w:r>
    </w:p>
    <w:p w:rsidR="00D277F0" w:rsidRDefault="00D277F0" w:rsidP="00A81A11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>کچل با همه ی ویزگی های فردی خود تمثیلی از</w:t>
      </w:r>
      <w:r w:rsidR="00A81A11">
        <w:rPr>
          <w:rFonts w:hint="cs"/>
          <w:rtl/>
          <w:lang w:bidi="fa-IR"/>
        </w:rPr>
        <w:t xml:space="preserve">مظلومین و </w:t>
      </w:r>
      <w:r>
        <w:rPr>
          <w:rFonts w:hint="cs"/>
          <w:rtl/>
          <w:lang w:bidi="fa-IR"/>
        </w:rPr>
        <w:t xml:space="preserve"> زحمتکشان نیز هست که در اعصار مختلف مورد ظلم وتعدی حکمداران زمانه ی خویش هست : " </w:t>
      </w:r>
      <w:r w:rsidR="005D1F7F">
        <w:rPr>
          <w:rFonts w:hint="cs"/>
          <w:rtl/>
          <w:lang w:bidi="fa-IR"/>
        </w:rPr>
        <w:t xml:space="preserve">پادشاه رفت </w:t>
      </w:r>
      <w:r w:rsidR="00A81A11">
        <w:rPr>
          <w:rFonts w:hint="cs"/>
          <w:rtl/>
          <w:lang w:bidi="fa-IR"/>
        </w:rPr>
        <w:t>بر تخت نشست  و وزیر را پیش خواند و گفت : وزیر همین امروز باید کفتر های کچل را ببری و قدغن کنی که دیگر پشت بام نیاید . وزیر چند تا از نوکرهای ورزشکار خود ش را فرستاد  به خانه</w:t>
      </w:r>
      <w:r w:rsidR="006163D9">
        <w:rPr>
          <w:rFonts w:hint="cs"/>
          <w:rtl/>
          <w:lang w:bidi="fa-IR"/>
        </w:rPr>
        <w:t xml:space="preserve"> </w:t>
      </w:r>
      <w:r w:rsidR="00A81A11">
        <w:rPr>
          <w:rFonts w:hint="cs"/>
          <w:rtl/>
          <w:lang w:bidi="fa-IR"/>
        </w:rPr>
        <w:t>ی کچل. کچل از همه ا بی خبر داشت کفترها را دان می داد که نو کر های ورزشکار به خانه ریختند و در یک چشم به هم زدن کفترها را سربریدند و تمام بدنش را آش ولاش کردند و برگشتند ...:"</w:t>
      </w:r>
      <w:r w:rsidR="00285449">
        <w:rPr>
          <w:rFonts w:hint="cs"/>
          <w:rtl/>
          <w:lang w:bidi="fa-IR"/>
        </w:rPr>
        <w:t xml:space="preserve"> </w:t>
      </w:r>
    </w:p>
    <w:p w:rsidR="00DA7258" w:rsidRDefault="00285449" w:rsidP="004E25D5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 xml:space="preserve">در افسانه های آذربایجان در موقعیتی که قهرمان قصه تنها و بی پناه ودرمانده می شود و هیچ راهی برای نجات اش نیست ، دو کبوتر بر بالای درختی ظاهر می شوند و به عنوان ناجی و راهنما  و نیروهایی آزادبخش، با هم صحبت می کنند تا قهرمانن  حرف آنها را بشنود  و چاره ی درد خود کند : " یکی از کبوترها گفت : خواهر جان تو این پسر را می شناسی؟ دیگری گفت : نه ، خواهر جان . کبوتر اولی گفت : این همان پسری </w:t>
      </w:r>
      <w:r w:rsidR="00F26B5C">
        <w:rPr>
          <w:rFonts w:hint="cs"/>
          <w:rtl/>
          <w:lang w:bidi="fa-IR"/>
        </w:rPr>
        <w:t xml:space="preserve">است که دختر پادشاه از عشق او مریضشده و افتاده و ...پسر تو فکر این است که کفترهایش را کجا چال بکند . کبوتر دومی گفت : چرا چال می کند ؟ کبوتر اولی گفت : پس تو می گویی چکار بکند ؟ کبوتر دومی گفت: وقتی ما بلند می شویم از زیر پاهامان می افتد ، اگر آنها را به بزش بخوراند و از شیر بز به سر و گردن آنها بمالد کفتر ها زنده می شوند و کارهایی هم می کنند که هیچ کفتری تاکنون نکرده ... " بدین طریق کفتر ها دست و پایی زده  و زنده می شوند و به هوا بلند شده و می روند با خود یک کلاه نمدی می آورند که وقتی رو سر کسی باشد نا مرئی می شود . کچل هم که " دیگر فهمید کلاه خاصیتش چیست </w:t>
      </w:r>
      <w:r w:rsidR="004E25D5">
        <w:rPr>
          <w:rFonts w:hint="cs"/>
          <w:rtl/>
          <w:lang w:bidi="fa-IR"/>
        </w:rPr>
        <w:t xml:space="preserve"> به ننه اش گفت </w:t>
      </w:r>
      <w:r w:rsidR="00F26B5C">
        <w:rPr>
          <w:rFonts w:hint="cs"/>
          <w:rtl/>
          <w:lang w:bidi="fa-IR"/>
        </w:rPr>
        <w:t>:</w:t>
      </w:r>
      <w:r w:rsidR="004E25D5">
        <w:rPr>
          <w:rFonts w:hint="cs"/>
          <w:rtl/>
          <w:lang w:bidi="fa-IR"/>
        </w:rPr>
        <w:t>کلاه را بده بروم یک کمی خورد و خوراک تهیه کنم . دارم از ضعف و گرسنگی می میرم . پیرزن گفت : قسم بخور دست به مال حرام نخواهی زد ، کلاه را بدهم . کجل گفت : قسم می خورم که دست به چیزهایی نزنم که برایم حرام است ."</w:t>
      </w:r>
    </w:p>
    <w:p w:rsidR="004E25D5" w:rsidRDefault="004E25D5" w:rsidP="006163D9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 xml:space="preserve">در اینجا صمد بهرنگی تعاریف دگم و سطحی از حلال و حرام و دزدی را که توسط زورمداران وپولداران و </w:t>
      </w:r>
      <w:r w:rsidR="000E4AF1">
        <w:rPr>
          <w:rFonts w:hint="cs"/>
          <w:rtl/>
          <w:lang w:bidi="fa-IR"/>
        </w:rPr>
        <w:t>متحجران</w:t>
      </w:r>
      <w:r>
        <w:rPr>
          <w:rFonts w:hint="cs"/>
          <w:rtl/>
          <w:lang w:bidi="fa-IR"/>
        </w:rPr>
        <w:t xml:space="preserve"> تبلیغ و حراست می شود را به کناری زده و به شکلی نامرئی به خانه ی اغنیایی که از راه استثمار خلق گذران زندگی می کنند رفته و هر چه را که پسند می کرد و توی جیبهایش جا می گرفت ، برمی دارد :</w:t>
      </w:r>
      <w:r w:rsidR="000E4AF1">
        <w:rPr>
          <w:rFonts w:hint="cs"/>
          <w:rtl/>
          <w:lang w:bidi="fa-IR"/>
        </w:rPr>
        <w:t>"</w:t>
      </w:r>
      <w:r>
        <w:rPr>
          <w:rFonts w:hint="cs"/>
          <w:rtl/>
          <w:lang w:bidi="fa-IR"/>
        </w:rPr>
        <w:t xml:space="preserve"> به خانه ی چند تا پولدار هم دستبرد زده و نصف شب گذشته بود که به طرف خانه راه افتاد . کمی پول برای خودشان برداشت و باقی را سرراه به خانه های فقیر داد . در خانه ها را می زد ، صاحبخانه دم در می آمد، کچل می گفت : این طلای مختصر و دوهزار تومن را بگیر و خرج بچه ها ت کن. سهم خودت است ." </w:t>
      </w:r>
      <w:r w:rsidR="000E4AF1">
        <w:rPr>
          <w:rFonts w:hint="cs"/>
          <w:rtl/>
          <w:lang w:bidi="fa-IR"/>
        </w:rPr>
        <w:t xml:space="preserve">اینجاست که صدای مدعیان دروغکی اخلاق که همه ی مال و منالشان با خون و پوست رنجبران جامعه جمع شده بلند می شود و تازیانه ی خشم خود را علیه یک دیدگاه انقلابی بلند می کنند . </w:t>
      </w:r>
      <w:r w:rsidR="006163D9">
        <w:rPr>
          <w:rFonts w:hint="cs"/>
          <w:rtl/>
          <w:lang w:bidi="fa-IR"/>
        </w:rPr>
        <w:t>همچنین صمد بهرنگی وقتی از درختی که کبوتران بر شاخه ای آن نشسته اند سخن می گوید به این مضمون اسطوره ای توجه می کند که " از دورترین ایام ، تصویر مثالی درخت به مثابه ی آینه ی تمام نمای انسان وژرف ترین خواستهای اوست . "***</w:t>
      </w:r>
    </w:p>
    <w:p w:rsidR="00A90981" w:rsidRDefault="000E4AF1" w:rsidP="0032569D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>در ادامه ی قصه به جایی میرسیم که قشون شاه خانه ی کچل را محاصره می کند : " رئیس قشون بلند بلند می گفت : آهای کچل ، تو اگر هزار جان هم داشته باشی ، یکی را هم نمی توانی سالم به در ببری ... هرچه زودتر تسلیم شو. "</w:t>
      </w:r>
      <w:r w:rsidR="00587E5D">
        <w:rPr>
          <w:rFonts w:hint="cs"/>
          <w:rtl/>
          <w:lang w:bidi="fa-IR"/>
        </w:rPr>
        <w:t xml:space="preserve"> تخیل ژرف صمد بهرنگی  ولزوم یاد آوری اتحاد و نبرد مسلحانه ی خلق با صاحبان کاخ و زر در اینجا گل می کند و می نویسد : " بز داشت مرتب خار می خورد و گلوله های سخت و سرشکن پس می انداخت ...در اینوقت کچل به کفتر هاش می گفت : کفترهای خوشگل من مگر نمی بینید بز چکار می کند ؟ یک کاری بکنید و دلم راشاد کنید ...کفترها دایره شدند و پچ پچی کردند و به هوا بلند شدند و گم شدند . .. صدها کفتر از چهار گوشه ی آسمان</w:t>
      </w:r>
      <w:r w:rsidR="003748C4">
        <w:rPr>
          <w:rFonts w:hint="cs"/>
          <w:rtl/>
          <w:lang w:bidi="fa-IR"/>
        </w:rPr>
        <w:t xml:space="preserve"> </w:t>
      </w:r>
      <w:r w:rsidR="00A90981">
        <w:rPr>
          <w:rFonts w:hint="cs"/>
          <w:rtl/>
          <w:lang w:bidi="fa-IR"/>
        </w:rPr>
        <w:t xml:space="preserve">پیدا شدند . کفتر های خود کچل هم وسط آنها بودند . بز تند تند خار می خورد و گلوله پس می انداخت . قشون از جا تکان خورد . اما کفترها مجال بشان ندادند . گلوله بارانشان کردند . گلوله ها را به منقار می گرفتند و بر سر و روی قشون ول می کردند گلوله ها بر سر هر که می افتاد می شکست . شب ، قشون عقب نشست . " </w:t>
      </w:r>
      <w:r w:rsidR="003748C4">
        <w:rPr>
          <w:rFonts w:hint="cs"/>
          <w:rtl/>
          <w:lang w:bidi="fa-IR"/>
        </w:rPr>
        <w:t>اشاره به دایره شدن کفترها در آسمان هم سمبل " یکی از مهمترین جهات زندگی یعنی وحدت و شکفتگی و کمال است .</w:t>
      </w:r>
      <w:r w:rsidR="0032569D">
        <w:rPr>
          <w:rFonts w:hint="cs"/>
          <w:rtl/>
          <w:lang w:bidi="fa-IR"/>
        </w:rPr>
        <w:t xml:space="preserve">" </w:t>
      </w:r>
      <w:r w:rsidR="003748C4">
        <w:rPr>
          <w:rFonts w:hint="cs"/>
          <w:rtl/>
          <w:lang w:bidi="fa-IR"/>
        </w:rPr>
        <w:t>"***</w:t>
      </w:r>
    </w:p>
    <w:p w:rsidR="00DA7258" w:rsidRDefault="00A90981" w:rsidP="0032569D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lastRenderedPageBreak/>
        <w:t>خلاص</w:t>
      </w:r>
      <w:r w:rsidR="00D5169A">
        <w:rPr>
          <w:rFonts w:hint="cs"/>
          <w:rtl/>
          <w:lang w:bidi="fa-IR"/>
        </w:rPr>
        <w:t>ه</w:t>
      </w:r>
      <w:r>
        <w:rPr>
          <w:rFonts w:hint="cs"/>
          <w:rtl/>
          <w:lang w:bidi="fa-IR"/>
        </w:rPr>
        <w:t xml:space="preserve"> بعد ازحوادثی کچل و دختر پادشاه به وصال هم می رسند و</w:t>
      </w:r>
      <w:r w:rsidR="003748C4">
        <w:rPr>
          <w:rFonts w:hint="cs"/>
          <w:rtl/>
          <w:lang w:bidi="fa-IR"/>
        </w:rPr>
        <w:t xml:space="preserve"> </w:t>
      </w:r>
      <w:r w:rsidR="00D5169A">
        <w:rPr>
          <w:rFonts w:hint="cs"/>
          <w:rtl/>
          <w:lang w:bidi="fa-IR"/>
        </w:rPr>
        <w:t>ر</w:t>
      </w:r>
      <w:r w:rsidR="003748C4">
        <w:rPr>
          <w:rFonts w:hint="cs"/>
          <w:rtl/>
          <w:lang w:bidi="fa-IR"/>
        </w:rPr>
        <w:t>ا</w:t>
      </w:r>
      <w:r w:rsidR="00D5169A">
        <w:rPr>
          <w:rFonts w:hint="cs"/>
          <w:rtl/>
          <w:lang w:bidi="fa-IR"/>
        </w:rPr>
        <w:t>ز کلاه نمدی فاش می شود</w:t>
      </w:r>
      <w:r w:rsidR="003748C4">
        <w:rPr>
          <w:rFonts w:hint="cs"/>
          <w:rtl/>
          <w:lang w:bidi="fa-IR"/>
        </w:rPr>
        <w:t xml:space="preserve"> </w:t>
      </w:r>
      <w:r w:rsidR="00D5169A">
        <w:rPr>
          <w:rFonts w:hint="cs"/>
          <w:rtl/>
          <w:lang w:bidi="fa-IR"/>
        </w:rPr>
        <w:t>و</w:t>
      </w:r>
      <w:r>
        <w:rPr>
          <w:rFonts w:hint="cs"/>
          <w:rtl/>
          <w:lang w:bidi="fa-IR"/>
        </w:rPr>
        <w:t xml:space="preserve"> </w:t>
      </w:r>
      <w:r w:rsidR="003748C4">
        <w:rPr>
          <w:rFonts w:hint="cs"/>
          <w:rtl/>
          <w:lang w:bidi="fa-IR"/>
        </w:rPr>
        <w:t>لذا</w:t>
      </w:r>
      <w:r>
        <w:rPr>
          <w:rFonts w:hint="cs"/>
          <w:rtl/>
          <w:lang w:bidi="fa-IR"/>
        </w:rPr>
        <w:t xml:space="preserve"> : " حاج علی کارخانه دار و دیگران هنوز هم پیش پادشاه می آمدند و از دست کچل دادخواهی می کردند . بخصوص که کچل بازگاهگاهی به ثروتشان دستبرد می زد . البته هیچوقت چیزی برای خودش بر نمی داشت .</w:t>
      </w:r>
      <w:r w:rsidR="00D5169A">
        <w:rPr>
          <w:rFonts w:hint="cs"/>
          <w:rtl/>
          <w:lang w:bidi="fa-IR"/>
        </w:rPr>
        <w:t>" صمد بهرنگی در خاتمه  می گوید : همه ی قصه گوها در اینجا می گویند که " قصه ی ما به سر رسید ." اما من یقین دارم که قصه ما هنوز به سر نرسیده . روزی البته دنبال این قصه را خواهیم گرفت ... " اما دریغا که د وسال بعد از آفرینش این اثر ناب و کودکانه</w:t>
      </w:r>
      <w:r w:rsidR="007876A7">
        <w:rPr>
          <w:rFonts w:hint="cs"/>
          <w:rtl/>
          <w:lang w:bidi="fa-IR"/>
        </w:rPr>
        <w:t xml:space="preserve"> که درسال 1345 ه. ش چاپ شده بود</w:t>
      </w:r>
      <w:r w:rsidR="00D5169A">
        <w:rPr>
          <w:rFonts w:hint="cs"/>
          <w:rtl/>
          <w:lang w:bidi="fa-IR"/>
        </w:rPr>
        <w:t xml:space="preserve"> ، صمد با موجهای ارس به دریا می پیوندد وادامه ی این قصه را نه صمد بلکه </w:t>
      </w:r>
      <w:r w:rsidR="003748C4">
        <w:rPr>
          <w:rFonts w:hint="cs"/>
          <w:rtl/>
          <w:lang w:bidi="fa-IR"/>
        </w:rPr>
        <w:t>مردم آزادی خواه ایران</w:t>
      </w:r>
      <w:r w:rsidR="00D5169A">
        <w:rPr>
          <w:rFonts w:hint="cs"/>
          <w:rtl/>
          <w:lang w:bidi="fa-IR"/>
        </w:rPr>
        <w:t xml:space="preserve"> ، با سرنگونی رژیم </w:t>
      </w:r>
      <w:r w:rsidR="003748C4">
        <w:rPr>
          <w:rFonts w:hint="cs"/>
          <w:rtl/>
          <w:lang w:bidi="fa-IR"/>
        </w:rPr>
        <w:t>دیکتاتوری</w:t>
      </w:r>
      <w:r w:rsidR="00D5169A">
        <w:rPr>
          <w:rFonts w:hint="cs"/>
          <w:rtl/>
          <w:lang w:bidi="fa-IR"/>
        </w:rPr>
        <w:t xml:space="preserve"> پهلوی به پایان می رساند.</w:t>
      </w:r>
      <w:r w:rsidR="0032569D">
        <w:rPr>
          <w:rFonts w:hint="cs"/>
          <w:rtl/>
          <w:lang w:bidi="fa-IR"/>
        </w:rPr>
        <w:t>علیرضا نابدل در این خصوص شعرزیبایی دارد که می گوید : "این قصه ایست که خلقها می سرایند / اگر یکی از صدا بیفتد ، دیگری به صدا درمی آید / قصه گوباز می ماند ، و قصه دوام می یابد ..."</w:t>
      </w:r>
      <w:r w:rsidR="00D5169A">
        <w:rPr>
          <w:rFonts w:hint="cs"/>
          <w:rtl/>
          <w:lang w:bidi="fa-IR"/>
        </w:rPr>
        <w:t xml:space="preserve"> اینکه صمد با استعاره و کنایه با قصه ی کچل کفتر باز رو دروی نظامی می ایستد </w:t>
      </w:r>
      <w:r w:rsidR="007876A7">
        <w:rPr>
          <w:rFonts w:hint="cs"/>
          <w:rtl/>
          <w:lang w:bidi="fa-IR"/>
        </w:rPr>
        <w:t>که سرا پا مسلح است و شعارهایش " خدا ، شاه و میهن  و " شاه سایه ی خدا است  " می باشد طبیعی است که آنها نیز راحت نمی نشینند و به قول صمد " پادشاه و وزیر هر روز می نشستند و برای کچل و کفترهایش نقشه می کشیدند ..." و بدینسان صمدبهرنگی هم با مرگ مشکوک</w:t>
      </w:r>
      <w:r w:rsidR="00952F3D">
        <w:rPr>
          <w:rFonts w:hint="cs"/>
          <w:rtl/>
          <w:lang w:bidi="fa-IR"/>
        </w:rPr>
        <w:t>ش</w:t>
      </w:r>
      <w:r w:rsidR="007876A7">
        <w:rPr>
          <w:rFonts w:hint="cs"/>
          <w:rtl/>
          <w:lang w:bidi="fa-IR"/>
        </w:rPr>
        <w:t xml:space="preserve"> ، خود نیز افسانه می شود .</w:t>
      </w:r>
    </w:p>
    <w:p w:rsidR="007876A7" w:rsidRDefault="007876A7" w:rsidP="003748C4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>آثار صمد بهرنگی را نه تنها کودکان ایران و جهان می خوانند بلکه بزرگترها نیز خواننده ی آثارش هستند . حالا سرّ و راز این همه محبوبیت صمد را چگون</w:t>
      </w:r>
      <w:r w:rsidR="00952F3D">
        <w:rPr>
          <w:rFonts w:hint="cs"/>
          <w:rtl/>
          <w:lang w:bidi="fa-IR"/>
        </w:rPr>
        <w:t>ه</w:t>
      </w:r>
      <w:r>
        <w:rPr>
          <w:rFonts w:hint="cs"/>
          <w:rtl/>
          <w:lang w:bidi="fa-IR"/>
        </w:rPr>
        <w:t xml:space="preserve"> می توان ارزیابی کرد ؟ آیا این گفته ی " پیتر بین " </w:t>
      </w:r>
      <w:r w:rsidR="00952F3D">
        <w:rPr>
          <w:rFonts w:hint="cs"/>
          <w:rtl/>
          <w:lang w:bidi="fa-IR"/>
        </w:rPr>
        <w:t xml:space="preserve">که در مورد " نیکوس کازانتزاکیس " گفته را </w:t>
      </w:r>
      <w:r>
        <w:rPr>
          <w:rFonts w:hint="cs"/>
          <w:rtl/>
          <w:lang w:bidi="fa-IR"/>
        </w:rPr>
        <w:t xml:space="preserve"> </w:t>
      </w:r>
      <w:r w:rsidR="00952F3D">
        <w:rPr>
          <w:rFonts w:hint="cs"/>
          <w:rtl/>
          <w:lang w:bidi="fa-IR"/>
        </w:rPr>
        <w:t>نمی توان مصداق آثار صمد بهرنگی نیز دانست که می گوید :" از این واقعیت سخن را آغ</w:t>
      </w:r>
      <w:r w:rsidR="003748C4">
        <w:rPr>
          <w:rFonts w:hint="cs"/>
          <w:rtl/>
          <w:lang w:bidi="fa-IR"/>
        </w:rPr>
        <w:t>ا</w:t>
      </w:r>
      <w:r w:rsidR="00952F3D">
        <w:rPr>
          <w:rFonts w:hint="cs"/>
          <w:rtl/>
          <w:lang w:bidi="fa-IR"/>
        </w:rPr>
        <w:t xml:space="preserve">ز کنیم که او نویسنده ای محبوب و عامه پسند است . ممکن است تصور کنیم چون کتابهایش روشنفکرانه اند و جاذبه ی شهوانی ندارند، خوانندگانش صرفا افرادی نکته سنج ِ فرهیخته اند . کسی واقعا نمیداند چرا نویسنده ای جاذبه و گیرایی زیادی پیدا می کند شاید </w:t>
      </w:r>
      <w:r w:rsidR="003748C4">
        <w:rPr>
          <w:rFonts w:hint="cs"/>
          <w:rtl/>
          <w:lang w:bidi="fa-IR"/>
        </w:rPr>
        <w:t xml:space="preserve">هم </w:t>
      </w:r>
      <w:r w:rsidR="00952F3D">
        <w:rPr>
          <w:rFonts w:hint="cs"/>
          <w:rtl/>
          <w:lang w:bidi="fa-IR"/>
        </w:rPr>
        <w:t>علت آن دور بودن هم از ابتذال و هم از غرابت باشد ؛ هم علت آن صرفا اشتراکی باشد که میان دلمشغولیهای او و خوانندگانش وجود دارد ." ***</w:t>
      </w:r>
      <w:r w:rsidR="00314E6E">
        <w:rPr>
          <w:rFonts w:hint="cs"/>
          <w:rtl/>
          <w:lang w:bidi="fa-IR"/>
        </w:rPr>
        <w:t>*</w:t>
      </w:r>
    </w:p>
    <w:p w:rsidR="00314E6E" w:rsidRDefault="00314E6E" w:rsidP="003748C4">
      <w:pPr>
        <w:jc w:val="right"/>
        <w:rPr>
          <w:lang w:bidi="fa-IR"/>
        </w:rPr>
      </w:pPr>
    </w:p>
    <w:p w:rsidR="00DA7258" w:rsidRDefault="00CC6049" w:rsidP="00CC6049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 xml:space="preserve"> بهرنگی ، صمد ، قصه های بهرنگ  ، چاپ اول ، 1377، تبریز ، انتشارات بهرنگ  </w:t>
      </w:r>
      <w:r w:rsidR="00314E6E">
        <w:rPr>
          <w:lang w:bidi="fa-IR"/>
        </w:rPr>
        <w:t>*</w:t>
      </w:r>
    </w:p>
    <w:p w:rsidR="00314E6E" w:rsidRDefault="00314E6E" w:rsidP="0042543E">
      <w:pPr>
        <w:jc w:val="right"/>
        <w:rPr>
          <w:lang w:bidi="fa-IR"/>
        </w:rPr>
      </w:pPr>
      <w:r>
        <w:rPr>
          <w:rFonts w:hint="cs"/>
          <w:rtl/>
          <w:lang w:bidi="fa-IR"/>
        </w:rPr>
        <w:t xml:space="preserve"> </w:t>
      </w:r>
      <w:r w:rsidR="00DA7258">
        <w:rPr>
          <w:rFonts w:hint="cs"/>
          <w:rtl/>
          <w:lang w:bidi="fa-IR"/>
        </w:rPr>
        <w:t xml:space="preserve">بهرنگی ، صمد ، مجموعه مقاله ها ، چاپ پنجم ، 1360 </w:t>
      </w:r>
      <w:r w:rsidR="0042543E">
        <w:rPr>
          <w:rFonts w:hint="cs"/>
          <w:rtl/>
          <w:lang w:bidi="fa-IR"/>
        </w:rPr>
        <w:t xml:space="preserve">، تهران - انتشارات دنیا و روزبهان </w:t>
      </w:r>
      <w:r w:rsidR="00DA7258">
        <w:rPr>
          <w:rFonts w:hint="cs"/>
          <w:rtl/>
          <w:lang w:bidi="fa-IR"/>
        </w:rPr>
        <w:t xml:space="preserve"> </w:t>
      </w:r>
      <w:r w:rsidR="0042543E">
        <w:rPr>
          <w:rFonts w:hint="cs"/>
          <w:rtl/>
          <w:lang w:bidi="fa-IR"/>
        </w:rPr>
        <w:t xml:space="preserve">، ص151 </w:t>
      </w:r>
      <w:r w:rsidR="0042543E">
        <w:rPr>
          <w:rtl/>
          <w:lang w:bidi="fa-IR"/>
        </w:rPr>
        <w:t>–</w:t>
      </w:r>
      <w:r w:rsidR="0042543E">
        <w:rPr>
          <w:rFonts w:hint="cs"/>
          <w:rtl/>
          <w:lang w:bidi="fa-IR"/>
        </w:rPr>
        <w:t xml:space="preserve"> </w:t>
      </w:r>
      <w:r>
        <w:rPr>
          <w:rFonts w:hint="cs"/>
          <w:rtl/>
          <w:lang w:bidi="fa-IR"/>
        </w:rPr>
        <w:t>149</w:t>
      </w:r>
      <w:r>
        <w:rPr>
          <w:lang w:bidi="fa-IR"/>
        </w:rPr>
        <w:t>**</w:t>
      </w:r>
    </w:p>
    <w:p w:rsidR="00DA7258" w:rsidRDefault="00CC6049" w:rsidP="00CC6049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>***مونیک دوبوکور ، ترجمه :جلال ستاری ، رمزهای زنده جان، تهران - چاپ اول 1373  ،نشر مرکز</w:t>
      </w:r>
    </w:p>
    <w:p w:rsidR="00CC6049" w:rsidRDefault="00CC6049" w:rsidP="00CC6049">
      <w:pPr>
        <w:jc w:val="right"/>
        <w:rPr>
          <w:lang w:bidi="fa-IR"/>
        </w:rPr>
      </w:pPr>
      <w:r>
        <w:rPr>
          <w:rFonts w:hint="cs"/>
          <w:rtl/>
          <w:lang w:bidi="fa-IR"/>
        </w:rPr>
        <w:t>** پیتر بین ، ترجمه : پیروز سیاوشس ، نیکوس کازانتزاکیس ، تهران1374 ، انتشارات کهکشان</w:t>
      </w:r>
      <w:r>
        <w:rPr>
          <w:lang w:bidi="fa-IR"/>
        </w:rPr>
        <w:t>**</w:t>
      </w:r>
    </w:p>
    <w:p w:rsidR="00CC6049" w:rsidRDefault="00CC6049" w:rsidP="00CC6049">
      <w:pPr>
        <w:jc w:val="right"/>
        <w:rPr>
          <w:lang w:bidi="fa-IR"/>
        </w:rPr>
      </w:pPr>
    </w:p>
    <w:sectPr w:rsidR="00CC6049" w:rsidSect="00970717">
      <w:pgSz w:w="12240" w:h="15840"/>
      <w:pgMar w:top="1699" w:right="1699" w:bottom="1411" w:left="1123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2  Za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FD2"/>
    <w:rsid w:val="0002413C"/>
    <w:rsid w:val="00090C20"/>
    <w:rsid w:val="000C4777"/>
    <w:rsid w:val="000E4AF1"/>
    <w:rsid w:val="00157224"/>
    <w:rsid w:val="00255D91"/>
    <w:rsid w:val="00285449"/>
    <w:rsid w:val="002C7573"/>
    <w:rsid w:val="00314E6E"/>
    <w:rsid w:val="0032569D"/>
    <w:rsid w:val="003748C4"/>
    <w:rsid w:val="00392FD2"/>
    <w:rsid w:val="003B4979"/>
    <w:rsid w:val="0042543E"/>
    <w:rsid w:val="004739F7"/>
    <w:rsid w:val="004E25D5"/>
    <w:rsid w:val="00515F8E"/>
    <w:rsid w:val="00587E5D"/>
    <w:rsid w:val="005D1F7F"/>
    <w:rsid w:val="005F5DDA"/>
    <w:rsid w:val="006163D9"/>
    <w:rsid w:val="006857A7"/>
    <w:rsid w:val="00685888"/>
    <w:rsid w:val="0077266F"/>
    <w:rsid w:val="007876A7"/>
    <w:rsid w:val="00952F3D"/>
    <w:rsid w:val="00970717"/>
    <w:rsid w:val="00A81A11"/>
    <w:rsid w:val="00A90981"/>
    <w:rsid w:val="00B2391A"/>
    <w:rsid w:val="00B253CD"/>
    <w:rsid w:val="00BF4834"/>
    <w:rsid w:val="00CC6049"/>
    <w:rsid w:val="00D277F0"/>
    <w:rsid w:val="00D435CE"/>
    <w:rsid w:val="00D5169A"/>
    <w:rsid w:val="00DA7258"/>
    <w:rsid w:val="00E75CC9"/>
    <w:rsid w:val="00EB4601"/>
    <w:rsid w:val="00F26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E320204-F1EC-453E-BFE7-DBFE4B020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75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1522</Words>
  <Characters>8679</Characters>
  <Application>Microsoft Office Word</Application>
  <DocSecurity>0</DocSecurity>
  <Lines>72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Ziheq</dc:creator>
  <cp:lastModifiedBy>Mitra Davar</cp:lastModifiedBy>
  <cp:revision>2</cp:revision>
  <dcterms:created xsi:type="dcterms:W3CDTF">2021-09-24T15:48:00Z</dcterms:created>
  <dcterms:modified xsi:type="dcterms:W3CDTF">2021-09-24T15:48:00Z</dcterms:modified>
</cp:coreProperties>
</file>