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566" w:rsidRPr="00183A13" w:rsidRDefault="00F473A7" w:rsidP="00F473A7">
      <w:pPr>
        <w:jc w:val="center"/>
        <w:rPr>
          <w:rFonts w:ascii="Times New Roman" w:hAnsi="Times New Roman" w:cs="Times New Roman"/>
          <w:b/>
          <w:bCs/>
          <w:sz w:val="24"/>
          <w:szCs w:val="24"/>
          <w:rtl/>
          <w:lang w:bidi="fa-IR"/>
        </w:rPr>
      </w:pPr>
      <w:r w:rsidRPr="00183A13">
        <w:rPr>
          <w:rFonts w:ascii="Times New Roman" w:hAnsi="Times New Roman" w:cs="Times New Roman" w:hint="cs"/>
          <w:b/>
          <w:bCs/>
          <w:sz w:val="24"/>
          <w:szCs w:val="24"/>
          <w:rtl/>
          <w:lang w:bidi="fa-IR"/>
        </w:rPr>
        <w:t>خوانش اسطوره ای رمان "خسرو خوبان"</w:t>
      </w:r>
    </w:p>
    <w:p w:rsidR="00F473A7" w:rsidRDefault="00F473A7" w:rsidP="00F473A7">
      <w:pPr>
        <w:jc w:val="center"/>
        <w:rPr>
          <w:rFonts w:ascii="Times New Roman" w:hAnsi="Times New Roman" w:cs="Times New Roman"/>
          <w:b/>
          <w:bCs/>
          <w:sz w:val="28"/>
          <w:szCs w:val="28"/>
          <w:rtl/>
          <w:lang w:bidi="fa-IR"/>
        </w:rPr>
      </w:pPr>
      <w:r w:rsidRPr="00183A13">
        <w:rPr>
          <w:rFonts w:ascii="Times New Roman" w:hAnsi="Times New Roman" w:cs="Times New Roman" w:hint="cs"/>
          <w:b/>
          <w:bCs/>
          <w:sz w:val="24"/>
          <w:szCs w:val="24"/>
          <w:rtl/>
          <w:lang w:bidi="fa-IR"/>
        </w:rPr>
        <w:t>نوشته ی "رضا دانشور"</w:t>
      </w:r>
    </w:p>
    <w:p w:rsidR="00F473A7" w:rsidRPr="00183A13" w:rsidRDefault="00F473A7" w:rsidP="00F473A7">
      <w:pPr>
        <w:bidi/>
        <w:jc w:val="both"/>
        <w:rPr>
          <w:rFonts w:ascii="Times New Roman" w:hAnsi="Times New Roman" w:cs="Times New Roman"/>
          <w:sz w:val="28"/>
          <w:szCs w:val="28"/>
          <w:rtl/>
          <w:lang w:bidi="fa-IR"/>
        </w:rPr>
      </w:pPr>
    </w:p>
    <w:p w:rsidR="00D82E0D" w:rsidRDefault="008E5E06" w:rsidP="008E5E06">
      <w:pPr>
        <w:bidi/>
        <w:spacing w:line="360" w:lineRule="auto"/>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 xml:space="preserve">    رمان اسطوره ای ـ تاریخی </w:t>
      </w:r>
      <w:r w:rsidR="006C398B">
        <w:rPr>
          <w:rFonts w:ascii="Times New Roman" w:hAnsi="Times New Roman" w:cs="Times New Roman" w:hint="cs"/>
          <w:sz w:val="24"/>
          <w:szCs w:val="24"/>
          <w:rtl/>
          <w:lang w:bidi="fa-IR"/>
        </w:rPr>
        <w:t>"</w:t>
      </w:r>
      <w:r w:rsidRPr="006C398B">
        <w:rPr>
          <w:rFonts w:ascii="Times New Roman" w:hAnsi="Times New Roman" w:cs="Times New Roman" w:hint="cs"/>
          <w:sz w:val="24"/>
          <w:szCs w:val="24"/>
          <w:rtl/>
          <w:lang w:bidi="fa-IR"/>
        </w:rPr>
        <w:t>خسرو خوبان</w:t>
      </w:r>
      <w:r w:rsidR="006C398B" w:rsidRPr="006C398B">
        <w:rPr>
          <w:rFonts w:ascii="Times New Roman" w:hAnsi="Times New Roman" w:cs="Times New Roman" w:hint="cs"/>
          <w:sz w:val="24"/>
          <w:szCs w:val="24"/>
          <w:rtl/>
          <w:lang w:bidi="fa-IR"/>
        </w:rPr>
        <w:t>"</w:t>
      </w:r>
      <w:r>
        <w:rPr>
          <w:rFonts w:ascii="Times New Roman" w:hAnsi="Times New Roman" w:cs="Times New Roman" w:hint="cs"/>
          <w:i/>
          <w:iCs/>
          <w:sz w:val="24"/>
          <w:szCs w:val="24"/>
          <w:rtl/>
          <w:lang w:bidi="fa-IR"/>
        </w:rPr>
        <w:t xml:space="preserve"> </w:t>
      </w:r>
      <w:r>
        <w:rPr>
          <w:rFonts w:ascii="Times New Roman" w:hAnsi="Times New Roman" w:cs="Times New Roman" w:hint="cs"/>
          <w:sz w:val="24"/>
          <w:szCs w:val="24"/>
          <w:rtl/>
          <w:lang w:bidi="fa-IR"/>
        </w:rPr>
        <w:t>نوشته ی "رضا دانشور" (1373) آمیزه ای خلاق و هنرمندانه از "اسطوره"، "تاریخ" و سنت های روایی "نقالی"، "پرده خوانی"، "خیمه شب بازی" و نوع ادبی "رمان" است که می کوشد شخصیت هایی اسطوره ای مانند "گرشاسپ یل" (جد اعلای "رستم")، "ضحاک"، موعود زرتشتی "سوشیانت" و "بهرام</w:t>
      </w:r>
      <w:r w:rsidR="008A40AE">
        <w:rPr>
          <w:rFonts w:ascii="Times New Roman" w:hAnsi="Times New Roman" w:cs="Times New Roman" w:hint="cs"/>
          <w:sz w:val="24"/>
          <w:szCs w:val="24"/>
          <w:rtl/>
          <w:lang w:bidi="fa-IR"/>
        </w:rPr>
        <w:t xml:space="preserve">" </w:t>
      </w:r>
      <w:r w:rsidR="00ED46C4">
        <w:rPr>
          <w:rFonts w:ascii="Times New Roman" w:hAnsi="Times New Roman" w:cs="Times New Roman" w:hint="cs"/>
          <w:sz w:val="24"/>
          <w:szCs w:val="24"/>
          <w:rtl/>
          <w:lang w:bidi="fa-IR"/>
        </w:rPr>
        <w:t>را دیگر باره زنده سازد و به "البرز" کوه و قلعه ی افسانه ای "کهن دژ" بکشاند و از رزم مهیب او با سلاح جادویی اش "آذرخش" و پیروزی اش بر "مارگیر" ("ضحاک") و معادل تاریخی اش بگوید و به این گونه میان اسطوره و تاریخ معاصر ما تلفیقی ذهنی و عینی برقرار سازد. این رمان به یک اعتبار</w:t>
      </w:r>
      <w:r w:rsidR="00D82E0D">
        <w:rPr>
          <w:rFonts w:ascii="Times New Roman" w:hAnsi="Times New Roman" w:cs="Times New Roman" w:hint="cs"/>
          <w:sz w:val="24"/>
          <w:szCs w:val="24"/>
          <w:rtl/>
          <w:lang w:bidi="fa-IR"/>
        </w:rPr>
        <w:t xml:space="preserve"> دیگر نیز اهمیت دارد</w:t>
      </w:r>
      <w:r w:rsidR="0056644F">
        <w:rPr>
          <w:rFonts w:ascii="Times New Roman" w:hAnsi="Times New Roman" w:cs="Times New Roman" w:hint="cs"/>
          <w:sz w:val="24"/>
          <w:szCs w:val="24"/>
          <w:rtl/>
          <w:lang w:bidi="fa-IR"/>
        </w:rPr>
        <w:t>،</w:t>
      </w:r>
      <w:r w:rsidR="00D82E0D">
        <w:rPr>
          <w:rFonts w:ascii="Times New Roman" w:hAnsi="Times New Roman" w:cs="Times New Roman" w:hint="cs"/>
          <w:sz w:val="24"/>
          <w:szCs w:val="24"/>
          <w:rtl/>
          <w:lang w:bidi="fa-IR"/>
        </w:rPr>
        <w:t xml:space="preserve"> زیرا</w:t>
      </w:r>
      <w:r w:rsidR="00ED46C4">
        <w:rPr>
          <w:rFonts w:ascii="Times New Roman" w:hAnsi="Times New Roman" w:cs="Times New Roman" w:hint="cs"/>
          <w:sz w:val="24"/>
          <w:szCs w:val="24"/>
          <w:rtl/>
          <w:lang w:bidi="fa-IR"/>
        </w:rPr>
        <w:t xml:space="preserve"> نمودی از "ادبیات مهاجرت" در خود دارد و قراینی نشان می دهد که چگونه برخی نویسندگان برجسته ی ما ـ که به آسیب مهاجرت و غربت زدگی افتاده اند ـ می کوش</w:t>
      </w:r>
      <w:r w:rsidR="00D82E0D">
        <w:rPr>
          <w:rFonts w:ascii="Times New Roman" w:hAnsi="Times New Roman" w:cs="Times New Roman" w:hint="cs"/>
          <w:sz w:val="24"/>
          <w:szCs w:val="24"/>
          <w:rtl/>
          <w:lang w:bidi="fa-IR"/>
        </w:rPr>
        <w:t>ن</w:t>
      </w:r>
      <w:r w:rsidR="00ED46C4">
        <w:rPr>
          <w:rFonts w:ascii="Times New Roman" w:hAnsi="Times New Roman" w:cs="Times New Roman" w:hint="cs"/>
          <w:sz w:val="24"/>
          <w:szCs w:val="24"/>
          <w:rtl/>
          <w:lang w:bidi="fa-IR"/>
        </w:rPr>
        <w:t xml:space="preserve">د با رجوع به اساطیر کهن ایرانی و باستانی، </w:t>
      </w:r>
      <w:r w:rsidR="00D82E0D">
        <w:rPr>
          <w:rFonts w:ascii="Times New Roman" w:hAnsi="Times New Roman" w:cs="Times New Roman" w:hint="cs"/>
          <w:sz w:val="24"/>
          <w:szCs w:val="24"/>
          <w:rtl/>
          <w:lang w:bidi="fa-IR"/>
        </w:rPr>
        <w:t>آرزوها و آرمان های دلخواه خویش را در پهنه ی پیروزی روشنایی بر تاریکی ترسیم کنند.</w:t>
      </w:r>
    </w:p>
    <w:p w:rsidR="006D686D" w:rsidRDefault="00D82E0D" w:rsidP="006D686D">
      <w:pPr>
        <w:bidi/>
        <w:spacing w:line="360" w:lineRule="auto"/>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 xml:space="preserve">    من در خوانش اسطوره ای این اثر ماندگار بیش از همه به دو اثر برجسته در زمینه ی اسطوره شناسی یعنی "قهرمان هزار چهره" </w:t>
      </w:r>
      <w:r>
        <w:rPr>
          <w:rFonts w:ascii="Times New Roman" w:hAnsi="Times New Roman" w:cs="Times New Roman" w:hint="cs"/>
          <w:sz w:val="24"/>
          <w:szCs w:val="24"/>
          <w:vertAlign w:val="superscript"/>
          <w:rtl/>
          <w:lang w:bidi="fa-IR"/>
        </w:rPr>
        <w:t xml:space="preserve">1  </w:t>
      </w:r>
      <w:r>
        <w:rPr>
          <w:rFonts w:ascii="Times New Roman" w:hAnsi="Times New Roman" w:cs="Times New Roman" w:hint="cs"/>
          <w:sz w:val="24"/>
          <w:szCs w:val="24"/>
          <w:rtl/>
          <w:lang w:bidi="fa-IR"/>
        </w:rPr>
        <w:t xml:space="preserve">و "قدرت اسطوره" </w:t>
      </w:r>
      <w:r>
        <w:rPr>
          <w:rFonts w:ascii="Times New Roman" w:hAnsi="Times New Roman" w:cs="Times New Roman" w:hint="cs"/>
          <w:sz w:val="24"/>
          <w:szCs w:val="24"/>
          <w:vertAlign w:val="superscript"/>
          <w:rtl/>
          <w:lang w:bidi="fa-IR"/>
        </w:rPr>
        <w:t xml:space="preserve">2  </w:t>
      </w:r>
      <w:r>
        <w:rPr>
          <w:rFonts w:ascii="Times New Roman" w:hAnsi="Times New Roman" w:cs="Times New Roman" w:hint="cs"/>
          <w:sz w:val="24"/>
          <w:szCs w:val="24"/>
          <w:rtl/>
          <w:lang w:bidi="fa-IR"/>
        </w:rPr>
        <w:t xml:space="preserve">نوشته ی "جوزف کمبل" </w:t>
      </w:r>
      <w:r>
        <w:rPr>
          <w:rFonts w:ascii="Times New Roman" w:hAnsi="Times New Roman" w:cs="Times New Roman" w:hint="cs"/>
          <w:sz w:val="24"/>
          <w:szCs w:val="24"/>
          <w:vertAlign w:val="superscript"/>
          <w:rtl/>
          <w:lang w:bidi="fa-IR"/>
        </w:rPr>
        <w:t xml:space="preserve">3  </w:t>
      </w:r>
      <w:r>
        <w:rPr>
          <w:rFonts w:ascii="Times New Roman" w:hAnsi="Times New Roman" w:cs="Times New Roman" w:hint="cs"/>
          <w:sz w:val="24"/>
          <w:szCs w:val="24"/>
          <w:rtl/>
          <w:lang w:bidi="fa-IR"/>
        </w:rPr>
        <w:t xml:space="preserve">نظر دارم که به باور من می تواند از اسطوره های موجود در این رمان، گره گشایی و به خوانش آن کمک کند. </w:t>
      </w:r>
      <w:r w:rsidR="006D686D">
        <w:rPr>
          <w:rFonts w:ascii="Times New Roman" w:hAnsi="Times New Roman" w:cs="Times New Roman" w:hint="cs"/>
          <w:sz w:val="24"/>
          <w:szCs w:val="24"/>
          <w:rtl/>
          <w:lang w:bidi="fa-IR"/>
        </w:rPr>
        <w:t xml:space="preserve">عنوان کتاب "قهرمان هزار چهره" (1949) ـ که یکی از منابع ما در تحلیل این رمان است ـ زیر تأثیر رمان "بیداری فینگان ها" </w:t>
      </w:r>
      <w:r w:rsidR="006D686D">
        <w:rPr>
          <w:rFonts w:ascii="Times New Roman" w:hAnsi="Times New Roman" w:cs="Times New Roman" w:hint="cs"/>
          <w:sz w:val="24"/>
          <w:szCs w:val="24"/>
          <w:vertAlign w:val="superscript"/>
          <w:rtl/>
          <w:lang w:bidi="fa-IR"/>
        </w:rPr>
        <w:t xml:space="preserve">4  </w:t>
      </w:r>
      <w:r w:rsidR="006D686D">
        <w:rPr>
          <w:rFonts w:ascii="Times New Roman" w:hAnsi="Times New Roman" w:cs="Times New Roman" w:hint="cs"/>
          <w:sz w:val="24"/>
          <w:szCs w:val="24"/>
          <w:rtl/>
          <w:lang w:bidi="fa-IR"/>
        </w:rPr>
        <w:t xml:space="preserve">نوشته ی "جیمز جویس" </w:t>
      </w:r>
      <w:r w:rsidR="006D686D">
        <w:rPr>
          <w:rFonts w:ascii="Times New Roman" w:hAnsi="Times New Roman" w:cs="Times New Roman" w:hint="cs"/>
          <w:sz w:val="24"/>
          <w:szCs w:val="24"/>
          <w:vertAlign w:val="superscript"/>
          <w:rtl/>
          <w:lang w:bidi="fa-IR"/>
        </w:rPr>
        <w:t xml:space="preserve">5  </w:t>
      </w:r>
      <w:r w:rsidR="006D686D">
        <w:rPr>
          <w:rFonts w:ascii="Times New Roman" w:hAnsi="Times New Roman" w:cs="Times New Roman" w:hint="cs"/>
          <w:sz w:val="24"/>
          <w:szCs w:val="24"/>
          <w:rtl/>
          <w:lang w:bidi="fa-IR"/>
        </w:rPr>
        <w:t xml:space="preserve">انتخاب شده است. حقیقت، این است که "کمبل" در سال 1944 با همکاری "هنری مورتون رابینسون" </w:t>
      </w:r>
      <w:r w:rsidR="006D686D">
        <w:rPr>
          <w:rFonts w:ascii="Times New Roman" w:hAnsi="Times New Roman" w:cs="Times New Roman" w:hint="cs"/>
          <w:sz w:val="24"/>
          <w:szCs w:val="24"/>
          <w:vertAlign w:val="superscript"/>
          <w:rtl/>
          <w:lang w:bidi="fa-IR"/>
        </w:rPr>
        <w:t xml:space="preserve">6  </w:t>
      </w:r>
      <w:r w:rsidR="006D686D">
        <w:rPr>
          <w:rFonts w:ascii="Times New Roman" w:hAnsi="Times New Roman" w:cs="Times New Roman" w:hint="cs"/>
          <w:sz w:val="24"/>
          <w:szCs w:val="24"/>
          <w:rtl/>
          <w:lang w:bidi="fa-IR"/>
        </w:rPr>
        <w:t xml:space="preserve">کتابی با عنوان "راهنمای درک بیداری فینگان ها" </w:t>
      </w:r>
      <w:r w:rsidR="006D686D">
        <w:rPr>
          <w:rFonts w:ascii="Times New Roman" w:hAnsi="Times New Roman" w:cs="Times New Roman" w:hint="cs"/>
          <w:sz w:val="24"/>
          <w:szCs w:val="24"/>
          <w:vertAlign w:val="superscript"/>
          <w:rtl/>
          <w:lang w:bidi="fa-IR"/>
        </w:rPr>
        <w:t xml:space="preserve">7  </w:t>
      </w:r>
      <w:r w:rsidR="006D686D">
        <w:rPr>
          <w:rFonts w:ascii="Times New Roman" w:hAnsi="Times New Roman" w:cs="Times New Roman" w:hint="cs"/>
          <w:sz w:val="24"/>
          <w:szCs w:val="24"/>
          <w:rtl/>
          <w:lang w:bidi="fa-IR"/>
        </w:rPr>
        <w:t xml:space="preserve">نوشت و در آن، به بررسی انتقادی این رمان پرداخت. او "مراحل گذار سفر قهرمان" را از همین رمان الهام گرفت. در عین حال، اثر کلیدی "قهرمان هزار چهره" به نوبه ی خود، انگیزه ی خلق فیلم "جنگ ستارگان"    </w:t>
      </w:r>
      <w:r w:rsidR="006D686D">
        <w:rPr>
          <w:rFonts w:ascii="Times New Roman" w:hAnsi="Times New Roman" w:cs="Times New Roman" w:hint="cs"/>
          <w:sz w:val="24"/>
          <w:szCs w:val="24"/>
          <w:vertAlign w:val="superscript"/>
          <w:rtl/>
          <w:lang w:bidi="fa-IR"/>
        </w:rPr>
        <w:t xml:space="preserve">8  </w:t>
      </w:r>
      <w:r w:rsidR="006D686D">
        <w:rPr>
          <w:rFonts w:ascii="Times New Roman" w:hAnsi="Times New Roman" w:cs="Times New Roman" w:hint="cs"/>
          <w:sz w:val="24"/>
          <w:szCs w:val="24"/>
          <w:rtl/>
          <w:lang w:bidi="fa-IR"/>
        </w:rPr>
        <w:t xml:space="preserve">به کارگردانی "جورج لوکاس" </w:t>
      </w:r>
      <w:r w:rsidR="006D686D">
        <w:rPr>
          <w:rFonts w:ascii="Times New Roman" w:hAnsi="Times New Roman" w:cs="Times New Roman" w:hint="cs"/>
          <w:sz w:val="24"/>
          <w:szCs w:val="24"/>
          <w:vertAlign w:val="superscript"/>
          <w:rtl/>
          <w:lang w:bidi="fa-IR"/>
        </w:rPr>
        <w:t xml:space="preserve">9  </w:t>
      </w:r>
      <w:r w:rsidR="006D686D">
        <w:rPr>
          <w:rFonts w:ascii="Times New Roman" w:hAnsi="Times New Roman" w:cs="Times New Roman" w:hint="cs"/>
          <w:sz w:val="24"/>
          <w:szCs w:val="24"/>
          <w:rtl/>
          <w:lang w:bidi="fa-IR"/>
        </w:rPr>
        <w:t xml:space="preserve">گردید (لارسن، 2002، 41). </w:t>
      </w:r>
    </w:p>
    <w:p w:rsidR="00002EEC" w:rsidRDefault="006D686D" w:rsidP="000A2EA6">
      <w:pPr>
        <w:bidi/>
        <w:spacing w:line="360" w:lineRule="auto"/>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 xml:space="preserve">    اما نکته ی مهم تر در نگرش "کمبل" </w:t>
      </w:r>
      <w:r w:rsidR="00BA0433">
        <w:rPr>
          <w:rFonts w:ascii="Times New Roman" w:hAnsi="Times New Roman" w:cs="Times New Roman" w:hint="cs"/>
          <w:sz w:val="24"/>
          <w:szCs w:val="24"/>
          <w:rtl/>
          <w:lang w:bidi="fa-IR"/>
        </w:rPr>
        <w:t xml:space="preserve">در این کتاب، </w:t>
      </w:r>
      <w:r>
        <w:rPr>
          <w:rFonts w:ascii="Times New Roman" w:hAnsi="Times New Roman" w:cs="Times New Roman" w:hint="cs"/>
          <w:sz w:val="24"/>
          <w:szCs w:val="24"/>
          <w:rtl/>
          <w:lang w:bidi="fa-IR"/>
        </w:rPr>
        <w:t xml:space="preserve">درک مفهوم "تک اسطوره" </w:t>
      </w:r>
      <w:r>
        <w:rPr>
          <w:rFonts w:ascii="Times New Roman" w:hAnsi="Times New Roman" w:cs="Times New Roman" w:hint="cs"/>
          <w:sz w:val="24"/>
          <w:szCs w:val="24"/>
          <w:vertAlign w:val="superscript"/>
          <w:rtl/>
          <w:lang w:bidi="fa-IR"/>
        </w:rPr>
        <w:t xml:space="preserve">10  </w:t>
      </w:r>
      <w:r w:rsidR="00BA0433">
        <w:rPr>
          <w:rFonts w:ascii="Times New Roman" w:hAnsi="Times New Roman" w:cs="Times New Roman" w:hint="cs"/>
          <w:sz w:val="24"/>
          <w:szCs w:val="24"/>
          <w:rtl/>
          <w:lang w:bidi="fa-IR"/>
        </w:rPr>
        <w:t xml:space="preserve">از نظر او است که ناظر به این دقیقه است که گویا همه ی روایات اسطوره ای، گونه ها و صورت های متفاوت یک روایت بزرگ است؛ به این معنی که عناصر و سازه های موجود در همه ی روایات اساطیری مهم، خاستگاهی مشترک و یگانه دارند. "کمبل" بیشتر به این گفته ی "آدولف باستین" </w:t>
      </w:r>
      <w:r w:rsidR="00BA0433">
        <w:rPr>
          <w:rFonts w:ascii="Times New Roman" w:hAnsi="Times New Roman" w:cs="Times New Roman" w:hint="cs"/>
          <w:sz w:val="24"/>
          <w:szCs w:val="24"/>
          <w:vertAlign w:val="superscript"/>
          <w:rtl/>
          <w:lang w:bidi="fa-IR"/>
        </w:rPr>
        <w:t xml:space="preserve">11  </w:t>
      </w:r>
      <w:r w:rsidR="00BA0433">
        <w:rPr>
          <w:rFonts w:ascii="Times New Roman" w:hAnsi="Times New Roman" w:cs="Times New Roman" w:hint="cs"/>
          <w:sz w:val="24"/>
          <w:szCs w:val="24"/>
          <w:rtl/>
          <w:lang w:bidi="fa-IR"/>
        </w:rPr>
        <w:t xml:space="preserve">استناد می کند که باید میان آنچه به "قوم" </w:t>
      </w:r>
      <w:r w:rsidR="000A2EA6">
        <w:rPr>
          <w:rFonts w:ascii="Times New Roman" w:hAnsi="Times New Roman" w:cs="Times New Roman" w:hint="cs"/>
          <w:sz w:val="24"/>
          <w:szCs w:val="24"/>
          <w:vertAlign w:val="superscript"/>
          <w:rtl/>
          <w:lang w:bidi="fa-IR"/>
        </w:rPr>
        <w:t xml:space="preserve">12 </w:t>
      </w:r>
      <w:r w:rsidR="00BA0433">
        <w:rPr>
          <w:rFonts w:ascii="Times New Roman" w:hAnsi="Times New Roman" w:cs="Times New Roman" w:hint="cs"/>
          <w:sz w:val="24"/>
          <w:szCs w:val="24"/>
          <w:rtl/>
          <w:lang w:bidi="fa-IR"/>
        </w:rPr>
        <w:t xml:space="preserve">و آنچه به "اندیشه های بنیادین" </w:t>
      </w:r>
      <w:r w:rsidR="00BA0433">
        <w:rPr>
          <w:rFonts w:ascii="Times New Roman" w:hAnsi="Times New Roman" w:cs="Times New Roman" w:hint="cs"/>
          <w:sz w:val="24"/>
          <w:szCs w:val="24"/>
          <w:vertAlign w:val="superscript"/>
          <w:rtl/>
          <w:lang w:bidi="fa-IR"/>
        </w:rPr>
        <w:t>1</w:t>
      </w:r>
      <w:r w:rsidR="000A2EA6">
        <w:rPr>
          <w:rFonts w:ascii="Times New Roman" w:hAnsi="Times New Roman" w:cs="Times New Roman" w:hint="cs"/>
          <w:sz w:val="24"/>
          <w:szCs w:val="24"/>
          <w:vertAlign w:val="superscript"/>
          <w:rtl/>
          <w:lang w:bidi="fa-IR"/>
        </w:rPr>
        <w:t>3</w:t>
      </w:r>
      <w:r w:rsidR="00BA0433">
        <w:rPr>
          <w:rFonts w:ascii="Times New Roman" w:hAnsi="Times New Roman" w:cs="Times New Roman" w:hint="cs"/>
          <w:sz w:val="24"/>
          <w:szCs w:val="24"/>
          <w:vertAlign w:val="superscript"/>
          <w:rtl/>
          <w:lang w:bidi="fa-IR"/>
        </w:rPr>
        <w:t xml:space="preserve"> </w:t>
      </w:r>
      <w:r w:rsidR="00B92238">
        <w:rPr>
          <w:rFonts w:ascii="Times New Roman" w:hAnsi="Times New Roman" w:cs="Times New Roman" w:hint="cs"/>
          <w:sz w:val="24"/>
          <w:szCs w:val="24"/>
          <w:vertAlign w:val="superscript"/>
          <w:rtl/>
          <w:lang w:bidi="fa-IR"/>
        </w:rPr>
        <w:t xml:space="preserve"> </w:t>
      </w:r>
      <w:r w:rsidR="00EF23B1" w:rsidRPr="00EF23B1">
        <w:rPr>
          <w:rFonts w:ascii="Times New Roman" w:hAnsi="Times New Roman" w:cs="Times New Roman" w:hint="cs"/>
          <w:sz w:val="24"/>
          <w:szCs w:val="24"/>
          <w:rtl/>
          <w:lang w:bidi="fa-IR"/>
        </w:rPr>
        <w:t xml:space="preserve">مربوط می شود، فرق نهاد؛ یعنی "اندیشه های بنیادین" </w:t>
      </w:r>
      <w:r w:rsidR="00EF23B1">
        <w:rPr>
          <w:rFonts w:ascii="Times New Roman" w:hAnsi="Times New Roman" w:cs="Times New Roman" w:hint="cs"/>
          <w:sz w:val="24"/>
          <w:szCs w:val="24"/>
          <w:rtl/>
          <w:lang w:bidi="fa-IR"/>
        </w:rPr>
        <w:t xml:space="preserve">همان خاستگاه های نخستین و "تک اسطوره" هستند که بعدها اشکال محلی، بومی و قومی خاص خویش را یافته اند. الگوی محوری مطالعات "کمبل" بیش تر بر محور "سفر قهرمان" </w:t>
      </w:r>
      <w:r w:rsidR="00EF23B1">
        <w:rPr>
          <w:rFonts w:ascii="Times New Roman" w:hAnsi="Times New Roman" w:cs="Times New Roman" w:hint="cs"/>
          <w:sz w:val="24"/>
          <w:szCs w:val="24"/>
          <w:vertAlign w:val="superscript"/>
          <w:rtl/>
          <w:lang w:bidi="fa-IR"/>
        </w:rPr>
        <w:t>1</w:t>
      </w:r>
      <w:r w:rsidR="000A2EA6">
        <w:rPr>
          <w:rFonts w:ascii="Times New Roman" w:hAnsi="Times New Roman" w:cs="Times New Roman" w:hint="cs"/>
          <w:sz w:val="24"/>
          <w:szCs w:val="24"/>
          <w:vertAlign w:val="superscript"/>
          <w:rtl/>
          <w:lang w:bidi="fa-IR"/>
        </w:rPr>
        <w:t>4</w:t>
      </w:r>
      <w:r w:rsidR="00EF23B1">
        <w:rPr>
          <w:rFonts w:ascii="Times New Roman" w:hAnsi="Times New Roman" w:cs="Times New Roman" w:hint="cs"/>
          <w:sz w:val="24"/>
          <w:szCs w:val="24"/>
          <w:vertAlign w:val="superscript"/>
          <w:rtl/>
          <w:lang w:bidi="fa-IR"/>
        </w:rPr>
        <w:t xml:space="preserve">  </w:t>
      </w:r>
      <w:r w:rsidR="00117962">
        <w:rPr>
          <w:rFonts w:ascii="Times New Roman" w:hAnsi="Times New Roman" w:cs="Times New Roman" w:hint="cs"/>
          <w:sz w:val="24"/>
          <w:szCs w:val="24"/>
          <w:rtl/>
          <w:lang w:bidi="fa-IR"/>
        </w:rPr>
        <w:t>مطرح می شود که این ت</w:t>
      </w:r>
      <w:r w:rsidR="0056644F">
        <w:rPr>
          <w:rFonts w:ascii="Times New Roman" w:hAnsi="Times New Roman" w:cs="Times New Roman" w:hint="cs"/>
          <w:sz w:val="24"/>
          <w:szCs w:val="24"/>
          <w:rtl/>
          <w:lang w:bidi="fa-IR"/>
        </w:rPr>
        <w:t>ع</w:t>
      </w:r>
      <w:r w:rsidR="00117962">
        <w:rPr>
          <w:rFonts w:ascii="Times New Roman" w:hAnsi="Times New Roman" w:cs="Times New Roman" w:hint="cs"/>
          <w:sz w:val="24"/>
          <w:szCs w:val="24"/>
          <w:rtl/>
          <w:lang w:bidi="fa-IR"/>
        </w:rPr>
        <w:t xml:space="preserve">بیر را از "بیداری فینگان ها" گرفته و برداشت های "یونگ" </w:t>
      </w:r>
      <w:r w:rsidR="00117962">
        <w:rPr>
          <w:rFonts w:ascii="Times New Roman" w:hAnsi="Times New Roman" w:cs="Times New Roman" w:hint="cs"/>
          <w:sz w:val="24"/>
          <w:szCs w:val="24"/>
          <w:vertAlign w:val="superscript"/>
          <w:rtl/>
          <w:lang w:bidi="fa-IR"/>
        </w:rPr>
        <w:t>1</w:t>
      </w:r>
      <w:r w:rsidR="000A2EA6">
        <w:rPr>
          <w:rFonts w:ascii="Times New Roman" w:hAnsi="Times New Roman" w:cs="Times New Roman" w:hint="cs"/>
          <w:sz w:val="24"/>
          <w:szCs w:val="24"/>
          <w:vertAlign w:val="superscript"/>
          <w:rtl/>
          <w:lang w:bidi="fa-IR"/>
        </w:rPr>
        <w:t>5</w:t>
      </w:r>
      <w:r w:rsidR="00117962">
        <w:rPr>
          <w:rFonts w:ascii="Times New Roman" w:hAnsi="Times New Roman" w:cs="Times New Roman" w:hint="cs"/>
          <w:sz w:val="24"/>
          <w:szCs w:val="24"/>
          <w:vertAlign w:val="superscript"/>
          <w:rtl/>
          <w:lang w:bidi="fa-IR"/>
        </w:rPr>
        <w:t xml:space="preserve">  </w:t>
      </w:r>
      <w:r w:rsidR="00117962">
        <w:rPr>
          <w:rFonts w:ascii="Times New Roman" w:hAnsi="Times New Roman" w:cs="Times New Roman" w:hint="cs"/>
          <w:sz w:val="24"/>
          <w:szCs w:val="24"/>
          <w:rtl/>
          <w:lang w:bidi="fa-IR"/>
        </w:rPr>
        <w:t xml:space="preserve">ی خود را به آن افزوده است. "کمبل" اصطلاح "یگانگی روانی بشر" </w:t>
      </w:r>
      <w:r w:rsidR="00117962">
        <w:rPr>
          <w:rFonts w:ascii="Times New Roman" w:hAnsi="Times New Roman" w:cs="Times New Roman" w:hint="cs"/>
          <w:sz w:val="24"/>
          <w:szCs w:val="24"/>
          <w:vertAlign w:val="superscript"/>
          <w:rtl/>
          <w:lang w:bidi="fa-IR"/>
        </w:rPr>
        <w:t>1</w:t>
      </w:r>
      <w:r w:rsidR="000A2EA6">
        <w:rPr>
          <w:rFonts w:ascii="Times New Roman" w:hAnsi="Times New Roman" w:cs="Times New Roman" w:hint="cs"/>
          <w:sz w:val="24"/>
          <w:szCs w:val="24"/>
          <w:vertAlign w:val="superscript"/>
          <w:rtl/>
          <w:lang w:bidi="fa-IR"/>
        </w:rPr>
        <w:t>6</w:t>
      </w:r>
      <w:r w:rsidR="00117962">
        <w:rPr>
          <w:rFonts w:ascii="Times New Roman" w:hAnsi="Times New Roman" w:cs="Times New Roman" w:hint="cs"/>
          <w:sz w:val="24"/>
          <w:szCs w:val="24"/>
          <w:vertAlign w:val="superscript"/>
          <w:rtl/>
          <w:lang w:bidi="fa-IR"/>
        </w:rPr>
        <w:t xml:space="preserve">  </w:t>
      </w:r>
      <w:r w:rsidR="00117962">
        <w:rPr>
          <w:rFonts w:ascii="Times New Roman" w:hAnsi="Times New Roman" w:cs="Times New Roman" w:hint="cs"/>
          <w:sz w:val="24"/>
          <w:szCs w:val="24"/>
          <w:rtl/>
          <w:lang w:bidi="fa-IR"/>
        </w:rPr>
        <w:t xml:space="preserve">را برای بیان گرایش همه ی نژادهای بشری برای "نیل به تعالی" </w:t>
      </w:r>
      <w:r w:rsidR="00117962">
        <w:rPr>
          <w:rFonts w:ascii="Times New Roman" w:hAnsi="Times New Roman" w:cs="Times New Roman" w:hint="cs"/>
          <w:sz w:val="24"/>
          <w:szCs w:val="24"/>
          <w:vertAlign w:val="superscript"/>
          <w:rtl/>
          <w:lang w:bidi="fa-IR"/>
        </w:rPr>
        <w:t>1</w:t>
      </w:r>
      <w:r w:rsidR="000A2EA6">
        <w:rPr>
          <w:rFonts w:ascii="Times New Roman" w:hAnsi="Times New Roman" w:cs="Times New Roman" w:hint="cs"/>
          <w:sz w:val="24"/>
          <w:szCs w:val="24"/>
          <w:vertAlign w:val="superscript"/>
          <w:rtl/>
          <w:lang w:bidi="fa-IR"/>
        </w:rPr>
        <w:t>7</w:t>
      </w:r>
      <w:r w:rsidR="00117962">
        <w:rPr>
          <w:rFonts w:ascii="Times New Roman" w:hAnsi="Times New Roman" w:cs="Times New Roman" w:hint="cs"/>
          <w:sz w:val="24"/>
          <w:szCs w:val="24"/>
          <w:vertAlign w:val="superscript"/>
          <w:rtl/>
          <w:lang w:bidi="fa-IR"/>
        </w:rPr>
        <w:t xml:space="preserve">  </w:t>
      </w:r>
      <w:r w:rsidR="00117962">
        <w:rPr>
          <w:rFonts w:ascii="Times New Roman" w:hAnsi="Times New Roman" w:cs="Times New Roman" w:hint="cs"/>
          <w:sz w:val="24"/>
          <w:szCs w:val="24"/>
          <w:rtl/>
          <w:lang w:bidi="fa-IR"/>
        </w:rPr>
        <w:t>به کار می بر</w:t>
      </w:r>
      <w:r w:rsidR="006066C8">
        <w:rPr>
          <w:rFonts w:ascii="Times New Roman" w:hAnsi="Times New Roman" w:cs="Times New Roman" w:hint="cs"/>
          <w:sz w:val="24"/>
          <w:szCs w:val="24"/>
          <w:rtl/>
          <w:lang w:bidi="fa-IR"/>
        </w:rPr>
        <w:t>د و به منبعی نامیرا (فیضان الهی)</w:t>
      </w:r>
      <w:r w:rsidR="00117962">
        <w:rPr>
          <w:rFonts w:ascii="Times New Roman" w:hAnsi="Times New Roman" w:cs="Times New Roman" w:hint="cs"/>
          <w:sz w:val="24"/>
          <w:szCs w:val="24"/>
          <w:rtl/>
          <w:lang w:bidi="fa-IR"/>
        </w:rPr>
        <w:t xml:space="preserve"> اشاره دارد که انرژی خود را به این جهان ارزانی می دارد. همین منبع فیض، </w:t>
      </w:r>
    </w:p>
    <w:p w:rsidR="006066C8" w:rsidRDefault="006066C8" w:rsidP="000A2EA6">
      <w:pPr>
        <w:pBdr>
          <w:top w:val="single" w:sz="4" w:space="1" w:color="auto"/>
        </w:pBdr>
        <w:bidi/>
        <w:spacing w:line="240" w:lineRule="auto"/>
        <w:jc w:val="right"/>
        <w:rPr>
          <w:rFonts w:ascii="Times New Roman" w:hAnsi="Times New Roman" w:cs="Times New Roman"/>
          <w:i/>
          <w:iCs/>
          <w:sz w:val="18"/>
          <w:szCs w:val="18"/>
          <w:lang w:val="en-AU" w:bidi="fa-IR"/>
        </w:rPr>
      </w:pPr>
      <w:r>
        <w:rPr>
          <w:rFonts w:ascii="Times New Roman" w:hAnsi="Times New Roman" w:cs="Times New Roman"/>
          <w:sz w:val="18"/>
          <w:szCs w:val="18"/>
          <w:lang w:val="en-AU" w:bidi="fa-IR"/>
        </w:rPr>
        <w:t xml:space="preserve">1. </w:t>
      </w:r>
      <w:r>
        <w:rPr>
          <w:rFonts w:ascii="Times New Roman" w:hAnsi="Times New Roman" w:cs="Times New Roman"/>
          <w:i/>
          <w:iCs/>
          <w:sz w:val="18"/>
          <w:szCs w:val="18"/>
          <w:lang w:val="en-AU" w:bidi="fa-IR"/>
        </w:rPr>
        <w:t xml:space="preserve">The Hero with a Thousand Faces          </w:t>
      </w:r>
      <w:r>
        <w:rPr>
          <w:rFonts w:ascii="Times New Roman" w:hAnsi="Times New Roman" w:cs="Times New Roman"/>
          <w:sz w:val="18"/>
          <w:szCs w:val="18"/>
          <w:lang w:val="en-AU" w:bidi="fa-IR"/>
        </w:rPr>
        <w:t xml:space="preserve">2. </w:t>
      </w:r>
      <w:r>
        <w:rPr>
          <w:rFonts w:ascii="Times New Roman" w:hAnsi="Times New Roman" w:cs="Times New Roman"/>
          <w:i/>
          <w:iCs/>
          <w:sz w:val="18"/>
          <w:szCs w:val="18"/>
          <w:lang w:val="en-AU" w:bidi="fa-IR"/>
        </w:rPr>
        <w:t xml:space="preserve">The Power of Myth            </w:t>
      </w:r>
      <w:r>
        <w:rPr>
          <w:rFonts w:ascii="Times New Roman" w:hAnsi="Times New Roman" w:cs="Times New Roman"/>
          <w:sz w:val="18"/>
          <w:szCs w:val="18"/>
          <w:lang w:val="en-AU" w:bidi="fa-IR"/>
        </w:rPr>
        <w:t xml:space="preserve">3. Joseph Campbell                4. </w:t>
      </w:r>
      <w:r>
        <w:rPr>
          <w:rFonts w:ascii="Times New Roman" w:hAnsi="Times New Roman" w:cs="Times New Roman"/>
          <w:i/>
          <w:iCs/>
          <w:sz w:val="18"/>
          <w:szCs w:val="18"/>
          <w:lang w:val="en-AU" w:bidi="fa-IR"/>
        </w:rPr>
        <w:t>Finnegans Wake</w:t>
      </w:r>
    </w:p>
    <w:p w:rsidR="000A2EA6" w:rsidRDefault="006066C8" w:rsidP="000A2EA6">
      <w:pPr>
        <w:pBdr>
          <w:top w:val="single" w:sz="4" w:space="1" w:color="auto"/>
        </w:pBdr>
        <w:bidi/>
        <w:spacing w:line="240" w:lineRule="auto"/>
        <w:jc w:val="right"/>
        <w:rPr>
          <w:rFonts w:ascii="Times New Roman" w:hAnsi="Times New Roman" w:cs="Times New Roman"/>
          <w:i/>
          <w:iCs/>
          <w:sz w:val="18"/>
          <w:szCs w:val="18"/>
          <w:lang w:val="en-AU" w:bidi="fa-IR"/>
        </w:rPr>
      </w:pPr>
      <w:r>
        <w:rPr>
          <w:rFonts w:ascii="Times New Roman" w:hAnsi="Times New Roman" w:cs="Times New Roman"/>
          <w:sz w:val="18"/>
          <w:szCs w:val="18"/>
          <w:lang w:val="en-AU" w:bidi="fa-IR"/>
        </w:rPr>
        <w:t>5. James Joyce</w:t>
      </w:r>
      <w:r>
        <w:rPr>
          <w:rFonts w:ascii="Times New Roman" w:hAnsi="Times New Roman" w:cs="Times New Roman"/>
          <w:i/>
          <w:iCs/>
          <w:sz w:val="18"/>
          <w:szCs w:val="18"/>
          <w:lang w:val="en-AU" w:bidi="fa-IR"/>
        </w:rPr>
        <w:t xml:space="preserve">            </w:t>
      </w:r>
      <w:r>
        <w:rPr>
          <w:rFonts w:ascii="Times New Roman" w:hAnsi="Times New Roman" w:cs="Times New Roman"/>
          <w:sz w:val="18"/>
          <w:szCs w:val="18"/>
          <w:lang w:val="en-AU" w:bidi="fa-IR"/>
        </w:rPr>
        <w:t xml:space="preserve">6. Henry Morton Robinson           7. </w:t>
      </w:r>
      <w:r w:rsidR="000A2EA6">
        <w:rPr>
          <w:rFonts w:ascii="Times New Roman" w:hAnsi="Times New Roman" w:cs="Times New Roman"/>
          <w:i/>
          <w:iCs/>
          <w:sz w:val="18"/>
          <w:szCs w:val="18"/>
          <w:lang w:val="en-AU" w:bidi="fa-IR"/>
        </w:rPr>
        <w:t xml:space="preserve">A Skeleton Key to Finnegans Wake           </w:t>
      </w:r>
      <w:r w:rsidR="000A2EA6">
        <w:rPr>
          <w:rFonts w:ascii="Times New Roman" w:hAnsi="Times New Roman" w:cs="Times New Roman"/>
          <w:sz w:val="18"/>
          <w:szCs w:val="18"/>
          <w:lang w:val="en-AU" w:bidi="fa-IR"/>
        </w:rPr>
        <w:t xml:space="preserve">8. </w:t>
      </w:r>
      <w:r w:rsidR="000A2EA6">
        <w:rPr>
          <w:rFonts w:ascii="Times New Roman" w:hAnsi="Times New Roman" w:cs="Times New Roman"/>
          <w:i/>
          <w:iCs/>
          <w:sz w:val="18"/>
          <w:szCs w:val="18"/>
          <w:lang w:val="en-AU" w:bidi="fa-IR"/>
        </w:rPr>
        <w:t xml:space="preserve">Stars Wars    </w:t>
      </w:r>
    </w:p>
    <w:p w:rsidR="00002EEC" w:rsidRPr="00E16AB9" w:rsidRDefault="000A2EA6" w:rsidP="00E16AB9">
      <w:pPr>
        <w:pBdr>
          <w:top w:val="single" w:sz="4" w:space="1" w:color="auto"/>
        </w:pBdr>
        <w:bidi/>
        <w:spacing w:line="360" w:lineRule="auto"/>
        <w:jc w:val="right"/>
        <w:rPr>
          <w:rFonts w:ascii="Times New Roman" w:hAnsi="Times New Roman" w:cs="Times New Roman"/>
          <w:i/>
          <w:iCs/>
          <w:sz w:val="18"/>
          <w:szCs w:val="18"/>
          <w:rtl/>
          <w:lang w:val="en-AU" w:bidi="fa-IR"/>
        </w:rPr>
      </w:pPr>
      <w:r>
        <w:rPr>
          <w:rFonts w:ascii="Times New Roman" w:hAnsi="Times New Roman" w:cs="Times New Roman"/>
          <w:sz w:val="18"/>
          <w:szCs w:val="18"/>
          <w:lang w:val="en-AU" w:bidi="fa-IR"/>
        </w:rPr>
        <w:t xml:space="preserve">9. </w:t>
      </w:r>
      <w:r w:rsidR="006066C8">
        <w:rPr>
          <w:rFonts w:ascii="Times New Roman" w:hAnsi="Times New Roman" w:cs="Times New Roman"/>
          <w:sz w:val="18"/>
          <w:szCs w:val="18"/>
          <w:lang w:val="en-AU" w:bidi="fa-IR"/>
        </w:rPr>
        <w:t xml:space="preserve"> </w:t>
      </w:r>
      <w:r>
        <w:rPr>
          <w:rFonts w:ascii="Times New Roman" w:hAnsi="Times New Roman" w:cs="Times New Roman"/>
          <w:sz w:val="18"/>
          <w:szCs w:val="18"/>
          <w:lang w:val="en-AU" w:bidi="fa-IR"/>
        </w:rPr>
        <w:t>George Lucas          10. Monomyth             11. Adolf Bastian            12. Folk             13. Elementary ideas            14. The Hero’s Journey</w:t>
      </w:r>
      <w:r w:rsidR="006066C8">
        <w:rPr>
          <w:rFonts w:ascii="Times New Roman" w:hAnsi="Times New Roman" w:cs="Times New Roman"/>
          <w:i/>
          <w:iCs/>
          <w:sz w:val="18"/>
          <w:szCs w:val="18"/>
          <w:lang w:val="en-AU" w:bidi="fa-IR"/>
        </w:rPr>
        <w:t xml:space="preserve"> </w:t>
      </w:r>
      <w:r>
        <w:rPr>
          <w:rFonts w:ascii="Times New Roman" w:hAnsi="Times New Roman" w:cs="Times New Roman"/>
          <w:i/>
          <w:iCs/>
          <w:sz w:val="18"/>
          <w:szCs w:val="18"/>
          <w:lang w:val="en-AU" w:bidi="fa-IR"/>
        </w:rPr>
        <w:t xml:space="preserve">             </w:t>
      </w:r>
      <w:r>
        <w:rPr>
          <w:rFonts w:ascii="Times New Roman" w:hAnsi="Times New Roman" w:cs="Times New Roman"/>
          <w:sz w:val="18"/>
          <w:szCs w:val="18"/>
          <w:lang w:val="en-AU" w:bidi="fa-IR"/>
        </w:rPr>
        <w:t>15. Jung             16. Psychic unity of mankind</w:t>
      </w:r>
      <w:r w:rsidR="00E518E0">
        <w:rPr>
          <w:rFonts w:ascii="Times New Roman" w:hAnsi="Times New Roman" w:cs="Times New Roman"/>
          <w:sz w:val="18"/>
          <w:szCs w:val="18"/>
          <w:lang w:val="en-AU" w:bidi="fa-IR"/>
        </w:rPr>
        <w:t xml:space="preserve">              17. Transparent to transcendence</w:t>
      </w:r>
      <w:r w:rsidR="006066C8">
        <w:rPr>
          <w:rFonts w:ascii="Times New Roman" w:hAnsi="Times New Roman" w:cs="Times New Roman"/>
          <w:i/>
          <w:iCs/>
          <w:sz w:val="18"/>
          <w:szCs w:val="18"/>
          <w:lang w:val="en-AU" w:bidi="fa-IR"/>
        </w:rPr>
        <w:t xml:space="preserve">   </w:t>
      </w:r>
      <w:r>
        <w:rPr>
          <w:rFonts w:ascii="Times New Roman" w:hAnsi="Times New Roman" w:cs="Times New Roman" w:hint="cs"/>
          <w:i/>
          <w:iCs/>
          <w:sz w:val="18"/>
          <w:szCs w:val="18"/>
          <w:rtl/>
          <w:lang w:val="en-AU" w:bidi="fa-IR"/>
        </w:rPr>
        <w:t xml:space="preserve">   </w:t>
      </w:r>
    </w:p>
    <w:p w:rsidR="00E16AB9" w:rsidRDefault="000A2EA6" w:rsidP="0056644F">
      <w:pPr>
        <w:bidi/>
        <w:spacing w:line="360" w:lineRule="auto"/>
        <w:jc w:val="both"/>
        <w:rPr>
          <w:rFonts w:ascii="Times New Roman" w:hAnsi="Times New Roman" w:cs="Times New Roman"/>
          <w:sz w:val="24"/>
          <w:szCs w:val="24"/>
          <w:lang w:bidi="fa-IR"/>
        </w:rPr>
      </w:pPr>
      <w:r>
        <w:rPr>
          <w:rFonts w:ascii="Times New Roman" w:hAnsi="Times New Roman" w:cs="Times New Roman" w:hint="cs"/>
          <w:sz w:val="24"/>
          <w:szCs w:val="24"/>
          <w:rtl/>
          <w:lang w:bidi="fa-IR"/>
        </w:rPr>
        <w:lastRenderedPageBreak/>
        <w:t xml:space="preserve">هم انسان </w:t>
      </w:r>
      <w:r w:rsidR="00117962">
        <w:rPr>
          <w:rFonts w:ascii="Times New Roman" w:hAnsi="Times New Roman" w:cs="Times New Roman" w:hint="cs"/>
          <w:sz w:val="24"/>
          <w:szCs w:val="24"/>
          <w:rtl/>
          <w:lang w:bidi="fa-IR"/>
        </w:rPr>
        <w:t>را در "رنج" می افکند، هم به او "مرگ" عطا می کند. به نظر "کمبل" برای درک این مفاهیم، آدمی باید از استعاره هایی یاری بخواهد که در اسطوره ها هست؛ مثلاً قهرمان (زن یا مرد) از رهگذر مجاهده و ریاضت به منبع فیض دست می یابد و از سیر و سلوک روحانی و سیر آفاقی و انفسی خود، با دستی پر از ن</w:t>
      </w:r>
      <w:r w:rsidR="00E16AB9">
        <w:rPr>
          <w:rFonts w:ascii="Times New Roman" w:hAnsi="Times New Roman" w:cs="Times New Roman" w:hint="cs"/>
          <w:sz w:val="24"/>
          <w:szCs w:val="24"/>
          <w:rtl/>
          <w:lang w:bidi="fa-IR"/>
        </w:rPr>
        <w:t>ِ</w:t>
      </w:r>
      <w:r w:rsidR="00117962">
        <w:rPr>
          <w:rFonts w:ascii="Times New Roman" w:hAnsi="Times New Roman" w:cs="Times New Roman" w:hint="cs"/>
          <w:sz w:val="24"/>
          <w:szCs w:val="24"/>
          <w:rtl/>
          <w:lang w:bidi="fa-IR"/>
        </w:rPr>
        <w:t>ع</w:t>
      </w:r>
      <w:r w:rsidR="00E16AB9">
        <w:rPr>
          <w:rFonts w:ascii="Times New Roman" w:hAnsi="Times New Roman" w:cs="Times New Roman" w:hint="cs"/>
          <w:sz w:val="24"/>
          <w:szCs w:val="24"/>
          <w:rtl/>
          <w:lang w:bidi="fa-IR"/>
        </w:rPr>
        <w:t>َ</w:t>
      </w:r>
      <w:r w:rsidR="00117962">
        <w:rPr>
          <w:rFonts w:ascii="Times New Roman" w:hAnsi="Times New Roman" w:cs="Times New Roman" w:hint="cs"/>
          <w:sz w:val="24"/>
          <w:szCs w:val="24"/>
          <w:rtl/>
          <w:lang w:bidi="fa-IR"/>
        </w:rPr>
        <w:t>م و قدرت برتر به جامعه ی خود بازمی گردد تا آن را از آسیب نیروهای زیان آور، ایمن نگاه دارد.</w:t>
      </w:r>
      <w:r w:rsidR="00EF23B1">
        <w:rPr>
          <w:rFonts w:ascii="Times New Roman" w:hAnsi="Times New Roman" w:cs="Times New Roman" w:hint="cs"/>
          <w:sz w:val="24"/>
          <w:szCs w:val="24"/>
          <w:rtl/>
          <w:lang w:bidi="fa-IR"/>
        </w:rPr>
        <w:t xml:space="preserve"> </w:t>
      </w:r>
    </w:p>
    <w:p w:rsidR="00865F5A" w:rsidRDefault="00865F5A" w:rsidP="00865F5A">
      <w:pPr>
        <w:bidi/>
        <w:spacing w:line="360" w:lineRule="auto"/>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 xml:space="preserve">   اما کتاب دیگر "کمبل" با عنوان "قدرت اسطوره" دنیای دیگری از اسطوره پیش روی خواننده می نهد. "تام باتلرـ باودون" </w:t>
      </w:r>
      <w:r>
        <w:rPr>
          <w:rFonts w:ascii="Times New Roman" w:hAnsi="Times New Roman" w:cs="Times New Roman" w:hint="cs"/>
          <w:sz w:val="24"/>
          <w:szCs w:val="24"/>
          <w:vertAlign w:val="superscript"/>
          <w:rtl/>
          <w:lang w:bidi="fa-IR"/>
        </w:rPr>
        <w:t xml:space="preserve">1  </w:t>
      </w:r>
      <w:r>
        <w:rPr>
          <w:rFonts w:ascii="Times New Roman" w:hAnsi="Times New Roman" w:cs="Times New Roman" w:hint="cs"/>
          <w:sz w:val="24"/>
          <w:szCs w:val="24"/>
          <w:rtl/>
          <w:lang w:bidi="fa-IR"/>
        </w:rPr>
        <w:t xml:space="preserve">در "پنجاه کتاب الهامبخشی که زندگی شما را متحول می سازند" </w:t>
      </w:r>
      <w:r>
        <w:rPr>
          <w:rFonts w:ascii="Times New Roman" w:hAnsi="Times New Roman" w:cs="Times New Roman" w:hint="cs"/>
          <w:sz w:val="24"/>
          <w:szCs w:val="24"/>
          <w:vertAlign w:val="superscript"/>
          <w:rtl/>
          <w:lang w:bidi="fa-IR"/>
        </w:rPr>
        <w:t xml:space="preserve">2  </w:t>
      </w:r>
      <w:r>
        <w:rPr>
          <w:rFonts w:ascii="Times New Roman" w:hAnsi="Times New Roman" w:cs="Times New Roman" w:hint="cs"/>
          <w:sz w:val="24"/>
          <w:szCs w:val="24"/>
          <w:rtl/>
          <w:lang w:bidi="fa-IR"/>
        </w:rPr>
        <w:t>(2003) می نویسد:</w:t>
      </w:r>
    </w:p>
    <w:p w:rsidR="00865F5A" w:rsidRDefault="00865F5A" w:rsidP="00A71DBA">
      <w:pPr>
        <w:bidi/>
        <w:spacing w:line="360" w:lineRule="auto"/>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 xml:space="preserve">     " پرسش بزرگ کمبل در این کتاب، این است: "چگونه اسطوره می تواند همچنان برای حیات انسان معاصر نیرومند باشد؟ " آیا علت این توانایی این است که ما با کسانی که در اساطیر کهن مطرح می شوند، قابل مقایسه هستیم؟ کمبل باور دارد که شخصیت های اسطوره ای در حکم "کهن الگو" </w:t>
      </w:r>
      <w:r>
        <w:rPr>
          <w:rFonts w:ascii="Times New Roman" w:hAnsi="Times New Roman" w:cs="Times New Roman" w:hint="cs"/>
          <w:sz w:val="24"/>
          <w:szCs w:val="24"/>
          <w:vertAlign w:val="superscript"/>
          <w:rtl/>
          <w:lang w:bidi="fa-IR"/>
        </w:rPr>
        <w:t xml:space="preserve">3 </w:t>
      </w:r>
      <w:r>
        <w:rPr>
          <w:rFonts w:ascii="Times New Roman" w:hAnsi="Times New Roman" w:cs="Times New Roman" w:hint="cs"/>
          <w:sz w:val="24"/>
          <w:szCs w:val="24"/>
          <w:rtl/>
          <w:lang w:bidi="fa-IR"/>
        </w:rPr>
        <w:t xml:space="preserve"> هایی هستند که ظرفیت و توان بشری را نشان می دهند. آنان نیز با دشواری</w:t>
      </w:r>
      <w:r w:rsidR="0056644F">
        <w:rPr>
          <w:rFonts w:ascii="Times New Roman" w:hAnsi="Times New Roman" w:cs="Times New Roman" w:hint="cs"/>
          <w:sz w:val="24"/>
          <w:szCs w:val="24"/>
          <w:rtl/>
          <w:lang w:bidi="fa-IR"/>
        </w:rPr>
        <w:t xml:space="preserve"> هایی روبه رو می شوند اما اعمال</w:t>
      </w:r>
      <w:r>
        <w:rPr>
          <w:rFonts w:ascii="Times New Roman" w:hAnsi="Times New Roman" w:cs="Times New Roman" w:hint="cs"/>
          <w:sz w:val="24"/>
          <w:szCs w:val="24"/>
          <w:rtl/>
          <w:lang w:bidi="fa-IR"/>
        </w:rPr>
        <w:t xml:space="preserve"> آنان این فکر را به ما القا می کنند که چگونه از آنان الهام بگیریم. در این حال، ما خود را با آن جنگجوی جوانی ـ که در کتاب "بهگود گیتا" </w:t>
      </w:r>
      <w:r>
        <w:rPr>
          <w:rFonts w:ascii="Times New Roman" w:hAnsi="Times New Roman" w:cs="Times New Roman" w:hint="cs"/>
          <w:sz w:val="24"/>
          <w:szCs w:val="24"/>
          <w:vertAlign w:val="superscript"/>
          <w:rtl/>
          <w:lang w:bidi="fa-IR"/>
        </w:rPr>
        <w:t xml:space="preserve">4  </w:t>
      </w:r>
      <w:r w:rsidR="007623A2">
        <w:rPr>
          <w:rFonts w:ascii="Times New Roman" w:hAnsi="Times New Roman" w:cs="Times New Roman" w:hint="cs"/>
          <w:sz w:val="24"/>
          <w:szCs w:val="24"/>
          <w:rtl/>
          <w:lang w:bidi="fa-IR"/>
        </w:rPr>
        <w:t xml:space="preserve">"ارجونه" </w:t>
      </w:r>
      <w:r w:rsidR="007623A2">
        <w:rPr>
          <w:rFonts w:ascii="Times New Roman" w:hAnsi="Times New Roman" w:cs="Times New Roman" w:hint="cs"/>
          <w:sz w:val="24"/>
          <w:szCs w:val="24"/>
          <w:vertAlign w:val="superscript"/>
          <w:rtl/>
          <w:lang w:bidi="fa-IR"/>
        </w:rPr>
        <w:t xml:space="preserve">5  </w:t>
      </w:r>
      <w:r w:rsidR="007623A2">
        <w:rPr>
          <w:rFonts w:ascii="Times New Roman" w:hAnsi="Times New Roman" w:cs="Times New Roman" w:hint="cs"/>
          <w:sz w:val="24"/>
          <w:szCs w:val="24"/>
          <w:rtl/>
          <w:lang w:bidi="fa-IR"/>
        </w:rPr>
        <w:t xml:space="preserve">نام دارد ـ همذات می کنیم و این، چیزی جز همان گسترش "خود" </w:t>
      </w:r>
      <w:r w:rsidR="007623A2">
        <w:rPr>
          <w:rFonts w:ascii="Times New Roman" w:hAnsi="Times New Roman" w:cs="Times New Roman" w:hint="cs"/>
          <w:sz w:val="24"/>
          <w:szCs w:val="24"/>
          <w:vertAlign w:val="superscript"/>
          <w:rtl/>
          <w:lang w:bidi="fa-IR"/>
        </w:rPr>
        <w:t xml:space="preserve">6  </w:t>
      </w:r>
      <w:r w:rsidR="007623A2">
        <w:rPr>
          <w:rFonts w:ascii="Times New Roman" w:hAnsi="Times New Roman" w:cs="Times New Roman" w:hint="cs"/>
          <w:sz w:val="24"/>
          <w:szCs w:val="24"/>
          <w:rtl/>
          <w:lang w:bidi="fa-IR"/>
        </w:rPr>
        <w:t xml:space="preserve">در ما نیست؛ یعنی این پهلوان "چیزی" دارد که می تواند به ما بیاموزد. ما به هنگام خواندن داستان های اساطیری، هرگز احساس تنهایی نمی کنیم، زیرا در آن ها رهنمودهایی برای ارتقای روان ما هست که در هر کسی می توان یافت. به یاری این رهنمود و راهکار می توانیم با الهام از همان تجربه ی روانی، چرخه ی حیات خود را بگردانیم. کمبل، اسطوره را "پژواک کیهان" </w:t>
      </w:r>
      <w:r w:rsidR="00A71DBA">
        <w:rPr>
          <w:rFonts w:ascii="Times New Roman" w:hAnsi="Times New Roman" w:cs="Times New Roman" w:hint="cs"/>
          <w:sz w:val="24"/>
          <w:szCs w:val="24"/>
          <w:vertAlign w:val="superscript"/>
          <w:rtl/>
          <w:lang w:bidi="fa-IR"/>
        </w:rPr>
        <w:t>7</w:t>
      </w:r>
      <w:r w:rsidR="007623A2">
        <w:rPr>
          <w:rFonts w:ascii="Times New Roman" w:hAnsi="Times New Roman" w:cs="Times New Roman" w:hint="cs"/>
          <w:sz w:val="24"/>
          <w:szCs w:val="24"/>
          <w:vertAlign w:val="superscript"/>
          <w:rtl/>
          <w:lang w:bidi="fa-IR"/>
        </w:rPr>
        <w:t xml:space="preserve">  </w:t>
      </w:r>
      <w:r w:rsidR="007623A2">
        <w:rPr>
          <w:rFonts w:ascii="Times New Roman" w:hAnsi="Times New Roman" w:cs="Times New Roman" w:hint="cs"/>
          <w:sz w:val="24"/>
          <w:szCs w:val="24"/>
          <w:rtl/>
          <w:lang w:bidi="fa-IR"/>
        </w:rPr>
        <w:t xml:space="preserve">می داند، زیرا بازتاب و میراث هزاران فرهنگی است که مردم با آن ها زیسته اند. تجربیات انسان، تنها به یاری اسطوره غنی می شود و بدون آن، زندگی چیزی جز یک رشته فراز و نشیب های بی معنی نیست. . . </w:t>
      </w:r>
    </w:p>
    <w:p w:rsidR="007623A2" w:rsidRDefault="007623A2" w:rsidP="007623A2">
      <w:pPr>
        <w:bidi/>
        <w:spacing w:line="360" w:lineRule="auto"/>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 xml:space="preserve">     کمبل می گوید: ما به اسطوره به عنوان "معنی زندگی" نگاه نمی کنیم. هدف اسطوره، این است که </w:t>
      </w:r>
      <w:r w:rsidR="00184D03">
        <w:rPr>
          <w:rFonts w:ascii="Times New Roman" w:hAnsi="Times New Roman" w:cs="Times New Roman" w:hint="cs"/>
          <w:sz w:val="24"/>
          <w:szCs w:val="24"/>
          <w:rtl/>
          <w:lang w:bidi="fa-IR"/>
        </w:rPr>
        <w:t xml:space="preserve">از ما انسانی بسازد که مصداق شایسته ی یک انسان واقعی و زنده باشیم. بدون داشتن چنین برداشتی از </w:t>
      </w:r>
      <w:r w:rsidR="0056644F">
        <w:rPr>
          <w:rFonts w:ascii="Times New Roman" w:hAnsi="Times New Roman" w:cs="Times New Roman" w:hint="cs"/>
          <w:sz w:val="24"/>
          <w:szCs w:val="24"/>
          <w:rtl/>
          <w:lang w:bidi="fa-IR"/>
        </w:rPr>
        <w:t>خودمان در گستره ی تاریخی بزرگ تر</w:t>
      </w:r>
      <w:r w:rsidR="00184D03">
        <w:rPr>
          <w:rFonts w:ascii="Times New Roman" w:hAnsi="Times New Roman" w:cs="Times New Roman" w:hint="cs"/>
          <w:sz w:val="24"/>
          <w:szCs w:val="24"/>
          <w:rtl/>
          <w:lang w:bidi="fa-IR"/>
        </w:rPr>
        <w:t xml:space="preserve"> از تخیل بشری، زندگی ما به ناچار فاقد عشق و ژرفا خواهد بود. داستان ها و آرمان هایی که در سر داریم، تنها بخشی اندک از همه ی آن چیزهایی است که به کار ما می آید. اما اگر بکوشیم سطح آگاهی خودمان را از فرهنگ و هنر گذشته ارتقا دهیم، زندگی برایمان به مراتب غنی تر خواهد شد. . . </w:t>
      </w:r>
    </w:p>
    <w:p w:rsidR="007B67F6" w:rsidRDefault="00184D03" w:rsidP="007E03C6">
      <w:pPr>
        <w:bidi/>
        <w:spacing w:line="360" w:lineRule="auto"/>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 xml:space="preserve">    وقتی مصاحبه گری از کمبل می پرسد: "فرق "قهرمان" با "رهبر" چیست؟ " </w:t>
      </w:r>
      <w:r w:rsidR="003F40CD">
        <w:rPr>
          <w:rFonts w:ascii="Times New Roman" w:hAnsi="Times New Roman" w:cs="Times New Roman" w:hint="cs"/>
          <w:sz w:val="24"/>
          <w:szCs w:val="24"/>
          <w:rtl/>
          <w:lang w:bidi="fa-IR"/>
        </w:rPr>
        <w:t xml:space="preserve">کمبل پاسخ می دهد: رهبر به کسی گفته می شود که نگاه می کند تا ببیند چه کاری هست که باید انجام دهد که به سود یک نهاد یا کل کشور تمام گردد اما قهرمان، می کوشد چیزی بیافریند یا انجام دهد که تازه باشد؛ یعنی شروع به نوآوری کند یا به سفرهایی شخصی برود که به دلیلی به واقع مهم و حیاتی باشد. </w:t>
      </w:r>
      <w:r w:rsidR="00A71DBA">
        <w:rPr>
          <w:rFonts w:ascii="Times New Roman" w:hAnsi="Times New Roman" w:cs="Times New Roman" w:hint="cs"/>
          <w:sz w:val="24"/>
          <w:szCs w:val="24"/>
          <w:rtl/>
          <w:lang w:bidi="fa-IR"/>
        </w:rPr>
        <w:t>ا</w:t>
      </w:r>
      <w:r w:rsidR="003A7E7F">
        <w:rPr>
          <w:rFonts w:ascii="Times New Roman" w:hAnsi="Times New Roman" w:cs="Times New Roman" w:hint="cs"/>
          <w:sz w:val="24"/>
          <w:szCs w:val="24"/>
          <w:rtl/>
          <w:lang w:bidi="fa-IR"/>
        </w:rPr>
        <w:t>سطوره ها ب</w:t>
      </w:r>
      <w:r w:rsidR="00A71DBA">
        <w:rPr>
          <w:rFonts w:ascii="Times New Roman" w:hAnsi="Times New Roman" w:cs="Times New Roman" w:hint="cs"/>
          <w:sz w:val="24"/>
          <w:szCs w:val="24"/>
          <w:rtl/>
          <w:lang w:bidi="fa-IR"/>
        </w:rPr>
        <w:t>ه ما کمک می کنند تا توان بالقوه</w:t>
      </w:r>
      <w:r w:rsidR="003A7E7F">
        <w:rPr>
          <w:rFonts w:ascii="Times New Roman" w:hAnsi="Times New Roman" w:cs="Times New Roman" w:hint="cs"/>
          <w:sz w:val="24"/>
          <w:szCs w:val="24"/>
          <w:rtl/>
          <w:lang w:bidi="fa-IR"/>
        </w:rPr>
        <w:t xml:space="preserve"> ی خود را برای ادامه ی زندگی، افزایش دهیم یا آن را بهینه سازی کنیم. او می گوید: وقتی مردم از مردگان عادی حرف می زنند، احساس خوبی ندارم، زیرا من به مرد، زن یا کودک عادی و متعارف باور ندارم. " . . . او توانست این فکر را احیا کند که هنوز هم قهرمان می تواند الگویی برای همه ی مردم باشد و تجربه ورؤیاهایی خاص خود داشته باشد. او می تواند در همه ی اسطور</w:t>
      </w:r>
      <w:r w:rsidR="007E03C6">
        <w:rPr>
          <w:rFonts w:ascii="Times New Roman" w:hAnsi="Times New Roman" w:cs="Times New Roman" w:hint="cs"/>
          <w:sz w:val="24"/>
          <w:szCs w:val="24"/>
          <w:rtl/>
          <w:lang w:bidi="fa-IR"/>
        </w:rPr>
        <w:t>ه های پیشین بشری، حیّ و حاضر با</w:t>
      </w:r>
      <w:r w:rsidR="003A7E7F">
        <w:rPr>
          <w:rFonts w:ascii="Times New Roman" w:hAnsi="Times New Roman" w:cs="Times New Roman" w:hint="cs"/>
          <w:sz w:val="24"/>
          <w:szCs w:val="24"/>
          <w:rtl/>
          <w:lang w:bidi="fa-IR"/>
        </w:rPr>
        <w:t xml:space="preserve">شد و از مرزهای ملّی خود فراتر برود. چنین بشری بیش از آن که به دانش دیگران اتکا کند، باید </w:t>
      </w:r>
    </w:p>
    <w:p w:rsidR="007B67F6" w:rsidRDefault="007B67F6" w:rsidP="006F3517">
      <w:pPr>
        <w:pBdr>
          <w:top w:val="single" w:sz="4" w:space="1" w:color="auto"/>
        </w:pBdr>
        <w:bidi/>
        <w:spacing w:line="240" w:lineRule="auto"/>
        <w:jc w:val="right"/>
        <w:rPr>
          <w:rFonts w:ascii="Times New Roman" w:hAnsi="Times New Roman" w:cs="Times New Roman"/>
          <w:sz w:val="18"/>
          <w:szCs w:val="18"/>
          <w:lang w:val="en-AU" w:bidi="fa-IR"/>
        </w:rPr>
      </w:pPr>
      <w:r>
        <w:rPr>
          <w:rFonts w:ascii="Times New Roman" w:hAnsi="Times New Roman" w:cs="Times New Roman"/>
          <w:sz w:val="18"/>
          <w:szCs w:val="18"/>
          <w:lang w:val="en-AU" w:bidi="fa-IR"/>
        </w:rPr>
        <w:t xml:space="preserve">1. Tom Butler-Brown            2. </w:t>
      </w:r>
      <w:r w:rsidR="006F3517">
        <w:rPr>
          <w:rFonts w:ascii="Times New Roman" w:hAnsi="Times New Roman" w:cs="Times New Roman"/>
          <w:i/>
          <w:iCs/>
          <w:sz w:val="18"/>
          <w:szCs w:val="18"/>
          <w:lang w:val="en-AU" w:bidi="fa-IR"/>
        </w:rPr>
        <w:t xml:space="preserve">50 Self-Help Classics: 50 Inspirational Books to Transform Your Life             </w:t>
      </w:r>
      <w:r w:rsidR="006F3517">
        <w:rPr>
          <w:rFonts w:ascii="Times New Roman" w:hAnsi="Times New Roman" w:cs="Times New Roman"/>
          <w:sz w:val="18"/>
          <w:szCs w:val="18"/>
          <w:lang w:val="en-AU" w:bidi="fa-IR"/>
        </w:rPr>
        <w:t xml:space="preserve">3. Archetype    </w:t>
      </w:r>
    </w:p>
    <w:p w:rsidR="007B67F6" w:rsidRPr="00A71DBA" w:rsidRDefault="006F3517" w:rsidP="00A71DBA">
      <w:pPr>
        <w:pBdr>
          <w:top w:val="single" w:sz="4" w:space="1" w:color="auto"/>
        </w:pBdr>
        <w:bidi/>
        <w:spacing w:line="240" w:lineRule="auto"/>
        <w:jc w:val="right"/>
        <w:rPr>
          <w:rFonts w:ascii="Times New Roman" w:hAnsi="Times New Roman" w:cs="Times New Roman"/>
          <w:sz w:val="18"/>
          <w:szCs w:val="18"/>
          <w:rtl/>
          <w:lang w:val="en-AU" w:bidi="fa-IR"/>
        </w:rPr>
      </w:pPr>
      <w:r>
        <w:rPr>
          <w:rFonts w:ascii="Times New Roman" w:hAnsi="Times New Roman" w:cs="Times New Roman"/>
          <w:sz w:val="18"/>
          <w:szCs w:val="18"/>
          <w:lang w:val="en-AU" w:bidi="fa-IR"/>
        </w:rPr>
        <w:t xml:space="preserve">4. </w:t>
      </w:r>
      <w:r w:rsidR="00A71DBA">
        <w:rPr>
          <w:rFonts w:ascii="Times New Roman" w:hAnsi="Times New Roman" w:cs="Times New Roman"/>
          <w:i/>
          <w:iCs/>
          <w:sz w:val="18"/>
          <w:szCs w:val="18"/>
          <w:lang w:val="en-AU" w:bidi="fa-IR"/>
        </w:rPr>
        <w:t xml:space="preserve">Behagavad- Gita           </w:t>
      </w:r>
      <w:r w:rsidR="00A71DBA">
        <w:rPr>
          <w:rFonts w:ascii="Times New Roman" w:hAnsi="Times New Roman" w:cs="Times New Roman"/>
          <w:sz w:val="18"/>
          <w:szCs w:val="18"/>
          <w:lang w:val="en-AU" w:bidi="fa-IR"/>
        </w:rPr>
        <w:t xml:space="preserve">5. Arjuna              6. Ego             7. The Song of the universe                </w:t>
      </w:r>
    </w:p>
    <w:p w:rsidR="00184D03" w:rsidRDefault="003A7E7F" w:rsidP="007B67F6">
      <w:pPr>
        <w:bidi/>
        <w:spacing w:line="360" w:lineRule="auto"/>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lastRenderedPageBreak/>
        <w:t>به دانشی متکی باشد که خود آن را از رهگذر تجربه و تأمل به دست آورده باشد. چنین شخصی می تواند همان قهرمانی باشد که همگان در انتظار او هستند " (باتلرـ</w:t>
      </w:r>
      <w:r w:rsidR="00DD4427">
        <w:rPr>
          <w:rFonts w:ascii="Times New Roman" w:hAnsi="Times New Roman" w:cs="Times New Roman" w:hint="cs"/>
          <w:sz w:val="24"/>
          <w:szCs w:val="24"/>
          <w:rtl/>
          <w:lang w:bidi="fa-IR"/>
        </w:rPr>
        <w:t xml:space="preserve"> باودن</w:t>
      </w:r>
      <w:r>
        <w:rPr>
          <w:rFonts w:ascii="Times New Roman" w:hAnsi="Times New Roman" w:cs="Times New Roman" w:hint="cs"/>
          <w:sz w:val="24"/>
          <w:szCs w:val="24"/>
          <w:rtl/>
          <w:lang w:bidi="fa-IR"/>
        </w:rPr>
        <w:t>، 2003).</w:t>
      </w:r>
    </w:p>
    <w:p w:rsidR="003A7E7F" w:rsidRDefault="00DD4427" w:rsidP="009940D8">
      <w:pPr>
        <w:bidi/>
        <w:spacing w:line="360" w:lineRule="auto"/>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 xml:space="preserve">    رمان "رضا دانشور" مصداق راستینی از سیمای "قهرمان اسطوره ای" </w:t>
      </w:r>
      <w:r w:rsidR="009940D8">
        <w:rPr>
          <w:rFonts w:ascii="Times New Roman" w:hAnsi="Times New Roman" w:cs="Times New Roman" w:hint="cs"/>
          <w:sz w:val="24"/>
          <w:szCs w:val="24"/>
          <w:rtl/>
          <w:lang w:bidi="fa-IR"/>
        </w:rPr>
        <w:t>است و ارزش و اهمیت آن نیز به این دلیل نیست که می کوشد سیمایی اسطوره ای از شخصیتی به نام "بهرام" خلق کند که موفق به تباهی شخصیت ش</w:t>
      </w:r>
      <w:r w:rsidR="007E03C6">
        <w:rPr>
          <w:rFonts w:ascii="Times New Roman" w:hAnsi="Times New Roman" w:cs="Times New Roman" w:hint="cs"/>
          <w:sz w:val="24"/>
          <w:szCs w:val="24"/>
          <w:rtl/>
          <w:lang w:bidi="fa-IR"/>
        </w:rPr>
        <w:t>ریری چون "ضحاک" ماردوش می شود</w:t>
      </w:r>
      <w:r w:rsidR="009940D8">
        <w:rPr>
          <w:rFonts w:ascii="Times New Roman" w:hAnsi="Times New Roman" w:cs="Times New Roman" w:hint="cs"/>
          <w:sz w:val="24"/>
          <w:szCs w:val="24"/>
          <w:rtl/>
          <w:lang w:bidi="fa-IR"/>
        </w:rPr>
        <w:t xml:space="preserve"> که مطابق اساطیر کهن ما یک بار "فریدون" او را در البرز کوه به بند کشید اما قرار است "گرشاسب یل" او را سرانجام در همان جا بی جان کند؛ بلکه دقیقاً به این دلیل است که اسطوره های کهن را به پهنه ی تاریخ معاصر ایران یعنی سال هایی پیش و پس از انقلاب بهمن ماه می گسترد تا میان "واقع" و "اسطوره" تلفیقی هنرمندانه و خلاق بیافریند. آنچه می آید، کوششی برای خوانش این رمان بر پایه ی دو کتاب ارزشمند "کمبل" است. </w:t>
      </w:r>
    </w:p>
    <w:p w:rsidR="00B63399" w:rsidRDefault="00B63399" w:rsidP="00B63399">
      <w:pPr>
        <w:pStyle w:val="ListParagraph"/>
        <w:numPr>
          <w:ilvl w:val="0"/>
          <w:numId w:val="1"/>
        </w:numPr>
        <w:bidi/>
        <w:spacing w:line="240" w:lineRule="auto"/>
        <w:jc w:val="both"/>
        <w:rPr>
          <w:rFonts w:ascii="Times New Roman" w:hAnsi="Times New Roman" w:cs="Times New Roman"/>
          <w:sz w:val="24"/>
          <w:szCs w:val="24"/>
          <w:lang w:bidi="fa-IR"/>
        </w:rPr>
      </w:pPr>
      <w:r>
        <w:rPr>
          <w:rFonts w:ascii="Times New Roman" w:hAnsi="Times New Roman" w:cs="Times New Roman" w:hint="cs"/>
          <w:i/>
          <w:iCs/>
          <w:sz w:val="24"/>
          <w:szCs w:val="24"/>
          <w:rtl/>
          <w:lang w:bidi="fa-IR"/>
        </w:rPr>
        <w:t xml:space="preserve">زادن و بالیدن قهرمان اسطوره ای: </w:t>
      </w:r>
      <w:r>
        <w:rPr>
          <w:rFonts w:ascii="Times New Roman" w:hAnsi="Times New Roman" w:cs="Times New Roman" w:hint="cs"/>
          <w:sz w:val="24"/>
          <w:szCs w:val="24"/>
          <w:rtl/>
          <w:lang w:bidi="fa-IR"/>
        </w:rPr>
        <w:t xml:space="preserve">به نظر "کمبل" نخستین مرحله در سفر دور و دراز قهرمان و روند تکامل </w:t>
      </w:r>
    </w:p>
    <w:p w:rsidR="009940D8" w:rsidRDefault="007E03C6" w:rsidP="00B63399">
      <w:pPr>
        <w:bidi/>
        <w:spacing w:line="240" w:lineRule="auto"/>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ذهنی،</w:t>
      </w:r>
      <w:r w:rsidR="00B63399" w:rsidRPr="00B63399">
        <w:rPr>
          <w:rFonts w:ascii="Times New Roman" w:hAnsi="Times New Roman" w:cs="Times New Roman" w:hint="cs"/>
          <w:sz w:val="24"/>
          <w:szCs w:val="24"/>
          <w:rtl/>
          <w:lang w:bidi="fa-IR"/>
        </w:rPr>
        <w:t xml:space="preserve"> روانی و تنی</w:t>
      </w:r>
      <w:r w:rsidR="00B63399">
        <w:rPr>
          <w:rFonts w:ascii="Times New Roman" w:hAnsi="Times New Roman" w:cs="Times New Roman" w:hint="cs"/>
          <w:sz w:val="24"/>
          <w:szCs w:val="24"/>
          <w:rtl/>
          <w:lang w:bidi="fa-IR"/>
        </w:rPr>
        <w:t xml:space="preserve"> او، تولد غیر متعارف او است. "کمبل" به عنوان نمونه از حضرت "ابراهیم" یاد می کند که :</w:t>
      </w:r>
    </w:p>
    <w:p w:rsidR="00B63399" w:rsidRDefault="00B63399" w:rsidP="00B63399">
      <w:pPr>
        <w:bidi/>
        <w:spacing w:line="360" w:lineRule="auto"/>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 xml:space="preserve">    " در غار تنها ماند و هیچ پرستار نداشت. پس شروع به گریه کرد. خداوند جبریل را به زمین فرستاد تا او را شیر دهد و فرشته کاری کرد که شیر از انگشت کوچک دست راست بچه جاری شود و او تا ده روز، آن را مکید. سپس برخاسته به راه افتاد. از غار خارج شده در کناره ی درّه می رفت " (کمپبل، 1386، 329).</w:t>
      </w:r>
    </w:p>
    <w:p w:rsidR="00BD0E50" w:rsidRDefault="00101E19" w:rsidP="00BD0E50">
      <w:pPr>
        <w:bidi/>
        <w:spacing w:line="360" w:lineRule="auto"/>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 xml:space="preserve">    وقتی همسر جوان و زیبا و کارمندی در شهر "زابل" بر قایقی می نشیند تا اندک زمانی به عنوان تفریح بر سطح دریاچه ی "هامون" حرکت کند، ناگهان با وضعیتی غیر متعارف مواجه می شود. نیرویی فراطبیعی، قایق را واژگون می کند:</w:t>
      </w:r>
    </w:p>
    <w:p w:rsidR="00101E19" w:rsidRPr="00CC0C62" w:rsidRDefault="00101E19" w:rsidP="00101E19">
      <w:pPr>
        <w:bidi/>
        <w:spacing w:line="360" w:lineRule="auto"/>
        <w:jc w:val="both"/>
        <w:rPr>
          <w:rFonts w:ascii="Times New Roman" w:hAnsi="Times New Roman" w:cs="Times New Roman"/>
          <w:b/>
          <w:bCs/>
          <w:sz w:val="18"/>
          <w:szCs w:val="18"/>
          <w:rtl/>
          <w:lang w:bidi="fa-IR"/>
        </w:rPr>
      </w:pPr>
      <w:r w:rsidRPr="00CC0C62">
        <w:rPr>
          <w:rFonts w:ascii="Times New Roman" w:hAnsi="Times New Roman" w:cs="Times New Roman" w:hint="cs"/>
          <w:b/>
          <w:bCs/>
          <w:sz w:val="18"/>
          <w:szCs w:val="18"/>
          <w:rtl/>
          <w:lang w:bidi="fa-IR"/>
        </w:rPr>
        <w:t xml:space="preserve">     " آنگاه عروس جوان گمان کرد کمربندی از فولاد به کمرش پیچید و پیکرش را هزاران فلس فلزی سوزان، گزید. . . صدای جیغ زنی که مدد می خواست، سکوت را خرد کرد. ماهی ها فرورفتند و لای و لوشی که به جا ماند، چون بیداری وهمناک مردی کابوس دیده، بر جبین دریاچه چین و واچین خورد. نوعروس، تازه به روی آب آمده بود: نیم مُرده ای سنگین از پیراهنی خیس . . . و قایقران</w:t>
      </w:r>
      <w:r w:rsidR="007E03C6">
        <w:rPr>
          <w:rFonts w:ascii="Times New Roman" w:hAnsi="Times New Roman" w:cs="Times New Roman" w:hint="cs"/>
          <w:b/>
          <w:bCs/>
          <w:sz w:val="18"/>
          <w:szCs w:val="18"/>
          <w:rtl/>
          <w:lang w:bidi="fa-IR"/>
        </w:rPr>
        <w:t xml:space="preserve"> </w:t>
      </w:r>
      <w:r w:rsidRPr="00CC0C62">
        <w:rPr>
          <w:rFonts w:ascii="Times New Roman" w:hAnsi="Times New Roman" w:cs="Times New Roman" w:hint="cs"/>
          <w:b/>
          <w:bCs/>
          <w:sz w:val="18"/>
          <w:szCs w:val="18"/>
          <w:rtl/>
          <w:lang w:bidi="fa-IR"/>
        </w:rPr>
        <w:t>نزدیک نیزارهای مشتعل ساحل دیگر، شنا می کرد " (دانشور، 1373، 40).</w:t>
      </w:r>
    </w:p>
    <w:p w:rsidR="00101E19" w:rsidRDefault="00CC0C62" w:rsidP="00101E19">
      <w:pPr>
        <w:bidi/>
        <w:spacing w:line="360" w:lineRule="auto"/>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 xml:space="preserve">    سه ماه مانده به وضع حمل زن جوان ـ که از نیرویی فراطبیعی بار گ</w:t>
      </w:r>
      <w:r w:rsidR="007E03C6">
        <w:rPr>
          <w:rFonts w:ascii="Times New Roman" w:hAnsi="Times New Roman" w:cs="Times New Roman" w:hint="cs"/>
          <w:sz w:val="24"/>
          <w:szCs w:val="24"/>
          <w:rtl/>
          <w:lang w:bidi="fa-IR"/>
        </w:rPr>
        <w:t>رفته بود ـ دکتر به او رهنمود می ده</w:t>
      </w:r>
      <w:r>
        <w:rPr>
          <w:rFonts w:ascii="Times New Roman" w:hAnsi="Times New Roman" w:cs="Times New Roman" w:hint="cs"/>
          <w:sz w:val="24"/>
          <w:szCs w:val="24"/>
          <w:rtl/>
          <w:lang w:bidi="fa-IR"/>
        </w:rPr>
        <w:t>د که زیاد راه برود زیرا زایمان نخستین سخت و جنین</w:t>
      </w:r>
      <w:r w:rsidR="007E03C6">
        <w:rPr>
          <w:rFonts w:ascii="Times New Roman" w:hAnsi="Times New Roman" w:cs="Times New Roman" w:hint="cs"/>
          <w:sz w:val="24"/>
          <w:szCs w:val="24"/>
          <w:rtl/>
          <w:lang w:bidi="fa-IR"/>
        </w:rPr>
        <w:t xml:space="preserve"> او کاملاً درشت و غیر</w:t>
      </w:r>
      <w:r>
        <w:rPr>
          <w:rFonts w:ascii="Times New Roman" w:hAnsi="Times New Roman" w:cs="Times New Roman" w:hint="cs"/>
          <w:sz w:val="24"/>
          <w:szCs w:val="24"/>
          <w:rtl/>
          <w:lang w:bidi="fa-IR"/>
        </w:rPr>
        <w:t>طبیعی است:</w:t>
      </w:r>
    </w:p>
    <w:p w:rsidR="00CC0C62" w:rsidRPr="00CC0C62" w:rsidRDefault="00CC0C62" w:rsidP="00CC0C62">
      <w:pPr>
        <w:bidi/>
        <w:spacing w:line="360" w:lineRule="auto"/>
        <w:jc w:val="both"/>
        <w:rPr>
          <w:rFonts w:ascii="Times New Roman" w:hAnsi="Times New Roman" w:cs="Times New Roman"/>
          <w:b/>
          <w:bCs/>
          <w:sz w:val="18"/>
          <w:szCs w:val="18"/>
          <w:rtl/>
          <w:lang w:bidi="fa-IR"/>
        </w:rPr>
      </w:pPr>
      <w:r w:rsidRPr="00CC0C62">
        <w:rPr>
          <w:rFonts w:ascii="Times New Roman" w:hAnsi="Times New Roman" w:cs="Times New Roman" w:hint="cs"/>
          <w:b/>
          <w:bCs/>
          <w:sz w:val="18"/>
          <w:szCs w:val="18"/>
          <w:rtl/>
          <w:lang w:bidi="fa-IR"/>
        </w:rPr>
        <w:t xml:space="preserve">    " مرد </w:t>
      </w:r>
      <w:r w:rsidR="007E03C6">
        <w:rPr>
          <w:rFonts w:ascii="Times New Roman" w:hAnsi="Times New Roman" w:cs="Times New Roman" w:hint="cs"/>
          <w:b/>
          <w:bCs/>
          <w:sz w:val="18"/>
          <w:szCs w:val="18"/>
          <w:rtl/>
          <w:lang w:bidi="fa-IR"/>
        </w:rPr>
        <w:t xml:space="preserve">[شوهر] </w:t>
      </w:r>
      <w:r w:rsidR="004B211D">
        <w:rPr>
          <w:rFonts w:ascii="Times New Roman" w:hAnsi="Times New Roman" w:cs="Times New Roman" w:hint="cs"/>
          <w:b/>
          <w:bCs/>
          <w:sz w:val="18"/>
          <w:szCs w:val="18"/>
          <w:rtl/>
          <w:lang w:bidi="fa-IR"/>
        </w:rPr>
        <w:t>بدون مرخصی به پایتخت گریخت</w:t>
      </w:r>
      <w:r w:rsidRPr="00CC0C62">
        <w:rPr>
          <w:rFonts w:ascii="Times New Roman" w:hAnsi="Times New Roman" w:cs="Times New Roman" w:hint="cs"/>
          <w:b/>
          <w:bCs/>
          <w:sz w:val="18"/>
          <w:szCs w:val="18"/>
          <w:rtl/>
          <w:lang w:bidi="fa-IR"/>
        </w:rPr>
        <w:t xml:space="preserve">. شب چهاردهم ماهی بود که چهار درد فرارسید. ناگهان تندری درگرفت که فریادهای زن را حتی ماماهای کنار تخت نشنیدند و در لحظات حساس وضع </w:t>
      </w:r>
      <w:r w:rsidR="004B211D">
        <w:rPr>
          <w:rFonts w:ascii="Times New Roman" w:hAnsi="Times New Roman" w:cs="Times New Roman" w:hint="cs"/>
          <w:b/>
          <w:bCs/>
          <w:sz w:val="18"/>
          <w:szCs w:val="18"/>
          <w:rtl/>
          <w:lang w:bidi="fa-IR"/>
        </w:rPr>
        <w:t>ح</w:t>
      </w:r>
      <w:r w:rsidRPr="00CC0C62">
        <w:rPr>
          <w:rFonts w:ascii="Times New Roman" w:hAnsi="Times New Roman" w:cs="Times New Roman" w:hint="cs"/>
          <w:b/>
          <w:bCs/>
          <w:sz w:val="18"/>
          <w:szCs w:val="18"/>
          <w:rtl/>
          <w:lang w:bidi="fa-IR"/>
        </w:rPr>
        <w:t>مل بود که برق شهر رفت و هنوز برق خصوصی بیمارستان ب</w:t>
      </w:r>
      <w:r w:rsidR="004B211D">
        <w:rPr>
          <w:rFonts w:ascii="Times New Roman" w:hAnsi="Times New Roman" w:cs="Times New Roman" w:hint="cs"/>
          <w:b/>
          <w:bCs/>
          <w:sz w:val="18"/>
          <w:szCs w:val="18"/>
          <w:rtl/>
          <w:lang w:bidi="fa-IR"/>
        </w:rPr>
        <w:t>ه کار نیفتاده بود که کودک "بهرا</w:t>
      </w:r>
      <w:r w:rsidRPr="00CC0C62">
        <w:rPr>
          <w:rFonts w:ascii="Times New Roman" w:hAnsi="Times New Roman" w:cs="Times New Roman" w:hint="cs"/>
          <w:b/>
          <w:bCs/>
          <w:sz w:val="18"/>
          <w:szCs w:val="18"/>
          <w:rtl/>
          <w:lang w:bidi="fa-IR"/>
        </w:rPr>
        <w:t>م راستین" آمد. هیچکس صدای آمدنش را نشنید اما رعد که دوباره زد، او را دیدند با لبانی گشوده، دستی دراز شده با انگشتانی باز که به ساعد</w:t>
      </w:r>
      <w:r w:rsidR="007E03C6">
        <w:rPr>
          <w:rFonts w:ascii="Times New Roman" w:hAnsi="Times New Roman" w:cs="Times New Roman" w:hint="cs"/>
          <w:b/>
          <w:bCs/>
          <w:sz w:val="18"/>
          <w:szCs w:val="18"/>
          <w:rtl/>
          <w:lang w:bidi="fa-IR"/>
        </w:rPr>
        <w:t xml:space="preserve"> </w:t>
      </w:r>
      <w:r w:rsidRPr="00CC0C62">
        <w:rPr>
          <w:rFonts w:ascii="Times New Roman" w:hAnsi="Times New Roman" w:cs="Times New Roman" w:hint="cs"/>
          <w:b/>
          <w:bCs/>
          <w:sz w:val="18"/>
          <w:szCs w:val="18"/>
          <w:rtl/>
          <w:lang w:bidi="fa-IR"/>
        </w:rPr>
        <w:t xml:space="preserve">آن، ماه گرفتگی کوچکی بود به شکل خورشید. روشنایی که آمد، نافش را بریدند و به یکدیگر گفتند: </w:t>
      </w:r>
      <w:r w:rsidR="00B2334F">
        <w:rPr>
          <w:rFonts w:ascii="Times New Roman" w:hAnsi="Times New Roman" w:cs="Times New Roman" w:hint="cs"/>
          <w:b/>
          <w:bCs/>
          <w:sz w:val="18"/>
          <w:szCs w:val="18"/>
          <w:rtl/>
          <w:lang w:bidi="fa-IR"/>
        </w:rPr>
        <w:t>" عجب بچه ی زیبایی است ! " (42)</w:t>
      </w:r>
    </w:p>
    <w:p w:rsidR="00CC0C62" w:rsidRDefault="00901985" w:rsidP="001D45FD">
      <w:pPr>
        <w:bidi/>
        <w:spacing w:line="360" w:lineRule="auto"/>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 xml:space="preserve">    چنان که از این اوصاف برمی آید، نویسنده می خواهد از قهرمانی اسطوره ای سخن بگوید ک</w:t>
      </w:r>
      <w:r w:rsidR="00534E73">
        <w:rPr>
          <w:rFonts w:ascii="Times New Roman" w:hAnsi="Times New Roman" w:cs="Times New Roman" w:hint="cs"/>
          <w:sz w:val="24"/>
          <w:szCs w:val="24"/>
          <w:rtl/>
          <w:lang w:bidi="fa-IR"/>
        </w:rPr>
        <w:t xml:space="preserve">ه زایش و بالشی غیرطبیعی دارد و ایزد پیروزی </w:t>
      </w:r>
      <w:r w:rsidR="00674395">
        <w:rPr>
          <w:rFonts w:ascii="Times New Roman" w:hAnsi="Times New Roman" w:cs="Times New Roman" w:hint="cs"/>
          <w:sz w:val="24"/>
          <w:szCs w:val="24"/>
          <w:rtl/>
          <w:lang w:bidi="fa-IR"/>
        </w:rPr>
        <w:t xml:space="preserve">است. چنان که می دانیم، </w:t>
      </w:r>
      <w:r w:rsidR="001D45FD">
        <w:rPr>
          <w:rFonts w:ascii="Times New Roman" w:hAnsi="Times New Roman" w:cs="Times New Roman" w:hint="cs"/>
          <w:sz w:val="24"/>
          <w:szCs w:val="24"/>
          <w:rtl/>
          <w:lang w:bidi="fa-IR"/>
        </w:rPr>
        <w:t>"دریاچه ی هامون" مانند "دریاچه ی ارومیه" مقدس است و به نوشته ی "بُندَهِشن" از آن به "کیانسه" تعبیر شده است. " به عقیده ی زردشتیان، کنار این آب</w:t>
      </w:r>
      <w:r w:rsidR="007E03C6">
        <w:rPr>
          <w:rFonts w:ascii="Times New Roman" w:hAnsi="Times New Roman" w:cs="Times New Roman" w:hint="cs"/>
          <w:sz w:val="24"/>
          <w:szCs w:val="24"/>
          <w:rtl/>
          <w:lang w:bidi="fa-IR"/>
        </w:rPr>
        <w:t>،</w:t>
      </w:r>
      <w:r w:rsidR="001D45FD">
        <w:rPr>
          <w:rFonts w:ascii="Times New Roman" w:hAnsi="Times New Roman" w:cs="Times New Roman" w:hint="cs"/>
          <w:sz w:val="24"/>
          <w:szCs w:val="24"/>
          <w:rtl/>
          <w:lang w:bidi="fa-IR"/>
        </w:rPr>
        <w:t xml:space="preserve"> محل ظهور موعودهای زردشتی است و "هوشیدران" [ موعودهای زرتشتی یعنی "هوشیدر ماه"، "هوشیدر" و "شوسیانت" ] از بطن دختران باکره ای به وجود می آیند که در آب هامون آب تنی می کنند و به نطفه ی زرتشت باردار می شوند . . . در "شاهنامه" و نیز در کتب جغرافیای اسلامی "زره" هامون است و این واژه اصلاً به معنی "دریا" است و هامون را هم نیز در قدیم "زره </w:t>
      </w:r>
      <w:r w:rsidR="001D45FD">
        <w:rPr>
          <w:rFonts w:ascii="Times New Roman" w:hAnsi="Times New Roman" w:cs="Times New Roman" w:hint="cs"/>
          <w:sz w:val="24"/>
          <w:szCs w:val="24"/>
          <w:rtl/>
          <w:lang w:bidi="fa-IR"/>
        </w:rPr>
        <w:lastRenderedPageBreak/>
        <w:t xml:space="preserve">کیانسه" می گفته اند " (یاحقی، 1386، 869). </w:t>
      </w:r>
      <w:r w:rsidR="00050C9F">
        <w:rPr>
          <w:rFonts w:ascii="Times New Roman" w:hAnsi="Times New Roman" w:cs="Times New Roman" w:hint="cs"/>
          <w:sz w:val="24"/>
          <w:szCs w:val="24"/>
          <w:rtl/>
          <w:lang w:bidi="fa-IR"/>
        </w:rPr>
        <w:t xml:space="preserve">به این ترتیب، " نطفه ی زردشت به ایزد آب (ناهید) سپرده شده تا حفظ شود تا در هزاره های سه گانه [هوشیدران] ظهور کنند " (اوشیدری، 1378، 483). </w:t>
      </w:r>
    </w:p>
    <w:p w:rsidR="005F461C" w:rsidRDefault="00C45753" w:rsidP="007E03C6">
      <w:pPr>
        <w:bidi/>
        <w:spacing w:line="360" w:lineRule="auto"/>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 xml:space="preserve">    اما "بهرام" </w:t>
      </w:r>
      <w:r w:rsidR="00B06F08">
        <w:rPr>
          <w:rFonts w:ascii="Times New Roman" w:hAnsi="Times New Roman" w:cs="Times New Roman" w:hint="cs"/>
          <w:sz w:val="24"/>
          <w:szCs w:val="24"/>
          <w:rtl/>
          <w:lang w:bidi="fa-IR"/>
        </w:rPr>
        <w:t xml:space="preserve">در ادبیات زردشتی یا "مزدیسنا" همان "فرشته ی پیروزی و نگهبان فتح و نصرت معرفی شده که هنگام نبرد هماوردان باید برای پیروزی به او متوسل شوند. در "بهرام یَشت" در میان ایزدان مینوی، بهرام </w:t>
      </w:r>
      <w:r w:rsidR="005F461C">
        <w:rPr>
          <w:rFonts w:ascii="Times New Roman" w:hAnsi="Times New Roman" w:cs="Times New Roman" w:hint="cs"/>
          <w:sz w:val="24"/>
          <w:szCs w:val="24"/>
          <w:rtl/>
          <w:lang w:bidi="fa-IR"/>
        </w:rPr>
        <w:t>به بهترین سلاح مسلح است و بارها با صفت "اهورا آفریده" از او یاد شده است. . . چهاردهمین "یشت اوستا" ـ که از حماسه های رزمی به شمار می رود ـ به بهرام اختصاص دارد. ایزد پیروزی در این یشت، در ده کالبد و ترکیب مختلف، خود را به زردشت می نمایاند که در هر کدام از این ترکیب های دهگانه، یک نوع قوت و قدرت و شجاعت برای او اراده شده است و با تجلیات و مظاهر مختلف "ویشنو" ایزد بزرگ ودایی همانند است " (یاحقی، 226).</w:t>
      </w:r>
    </w:p>
    <w:p w:rsidR="002F43AD" w:rsidRDefault="00EA5237" w:rsidP="00EA5237">
      <w:pPr>
        <w:bidi/>
        <w:spacing w:line="360" w:lineRule="auto"/>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 xml:space="preserve">    همه چیز در رمان نشان می دهد که "بهرام" آفرینشی متفاوت با دیگر مردمان دارد. </w:t>
      </w:r>
      <w:r w:rsidR="002F43AD">
        <w:rPr>
          <w:rFonts w:ascii="Times New Roman" w:hAnsi="Times New Roman" w:cs="Times New Roman" w:hint="cs"/>
          <w:sz w:val="24"/>
          <w:szCs w:val="24"/>
          <w:rtl/>
          <w:lang w:bidi="fa-IR"/>
        </w:rPr>
        <w:t>یکی از شخصیت های رازورانه ای که دوست پدر "بهرام" است "اسکندر" نام دارد. او در جمال و کمال این کودک، آینده ای درخشان پیشگویی می کند:</w:t>
      </w:r>
    </w:p>
    <w:p w:rsidR="00C45753" w:rsidRPr="002F43AD" w:rsidRDefault="002F43AD" w:rsidP="002F43AD">
      <w:pPr>
        <w:bidi/>
        <w:spacing w:line="360" w:lineRule="auto"/>
        <w:jc w:val="both"/>
        <w:rPr>
          <w:rFonts w:ascii="Times New Roman" w:hAnsi="Times New Roman" w:cs="Times New Roman"/>
          <w:b/>
          <w:bCs/>
          <w:sz w:val="18"/>
          <w:szCs w:val="18"/>
          <w:rtl/>
          <w:lang w:bidi="fa-IR"/>
        </w:rPr>
      </w:pPr>
      <w:r w:rsidRPr="002F43AD">
        <w:rPr>
          <w:rFonts w:ascii="Times New Roman" w:hAnsi="Times New Roman" w:cs="Times New Roman" w:hint="cs"/>
          <w:b/>
          <w:bCs/>
          <w:sz w:val="18"/>
          <w:szCs w:val="18"/>
          <w:rtl/>
          <w:lang w:bidi="fa-IR"/>
        </w:rPr>
        <w:t xml:space="preserve">    " اسکندر از عمق تاریک زاویه اش کودک را دید و به او دل باخت. از آن پس چندان ثناخوان مقبولی و لطف بهرام شد که او را از ایزدان یونانی، جمیل تر دانست. . . وقتی کودک را به پدر بازداد، از او خواست همواره با آن کودک، مهربان باشد زیرا او پسری است شاهوار " (49-48).</w:t>
      </w:r>
      <w:r w:rsidR="005F461C" w:rsidRPr="002F43AD">
        <w:rPr>
          <w:rFonts w:ascii="Times New Roman" w:hAnsi="Times New Roman" w:cs="Times New Roman" w:hint="cs"/>
          <w:b/>
          <w:bCs/>
          <w:sz w:val="18"/>
          <w:szCs w:val="18"/>
          <w:rtl/>
          <w:lang w:bidi="fa-IR"/>
        </w:rPr>
        <w:t xml:space="preserve"> </w:t>
      </w:r>
    </w:p>
    <w:p w:rsidR="00AA3368" w:rsidRDefault="00522B13" w:rsidP="00AA3368">
      <w:pPr>
        <w:pStyle w:val="ListParagraph"/>
        <w:numPr>
          <w:ilvl w:val="0"/>
          <w:numId w:val="1"/>
        </w:numPr>
        <w:bidi/>
        <w:spacing w:line="240" w:lineRule="auto"/>
        <w:jc w:val="both"/>
        <w:rPr>
          <w:rFonts w:ascii="Times New Roman" w:hAnsi="Times New Roman" w:cs="Times New Roman"/>
          <w:sz w:val="24"/>
          <w:szCs w:val="24"/>
          <w:lang w:bidi="fa-IR"/>
        </w:rPr>
      </w:pPr>
      <w:r>
        <w:rPr>
          <w:rFonts w:ascii="Times New Roman" w:hAnsi="Times New Roman" w:cs="Times New Roman" w:hint="cs"/>
          <w:i/>
          <w:iCs/>
          <w:sz w:val="24"/>
          <w:szCs w:val="24"/>
          <w:rtl/>
          <w:lang w:bidi="fa-IR"/>
        </w:rPr>
        <w:t xml:space="preserve">قهرمان </w:t>
      </w:r>
      <w:r w:rsidR="00AA3368">
        <w:rPr>
          <w:rFonts w:ascii="Times New Roman" w:hAnsi="Times New Roman" w:cs="Times New Roman" w:hint="cs"/>
          <w:i/>
          <w:iCs/>
          <w:sz w:val="24"/>
          <w:szCs w:val="24"/>
          <w:rtl/>
          <w:lang w:bidi="fa-IR"/>
        </w:rPr>
        <w:t xml:space="preserve">اسطوره ای، توانایی های تنی، </w:t>
      </w:r>
      <w:r>
        <w:rPr>
          <w:rFonts w:ascii="Times New Roman" w:hAnsi="Times New Roman" w:cs="Times New Roman" w:hint="cs"/>
          <w:i/>
          <w:iCs/>
          <w:sz w:val="24"/>
          <w:szCs w:val="24"/>
          <w:rtl/>
          <w:lang w:bidi="fa-IR"/>
        </w:rPr>
        <w:t>روانی فراطبیعی</w:t>
      </w:r>
      <w:r w:rsidR="00AA3368">
        <w:rPr>
          <w:rFonts w:ascii="Times New Roman" w:hAnsi="Times New Roman" w:cs="Times New Roman" w:hint="cs"/>
          <w:i/>
          <w:iCs/>
          <w:sz w:val="24"/>
          <w:szCs w:val="24"/>
          <w:rtl/>
          <w:lang w:bidi="fa-IR"/>
        </w:rPr>
        <w:t xml:space="preserve"> و سِلاحی جادویی</w:t>
      </w:r>
      <w:r>
        <w:rPr>
          <w:rFonts w:ascii="Times New Roman" w:hAnsi="Times New Roman" w:cs="Times New Roman" w:hint="cs"/>
          <w:i/>
          <w:iCs/>
          <w:sz w:val="24"/>
          <w:szCs w:val="24"/>
          <w:rtl/>
          <w:lang w:bidi="fa-IR"/>
        </w:rPr>
        <w:t xml:space="preserve"> دارد: </w:t>
      </w:r>
      <w:r w:rsidR="00343BAC">
        <w:rPr>
          <w:rFonts w:ascii="Times New Roman" w:hAnsi="Times New Roman" w:cs="Times New Roman" w:hint="cs"/>
          <w:sz w:val="24"/>
          <w:szCs w:val="24"/>
          <w:rtl/>
          <w:lang w:bidi="fa-IR"/>
        </w:rPr>
        <w:t xml:space="preserve">چنین شخصیتی برای انجام </w:t>
      </w:r>
    </w:p>
    <w:p w:rsidR="002A756E" w:rsidRPr="00AA3368" w:rsidRDefault="00343BAC" w:rsidP="00AA3368">
      <w:pPr>
        <w:bidi/>
        <w:spacing w:line="360" w:lineRule="auto"/>
        <w:jc w:val="both"/>
        <w:rPr>
          <w:rFonts w:ascii="Times New Roman" w:hAnsi="Times New Roman" w:cs="Times New Roman"/>
          <w:sz w:val="24"/>
          <w:szCs w:val="24"/>
          <w:rtl/>
          <w:lang w:bidi="fa-IR"/>
        </w:rPr>
      </w:pPr>
      <w:r w:rsidRPr="00AA3368">
        <w:rPr>
          <w:rFonts w:ascii="Times New Roman" w:hAnsi="Times New Roman" w:cs="Times New Roman" w:hint="cs"/>
          <w:sz w:val="24"/>
          <w:szCs w:val="24"/>
          <w:rtl/>
          <w:lang w:bidi="fa-IR"/>
        </w:rPr>
        <w:t xml:space="preserve">مأموریت خطیر و </w:t>
      </w:r>
      <w:r w:rsidR="00803467" w:rsidRPr="00AA3368">
        <w:rPr>
          <w:rFonts w:ascii="Times New Roman" w:hAnsi="Times New Roman" w:cs="Times New Roman" w:hint="cs"/>
          <w:sz w:val="24"/>
          <w:szCs w:val="24"/>
          <w:rtl/>
          <w:lang w:bidi="fa-IR"/>
        </w:rPr>
        <w:t>آینده سازی که به عهده گرفته است</w:t>
      </w:r>
      <w:r w:rsidRPr="00AA3368">
        <w:rPr>
          <w:rFonts w:ascii="Times New Roman" w:hAnsi="Times New Roman" w:cs="Times New Roman" w:hint="cs"/>
          <w:sz w:val="24"/>
          <w:szCs w:val="24"/>
          <w:rtl/>
          <w:lang w:bidi="fa-IR"/>
        </w:rPr>
        <w:t xml:space="preserve">، باید از ظرفیت هایی برخوردار باشد که فراتر از انسان عادی است. </w:t>
      </w:r>
      <w:r w:rsidR="002A756E" w:rsidRPr="00AA3368">
        <w:rPr>
          <w:rFonts w:ascii="Times New Roman" w:hAnsi="Times New Roman" w:cs="Times New Roman" w:hint="cs"/>
          <w:sz w:val="24"/>
          <w:szCs w:val="24"/>
          <w:rtl/>
          <w:lang w:bidi="fa-IR"/>
        </w:rPr>
        <w:t>"بهرام" در کودکی یک بار از بالای نرده ی چوبی ایوان به حیاط خانه می افتد، اما کوچک ترین آسیبی به او نمی رسد. پرده گردانی که خبر افتادن "بهرام" را به مادرش می دهد، به او اطمینان می دهد که این کودک، گزندناپذیر است:</w:t>
      </w:r>
    </w:p>
    <w:p w:rsidR="002A756E" w:rsidRPr="002A756E" w:rsidRDefault="002A756E" w:rsidP="002A756E">
      <w:pPr>
        <w:bidi/>
        <w:spacing w:line="360" w:lineRule="auto"/>
        <w:jc w:val="both"/>
        <w:rPr>
          <w:rFonts w:ascii="Times New Roman" w:hAnsi="Times New Roman" w:cs="Times New Roman"/>
          <w:b/>
          <w:bCs/>
          <w:sz w:val="18"/>
          <w:szCs w:val="18"/>
          <w:rtl/>
          <w:lang w:bidi="fa-IR"/>
        </w:rPr>
      </w:pPr>
      <w:r w:rsidRPr="002A756E">
        <w:rPr>
          <w:rFonts w:ascii="Times New Roman" w:hAnsi="Times New Roman" w:cs="Times New Roman" w:hint="cs"/>
          <w:b/>
          <w:bCs/>
          <w:sz w:val="18"/>
          <w:szCs w:val="18"/>
          <w:rtl/>
          <w:lang w:bidi="fa-IR"/>
        </w:rPr>
        <w:t xml:space="preserve">    " خواهر! هول نکن. طوری نیست." مادر سر و پا برهنه پله ها را پایین دوید. مرد سر به زیرِ عبایش فروبرده بود و دعا می خواند. دست کودک از عبا درآمد و گوشش را کشید. نگاه مرد بی اعتنا به بی طاقتی زن، از چهره ای که زیرِ عبا بود، کنده نمی شد. وقتی که کودک را خندان و در عین سلامت به دستِ مادر داد، چند بار آن دست کوچک کودک را بوسید؛ بویید و به گونه ی خود مالید. آدم های دور و بر هر کدام چیزها گفتند و مردِ پرده گردان گفت: " پناه بر خدا ! "</w:t>
      </w:r>
      <w:r w:rsidR="004633CD">
        <w:rPr>
          <w:rFonts w:ascii="Times New Roman" w:hAnsi="Times New Roman" w:cs="Times New Roman" w:hint="cs"/>
          <w:b/>
          <w:bCs/>
          <w:sz w:val="18"/>
          <w:szCs w:val="18"/>
          <w:rtl/>
          <w:lang w:bidi="fa-IR"/>
        </w:rPr>
        <w:t xml:space="preserve"> (56)</w:t>
      </w:r>
    </w:p>
    <w:p w:rsidR="001369DF" w:rsidRDefault="00AA3368" w:rsidP="001369DF">
      <w:pPr>
        <w:bidi/>
        <w:spacing w:line="360" w:lineRule="auto"/>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 xml:space="preserve">   جنگ افزار "بهرام" در آویز خود با هیولای تاریکی</w:t>
      </w:r>
      <w:r w:rsidR="001369DF">
        <w:rPr>
          <w:rFonts w:ascii="Times New Roman" w:hAnsi="Times New Roman" w:cs="Times New Roman" w:hint="cs"/>
          <w:sz w:val="24"/>
          <w:szCs w:val="24"/>
          <w:rtl/>
          <w:lang w:bidi="fa-IR"/>
        </w:rPr>
        <w:t xml:space="preserve"> و اژدها یا "ضحاک" شمشیری از "آذرخش" است، زیرا هماورد او نیز توان جادوگری دارد و می تواند پیوسته خود را از چشم قهرمان ناپدید سازد </w:t>
      </w:r>
      <w:r w:rsidR="007E03C6">
        <w:rPr>
          <w:rFonts w:ascii="Times New Roman" w:hAnsi="Times New Roman" w:cs="Times New Roman" w:hint="cs"/>
          <w:sz w:val="24"/>
          <w:szCs w:val="24"/>
          <w:rtl/>
          <w:lang w:bidi="fa-IR"/>
        </w:rPr>
        <w:t>و به دل سنگ های صخره و کوه فرورو</w:t>
      </w:r>
      <w:r w:rsidR="001369DF">
        <w:rPr>
          <w:rFonts w:ascii="Times New Roman" w:hAnsi="Times New Roman" w:cs="Times New Roman" w:hint="cs"/>
          <w:sz w:val="24"/>
          <w:szCs w:val="24"/>
          <w:rtl/>
          <w:lang w:bidi="fa-IR"/>
        </w:rPr>
        <w:t>د:</w:t>
      </w:r>
    </w:p>
    <w:p w:rsidR="00F973FE" w:rsidRPr="00F973FE" w:rsidRDefault="001369DF" w:rsidP="001369DF">
      <w:pPr>
        <w:bidi/>
        <w:spacing w:line="360" w:lineRule="auto"/>
        <w:jc w:val="both"/>
        <w:rPr>
          <w:rFonts w:ascii="Times New Roman" w:hAnsi="Times New Roman" w:cs="Times New Roman"/>
          <w:b/>
          <w:bCs/>
          <w:sz w:val="18"/>
          <w:szCs w:val="18"/>
          <w:rtl/>
          <w:lang w:bidi="fa-IR"/>
        </w:rPr>
      </w:pPr>
      <w:r w:rsidRPr="00F973FE">
        <w:rPr>
          <w:rFonts w:ascii="Times New Roman" w:hAnsi="Times New Roman" w:cs="Times New Roman" w:hint="cs"/>
          <w:b/>
          <w:bCs/>
          <w:sz w:val="18"/>
          <w:szCs w:val="18"/>
          <w:rtl/>
          <w:lang w:bidi="fa-IR"/>
        </w:rPr>
        <w:t xml:space="preserve">    " بهرام خود را پوشیده در خفتانی از مس سرخ دید. خودی، تمام سر و رویش را می پوشاند</w:t>
      </w:r>
      <w:r w:rsidR="00D132F5">
        <w:rPr>
          <w:rFonts w:ascii="Times New Roman" w:hAnsi="Times New Roman" w:cs="Times New Roman" w:hint="cs"/>
          <w:b/>
          <w:bCs/>
          <w:sz w:val="18"/>
          <w:szCs w:val="18"/>
          <w:rtl/>
          <w:lang w:bidi="fa-IR"/>
        </w:rPr>
        <w:t xml:space="preserve"> </w:t>
      </w:r>
      <w:r w:rsidRPr="00F973FE">
        <w:rPr>
          <w:rFonts w:ascii="Times New Roman" w:hAnsi="Times New Roman" w:cs="Times New Roman" w:hint="cs"/>
          <w:b/>
          <w:bCs/>
          <w:sz w:val="18"/>
          <w:szCs w:val="18"/>
          <w:rtl/>
          <w:lang w:bidi="fa-IR"/>
        </w:rPr>
        <w:t xml:space="preserve">جز چشمانش. چشمانش دریچه هایی بودند بر دریاچه هایی از مُذاب و موّاج. در دستانش شمشیری از آذرخش بیقراری می کرد و حریفش </w:t>
      </w:r>
      <w:r w:rsidR="00F973FE" w:rsidRPr="00F973FE">
        <w:rPr>
          <w:rFonts w:ascii="Times New Roman" w:hAnsi="Times New Roman" w:cs="Times New Roman" w:hint="cs"/>
          <w:b/>
          <w:bCs/>
          <w:sz w:val="18"/>
          <w:szCs w:val="18"/>
          <w:rtl/>
          <w:lang w:bidi="fa-IR"/>
        </w:rPr>
        <w:t>همچندان او چابک و چاره گر بود. پس ضربه ها بر هم زدند که زلزله در زمین افکند و کابوس ها به خواب آدمیان " (204-203).</w:t>
      </w:r>
    </w:p>
    <w:p w:rsidR="00755691" w:rsidRDefault="009238A7" w:rsidP="00F973FE">
      <w:pPr>
        <w:bidi/>
        <w:spacing w:line="360" w:lineRule="auto"/>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 xml:space="preserve">    نباید از یاد برد که </w:t>
      </w:r>
      <w:r w:rsidR="00ED2351">
        <w:rPr>
          <w:rFonts w:ascii="Times New Roman" w:hAnsi="Times New Roman" w:cs="Times New Roman" w:hint="cs"/>
          <w:sz w:val="24"/>
          <w:szCs w:val="24"/>
          <w:rtl/>
          <w:lang w:bidi="fa-IR"/>
        </w:rPr>
        <w:t>"ضحاک" در "اوِستا" دقیقاً " اژدهای مخوفی است که مانند برابر خود در "و</w:t>
      </w:r>
      <w:r w:rsidR="00D66702">
        <w:rPr>
          <w:rFonts w:ascii="Times New Roman" w:hAnsi="Times New Roman" w:cs="Times New Roman" w:hint="cs"/>
          <w:sz w:val="24"/>
          <w:szCs w:val="24"/>
          <w:rtl/>
          <w:lang w:bidi="fa-IR"/>
        </w:rPr>
        <w:t>ِ</w:t>
      </w:r>
      <w:r w:rsidR="00ED2351">
        <w:rPr>
          <w:rFonts w:ascii="Times New Roman" w:hAnsi="Times New Roman" w:cs="Times New Roman" w:hint="cs"/>
          <w:sz w:val="24"/>
          <w:szCs w:val="24"/>
          <w:rtl/>
          <w:lang w:bidi="fa-IR"/>
        </w:rPr>
        <w:t>دا"ها سه سر دارد؛ گاوها را می کشد و شاهان و پهلوانان با این اژدهاکشی، کار ویژه ی خود یعنی برکت بخشی را انجام می دهند " (بهار، 1362، 153) و در برابر، "بهرام" در "و</w:t>
      </w:r>
      <w:r w:rsidR="00D66702">
        <w:rPr>
          <w:rFonts w:ascii="Times New Roman" w:hAnsi="Times New Roman" w:cs="Times New Roman" w:hint="cs"/>
          <w:sz w:val="24"/>
          <w:szCs w:val="24"/>
          <w:rtl/>
          <w:lang w:bidi="fa-IR"/>
        </w:rPr>
        <w:t>ِ</w:t>
      </w:r>
      <w:r w:rsidR="00ED2351">
        <w:rPr>
          <w:rFonts w:ascii="Times New Roman" w:hAnsi="Times New Roman" w:cs="Times New Roman" w:hint="cs"/>
          <w:sz w:val="24"/>
          <w:szCs w:val="24"/>
          <w:rtl/>
          <w:lang w:bidi="fa-IR"/>
        </w:rPr>
        <w:t>دا" ی سانسکریت، همتای "ایندر</w:t>
      </w:r>
      <w:r w:rsidR="00D66702">
        <w:rPr>
          <w:rFonts w:ascii="Times New Roman" w:hAnsi="Times New Roman" w:cs="Times New Roman" w:hint="cs"/>
          <w:sz w:val="24"/>
          <w:szCs w:val="24"/>
          <w:rtl/>
          <w:lang w:bidi="fa-IR"/>
        </w:rPr>
        <w:t>َ</w:t>
      </w:r>
      <w:r w:rsidR="00ED2351">
        <w:rPr>
          <w:rFonts w:ascii="Times New Roman" w:hAnsi="Times New Roman" w:cs="Times New Roman" w:hint="cs"/>
          <w:sz w:val="24"/>
          <w:szCs w:val="24"/>
          <w:rtl/>
          <w:lang w:bidi="fa-IR"/>
        </w:rPr>
        <w:t xml:space="preserve">ه" خداوند پیروزی است که اژدهایی را کشت </w:t>
      </w:r>
      <w:r w:rsidR="00D132F5">
        <w:rPr>
          <w:rFonts w:ascii="Times New Roman" w:hAnsi="Times New Roman" w:cs="Times New Roman" w:hint="cs"/>
          <w:sz w:val="24"/>
          <w:szCs w:val="24"/>
          <w:rtl/>
          <w:lang w:bidi="fa-IR"/>
        </w:rPr>
        <w:t>(اوشیدری، 175). "بهرام" در نجوم قدیم به عربی "مریخ" و در رومی "مارس" و به قول ابوریحان "آر</w:t>
      </w:r>
      <w:r w:rsidR="00841F9D">
        <w:rPr>
          <w:rFonts w:ascii="Times New Roman" w:hAnsi="Times New Roman" w:cs="Times New Roman" w:hint="cs"/>
          <w:sz w:val="24"/>
          <w:szCs w:val="24"/>
          <w:rtl/>
          <w:lang w:bidi="fa-IR"/>
        </w:rPr>
        <w:t>ِ</w:t>
      </w:r>
      <w:r w:rsidR="00D132F5">
        <w:rPr>
          <w:rFonts w:ascii="Times New Roman" w:hAnsi="Times New Roman" w:cs="Times New Roman" w:hint="cs"/>
          <w:sz w:val="24"/>
          <w:szCs w:val="24"/>
          <w:rtl/>
          <w:lang w:bidi="fa-IR"/>
        </w:rPr>
        <w:t>س" نام دارد که در اساطیر کهن مجهز به زره و خود و سپر و ش</w:t>
      </w:r>
      <w:r w:rsidR="00C46FA4">
        <w:rPr>
          <w:rFonts w:ascii="Times New Roman" w:hAnsi="Times New Roman" w:cs="Times New Roman" w:hint="cs"/>
          <w:sz w:val="24"/>
          <w:szCs w:val="24"/>
          <w:rtl/>
          <w:lang w:bidi="fa-IR"/>
        </w:rPr>
        <w:t xml:space="preserve">مشیر تصویر شده است (یاحقی، 227) و جالب این که سلاح "ایندرا" به عنوان یکی از خدایان در "ریگ ودا" </w:t>
      </w:r>
      <w:r w:rsidR="007E03C6">
        <w:rPr>
          <w:rFonts w:ascii="Times New Roman" w:hAnsi="Times New Roman" w:cs="Times New Roman" w:hint="cs"/>
          <w:sz w:val="24"/>
          <w:szCs w:val="24"/>
          <w:rtl/>
          <w:lang w:bidi="fa-IR"/>
        </w:rPr>
        <w:t>نیز مانند "بهرام" همان</w:t>
      </w:r>
      <w:r w:rsidR="00C46FA4">
        <w:rPr>
          <w:rFonts w:ascii="Times New Roman" w:hAnsi="Times New Roman" w:cs="Times New Roman" w:hint="cs"/>
          <w:sz w:val="24"/>
          <w:szCs w:val="24"/>
          <w:rtl/>
          <w:lang w:bidi="fa-IR"/>
        </w:rPr>
        <w:t xml:space="preserve"> "رعد" است که </w:t>
      </w:r>
      <w:r w:rsidR="00B743E7">
        <w:rPr>
          <w:rFonts w:ascii="Times New Roman" w:hAnsi="Times New Roman" w:cs="Times New Roman" w:hint="cs"/>
          <w:sz w:val="24"/>
          <w:szCs w:val="24"/>
          <w:rtl/>
          <w:lang w:bidi="fa-IR"/>
        </w:rPr>
        <w:t xml:space="preserve">در کتاب مقدس هندوان به آن "واجرا" می گویند و تولد او نیز مانند "بهرام" اعجازآمیز و شگفت آور بوده و آسمان و زمین را به لرزه درآورده است (شایگان، </w:t>
      </w:r>
      <w:r w:rsidR="00B743E7">
        <w:rPr>
          <w:rFonts w:ascii="Times New Roman" w:hAnsi="Times New Roman" w:cs="Times New Roman" w:hint="cs"/>
          <w:sz w:val="24"/>
          <w:szCs w:val="24"/>
          <w:rtl/>
          <w:lang w:bidi="fa-IR"/>
        </w:rPr>
        <w:lastRenderedPageBreak/>
        <w:t xml:space="preserve">1356، 64). همان گونه که "بهرام" اژدهایی را تباه می کند که مظاهر حیات انسانی و طبیعت را از میان می برد، "ایندرا" هم با اژدهای خشک سالی می رزمد که "وریتا" نام دارد و آب های زمین را یکجا نوشیده و در شکم خود </w:t>
      </w:r>
      <w:r w:rsidR="00493223">
        <w:rPr>
          <w:rFonts w:ascii="Times New Roman" w:hAnsi="Times New Roman" w:cs="Times New Roman" w:hint="cs"/>
          <w:sz w:val="24"/>
          <w:szCs w:val="24"/>
          <w:rtl/>
          <w:lang w:bidi="fa-IR"/>
        </w:rPr>
        <w:t>انباشته است</w:t>
      </w:r>
      <w:r w:rsidR="00B743E7">
        <w:rPr>
          <w:rFonts w:ascii="Times New Roman" w:hAnsi="Times New Roman" w:cs="Times New Roman" w:hint="cs"/>
          <w:sz w:val="24"/>
          <w:szCs w:val="24"/>
          <w:rtl/>
          <w:lang w:bidi="fa-IR"/>
        </w:rPr>
        <w:t xml:space="preserve"> (همان، 66). </w:t>
      </w:r>
    </w:p>
    <w:p w:rsidR="001F65F6" w:rsidRDefault="001F65F6" w:rsidP="001F65F6">
      <w:pPr>
        <w:bidi/>
        <w:spacing w:line="360" w:lineRule="auto"/>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 xml:space="preserve">    با این همه، توانایی دیگر و برجسته تر قهرمان اسطوره ای، توانایی های روانی و دریافت شهودی او است. "کمبل" می نویسد قهرمانان به دو دسته، بخش می شوند: نخست، آنان که به داشتن توانایی های جسمی و مهارت های جنگی نامدار هستند و دو دیگر، آنان که نمادی از توانایی های معنوی، روحانی و فرابینی اند:</w:t>
      </w:r>
    </w:p>
    <w:p w:rsidR="006D2660" w:rsidRDefault="001F65F6" w:rsidP="001F65F6">
      <w:pPr>
        <w:bidi/>
        <w:spacing w:line="360" w:lineRule="auto"/>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 xml:space="preserve">    " هرکول </w:t>
      </w:r>
      <w:r>
        <w:rPr>
          <w:rFonts w:ascii="Times New Roman" w:hAnsi="Times New Roman" w:cs="Times New Roman" w:hint="cs"/>
          <w:sz w:val="24"/>
          <w:szCs w:val="24"/>
          <w:vertAlign w:val="superscript"/>
          <w:rtl/>
          <w:lang w:bidi="fa-IR"/>
        </w:rPr>
        <w:t xml:space="preserve">1 </w:t>
      </w:r>
      <w:r>
        <w:rPr>
          <w:rFonts w:ascii="Times New Roman" w:hAnsi="Times New Roman" w:cs="Times New Roman" w:hint="cs"/>
          <w:sz w:val="24"/>
          <w:szCs w:val="24"/>
          <w:rtl/>
          <w:lang w:bidi="fa-IR"/>
        </w:rPr>
        <w:t xml:space="preserve">ماری را که ایزد بانو "هِرا" </w:t>
      </w:r>
      <w:r>
        <w:rPr>
          <w:rFonts w:ascii="Times New Roman" w:hAnsi="Times New Roman" w:cs="Times New Roman" w:hint="cs"/>
          <w:sz w:val="24"/>
          <w:szCs w:val="24"/>
          <w:vertAlign w:val="superscript"/>
          <w:rtl/>
          <w:lang w:bidi="fa-IR"/>
        </w:rPr>
        <w:t xml:space="preserve">2  </w:t>
      </w:r>
      <w:r>
        <w:rPr>
          <w:rFonts w:ascii="Times New Roman" w:hAnsi="Times New Roman" w:cs="Times New Roman" w:hint="cs"/>
          <w:sz w:val="24"/>
          <w:szCs w:val="24"/>
          <w:rtl/>
          <w:lang w:bidi="fa-IR"/>
        </w:rPr>
        <w:t xml:space="preserve">به سراغ گهوارش فرستاده بود، با دست خفه کرد. "ابراهیم" به حکمتِ شناخت خدای واحد رسید. عیسی، حکیمان را به شگفتی واداشت. بودای کوچک را یک روز زیر سایه ی درختی گذاشتند و پرستاران ناگاه دیدند که سایه ی درخت تمامِ بعد از ظهر تکان نخورده است و کودک در حالتی شبیه خلسه ی یوگا </w:t>
      </w:r>
      <w:r>
        <w:rPr>
          <w:rFonts w:ascii="Times New Roman" w:hAnsi="Times New Roman" w:cs="Times New Roman" w:hint="cs"/>
          <w:sz w:val="24"/>
          <w:szCs w:val="24"/>
          <w:vertAlign w:val="superscript"/>
          <w:rtl/>
          <w:lang w:bidi="fa-IR"/>
        </w:rPr>
        <w:t xml:space="preserve">3  </w:t>
      </w:r>
      <w:r>
        <w:rPr>
          <w:rFonts w:ascii="Times New Roman" w:hAnsi="Times New Roman" w:cs="Times New Roman" w:hint="cs"/>
          <w:sz w:val="24"/>
          <w:szCs w:val="24"/>
          <w:rtl/>
          <w:lang w:bidi="fa-IR"/>
        </w:rPr>
        <w:t>بی حرکت نشسته است " (کم</w:t>
      </w:r>
      <w:r w:rsidR="006D2660">
        <w:rPr>
          <w:rFonts w:ascii="Times New Roman" w:hAnsi="Times New Roman" w:cs="Times New Roman" w:hint="cs"/>
          <w:sz w:val="24"/>
          <w:szCs w:val="24"/>
          <w:rtl/>
          <w:lang w:bidi="fa-IR"/>
        </w:rPr>
        <w:t>پ</w:t>
      </w:r>
      <w:r>
        <w:rPr>
          <w:rFonts w:ascii="Times New Roman" w:hAnsi="Times New Roman" w:cs="Times New Roman" w:hint="cs"/>
          <w:sz w:val="24"/>
          <w:szCs w:val="24"/>
          <w:rtl/>
          <w:lang w:bidi="fa-IR"/>
        </w:rPr>
        <w:t>بل</w:t>
      </w:r>
      <w:r w:rsidR="006D2660">
        <w:rPr>
          <w:rFonts w:ascii="Times New Roman" w:hAnsi="Times New Roman" w:cs="Times New Roman" w:hint="cs"/>
          <w:sz w:val="24"/>
          <w:szCs w:val="24"/>
          <w:rtl/>
          <w:lang w:bidi="fa-IR"/>
        </w:rPr>
        <w:t>، 331).</w:t>
      </w:r>
    </w:p>
    <w:p w:rsidR="006D2660" w:rsidRDefault="006D2660" w:rsidP="006D2660">
      <w:pPr>
        <w:bidi/>
        <w:spacing w:line="360" w:lineRule="auto"/>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 xml:space="preserve">    نمودی از این توانایی فرابینانه و لاهوتی هنگامی است که خانه ی پ</w:t>
      </w:r>
      <w:r w:rsidR="00314DC5">
        <w:rPr>
          <w:rFonts w:ascii="Times New Roman" w:hAnsi="Times New Roman" w:cs="Times New Roman" w:hint="cs"/>
          <w:sz w:val="24"/>
          <w:szCs w:val="24"/>
          <w:rtl/>
          <w:lang w:bidi="fa-IR"/>
        </w:rPr>
        <w:t>دری "بهرام" آتش می گیرد و او به</w:t>
      </w:r>
      <w:r>
        <w:rPr>
          <w:rFonts w:ascii="Times New Roman" w:hAnsi="Times New Roman" w:cs="Times New Roman" w:hint="cs"/>
          <w:sz w:val="24"/>
          <w:szCs w:val="24"/>
          <w:rtl/>
          <w:lang w:bidi="fa-IR"/>
        </w:rPr>
        <w:t xml:space="preserve"> گونه ای معجزه آسا بی گزند می ماند و با اسب سیاه جادویی خود از سدّ آتش گذشته به آسمان پرواز می کند:</w:t>
      </w:r>
    </w:p>
    <w:p w:rsidR="00132897" w:rsidRPr="00512082" w:rsidRDefault="006D2660" w:rsidP="003E0A03">
      <w:pPr>
        <w:bidi/>
        <w:spacing w:line="360" w:lineRule="auto"/>
        <w:jc w:val="both"/>
        <w:rPr>
          <w:rFonts w:ascii="Times New Roman" w:hAnsi="Times New Roman" w:cs="Times New Roman"/>
          <w:b/>
          <w:bCs/>
          <w:sz w:val="18"/>
          <w:szCs w:val="18"/>
          <w:rtl/>
          <w:lang w:bidi="fa-IR"/>
        </w:rPr>
      </w:pPr>
      <w:r w:rsidRPr="00512082">
        <w:rPr>
          <w:rFonts w:ascii="Times New Roman" w:hAnsi="Times New Roman" w:cs="Times New Roman" w:hint="cs"/>
          <w:b/>
          <w:bCs/>
          <w:sz w:val="18"/>
          <w:szCs w:val="18"/>
          <w:rtl/>
          <w:lang w:bidi="fa-IR"/>
        </w:rPr>
        <w:t xml:space="preserve">     " </w:t>
      </w:r>
      <w:r w:rsidR="00132897" w:rsidRPr="00512082">
        <w:rPr>
          <w:rFonts w:ascii="Times New Roman" w:hAnsi="Times New Roman" w:cs="Times New Roman" w:hint="cs"/>
          <w:b/>
          <w:bCs/>
          <w:sz w:val="18"/>
          <w:szCs w:val="18"/>
          <w:rtl/>
          <w:lang w:bidi="fa-IR"/>
        </w:rPr>
        <w:t>پدر او را دید پوشیده در خواب جامه های سپید، نشسته بر اسبی هیول</w:t>
      </w:r>
      <w:r w:rsidR="00F16332">
        <w:rPr>
          <w:rFonts w:ascii="Times New Roman" w:hAnsi="Times New Roman" w:cs="Times New Roman" w:hint="cs"/>
          <w:b/>
          <w:bCs/>
          <w:sz w:val="18"/>
          <w:szCs w:val="18"/>
          <w:rtl/>
          <w:lang w:bidi="fa-IR"/>
        </w:rPr>
        <w:t>ا، سیاه و موّاج که از پنجره ی به</w:t>
      </w:r>
      <w:r w:rsidR="00132897" w:rsidRPr="00512082">
        <w:rPr>
          <w:rFonts w:ascii="Times New Roman" w:hAnsi="Times New Roman" w:cs="Times New Roman" w:hint="cs"/>
          <w:b/>
          <w:bCs/>
          <w:sz w:val="18"/>
          <w:szCs w:val="18"/>
          <w:rtl/>
          <w:lang w:bidi="fa-IR"/>
        </w:rPr>
        <w:t xml:space="preserve"> آنی وسیع شده می جهید به دورها میان نیزارها. اسب، بال هایی به بلندی باد داشت و نگاهی خون گرفته از آتش . . . گویی مرد و مرکب، تجسّدی واحد داشتند از اثیر و آتش و دود. چهره ی پسر بر فراز شب، چون تاجی از الماس می درخشید. با نگاهی که چون به پدر افکند، طاقتش نماند و جوش های کوچکِ ریزی چون سوختگی، تمام تنش را فراگرفت " (97).</w:t>
      </w:r>
    </w:p>
    <w:p w:rsidR="00FC7B9F" w:rsidRDefault="00314DC5" w:rsidP="003E0A03">
      <w:pPr>
        <w:bidi/>
        <w:spacing w:line="360" w:lineRule="auto"/>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 xml:space="preserve">     خواننده با خواندن سرگذشت "بهرام" و مهر افکندن بیجای "ماهانه" همسر دوم پدر بر "بهرام" بی درنگ به یاد همانندی بخشی از ماجرای او با "سیاوش" و فتنه انگیزی "سودابه" برای آلودن شاهزاده ی خویشتندار می افتد. "ماهانه" از جمله شاهدان بازاری بوده که پدر او را "نشانده" تا پس از مرگ مادر "بهرام" غمگسارش باشد. با این همه، "ماهانه" دل به نزد "بهرام" جوان و خوبرو برده است و در لحظاتی که وی را از خویش خبر نیست و عوالمی </w:t>
      </w:r>
      <w:r w:rsidR="00FC7B9F">
        <w:rPr>
          <w:rFonts w:ascii="Times New Roman" w:hAnsi="Times New Roman" w:cs="Times New Roman" w:hint="cs"/>
          <w:sz w:val="24"/>
          <w:szCs w:val="24"/>
          <w:rtl/>
          <w:lang w:bidi="fa-IR"/>
        </w:rPr>
        <w:t>رؤیا گونه را تجربه می کند، خود را عریان و بی پروا بر او عرضه می کند تا از او کام برگیرد اما قهرمان پاک نهاد اسطوره ای ما، او را چنان به سوی پله ها پرت می کند که زن، دوگانه ی خویش را سقط می کند اما از بیم رسوایی تاوان بر "بهرام" می نهد که به او دست درازی کرده است:</w:t>
      </w:r>
    </w:p>
    <w:p w:rsidR="00A33293" w:rsidRDefault="00FC7B9F" w:rsidP="00555AC5">
      <w:pPr>
        <w:bidi/>
        <w:spacing w:line="360" w:lineRule="auto"/>
        <w:jc w:val="both"/>
        <w:rPr>
          <w:rFonts w:ascii="Times New Roman" w:hAnsi="Times New Roman" w:cs="Times New Roman"/>
          <w:b/>
          <w:bCs/>
          <w:sz w:val="18"/>
          <w:szCs w:val="18"/>
          <w:rtl/>
          <w:lang w:bidi="fa-IR"/>
        </w:rPr>
      </w:pPr>
      <w:r w:rsidRPr="00A33293">
        <w:rPr>
          <w:rFonts w:ascii="Times New Roman" w:hAnsi="Times New Roman" w:cs="Times New Roman" w:hint="cs"/>
          <w:b/>
          <w:bCs/>
          <w:sz w:val="18"/>
          <w:szCs w:val="18"/>
          <w:rtl/>
          <w:lang w:bidi="fa-IR"/>
        </w:rPr>
        <w:t xml:space="preserve">    " ماهانه بی محابا پیش می رفت چون مجنونی. تا دمی که پنداشت مردی با دست هایی از آهن و چشمانی از آتش او را می فشارد نه به لطف و خواستن، که به قهر و کین. مردی با زرهی از مس گداخته او را از جای کند و به پله ها انداخت. </w:t>
      </w:r>
      <w:r w:rsidR="00A33293" w:rsidRPr="00A33293">
        <w:rPr>
          <w:rFonts w:ascii="Times New Roman" w:hAnsi="Times New Roman" w:cs="Times New Roman" w:hint="cs"/>
          <w:b/>
          <w:bCs/>
          <w:sz w:val="18"/>
          <w:szCs w:val="18"/>
          <w:rtl/>
          <w:lang w:bidi="fa-IR"/>
        </w:rPr>
        <w:t xml:space="preserve">پای آخرین پله میان برکه ای از خون بی حرکت ماند با دو جنین دوقلوی کوچک که چشمانشان از دیگر اعضایشان بزرگ تر بود؛ گویی از ترسی مهیب گشوده مانده و در سکوتی رازآمیز، ماسیده باشند. غرق در خون جنین ها را برداشت و بر بستر پدر نهاد و شیون برداشت که: "این پسر، بچه های مرا کشت. به من طمع آورد و بر من تاخت. مرا سپوخت و برادرهایش را کشت " </w:t>
      </w:r>
      <w:r w:rsidR="00555AC5">
        <w:rPr>
          <w:rFonts w:ascii="Times New Roman" w:hAnsi="Times New Roman" w:cs="Times New Roman" w:hint="cs"/>
          <w:b/>
          <w:bCs/>
          <w:sz w:val="18"/>
          <w:szCs w:val="18"/>
          <w:rtl/>
          <w:lang w:bidi="fa-IR"/>
        </w:rPr>
        <w:t>(96).</w:t>
      </w:r>
    </w:p>
    <w:p w:rsidR="00555AC5" w:rsidRDefault="003B7328" w:rsidP="00555AC5">
      <w:pPr>
        <w:bidi/>
        <w:spacing w:line="360" w:lineRule="auto"/>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 xml:space="preserve">    پدر نیز چون "کیکاووس" بر پسر بدگمان است. آنچه را در خانه از سامان زندگی هست، می شکند و از سرِ گرمی و خشم آتش به خانه می اندازد اما سپس درمی یابد که زن به او دروغ گفته است:</w:t>
      </w:r>
    </w:p>
    <w:p w:rsidR="003B7328" w:rsidRPr="003B7328" w:rsidRDefault="003B7328" w:rsidP="003B7328">
      <w:pPr>
        <w:bidi/>
        <w:spacing w:line="360" w:lineRule="auto"/>
        <w:jc w:val="both"/>
        <w:rPr>
          <w:rFonts w:ascii="Times New Roman" w:hAnsi="Times New Roman" w:cs="Times New Roman"/>
          <w:b/>
          <w:bCs/>
          <w:sz w:val="20"/>
          <w:szCs w:val="20"/>
          <w:rtl/>
          <w:lang w:bidi="fa-IR"/>
        </w:rPr>
      </w:pPr>
      <w:r w:rsidRPr="003B7328">
        <w:rPr>
          <w:rFonts w:ascii="Times New Roman" w:hAnsi="Times New Roman" w:cs="Times New Roman" w:hint="cs"/>
          <w:b/>
          <w:bCs/>
          <w:sz w:val="20"/>
          <w:szCs w:val="20"/>
          <w:rtl/>
          <w:lang w:bidi="fa-IR"/>
        </w:rPr>
        <w:t xml:space="preserve">    " ناگهان به یاد آورد کسی که آن بالا است، عزیز</w:t>
      </w:r>
      <w:r w:rsidR="00A86DA8">
        <w:rPr>
          <w:rFonts w:ascii="Times New Roman" w:hAnsi="Times New Roman" w:cs="Times New Roman" w:hint="cs"/>
          <w:b/>
          <w:bCs/>
          <w:sz w:val="20"/>
          <w:szCs w:val="20"/>
          <w:rtl/>
          <w:lang w:bidi="fa-IR"/>
        </w:rPr>
        <w:t>ِ</w:t>
      </w:r>
      <w:r w:rsidRPr="003B7328">
        <w:rPr>
          <w:rFonts w:ascii="Times New Roman" w:hAnsi="Times New Roman" w:cs="Times New Roman" w:hint="cs"/>
          <w:b/>
          <w:bCs/>
          <w:sz w:val="20"/>
          <w:szCs w:val="20"/>
          <w:rtl/>
          <w:lang w:bidi="fa-IR"/>
        </w:rPr>
        <w:t xml:space="preserve"> دل او است. بی درنگ دانست زن چه دروغی به او گفته است. یقینش آمد آن که آن بالا است، پس</w:t>
      </w:r>
      <w:r w:rsidR="00A86DA8">
        <w:rPr>
          <w:rFonts w:ascii="Times New Roman" w:hAnsi="Times New Roman" w:cs="Times New Roman" w:hint="cs"/>
          <w:b/>
          <w:bCs/>
          <w:sz w:val="20"/>
          <w:szCs w:val="20"/>
          <w:rtl/>
          <w:lang w:bidi="fa-IR"/>
        </w:rPr>
        <w:t>ر او است:</w:t>
      </w:r>
      <w:r w:rsidRPr="003B7328">
        <w:rPr>
          <w:rFonts w:ascii="Times New Roman" w:hAnsi="Times New Roman" w:cs="Times New Roman" w:hint="cs"/>
          <w:b/>
          <w:bCs/>
          <w:sz w:val="20"/>
          <w:szCs w:val="20"/>
          <w:rtl/>
          <w:lang w:bidi="fa-IR"/>
        </w:rPr>
        <w:t xml:space="preserve"> بهرام راستین " (97).</w:t>
      </w:r>
    </w:p>
    <w:p w:rsidR="003B7328" w:rsidRPr="003B7328" w:rsidRDefault="003B7328" w:rsidP="003B7328">
      <w:pPr>
        <w:pBdr>
          <w:top w:val="single" w:sz="4" w:space="1" w:color="auto"/>
        </w:pBdr>
        <w:bidi/>
        <w:spacing w:line="360" w:lineRule="auto"/>
        <w:jc w:val="right"/>
        <w:rPr>
          <w:rFonts w:ascii="Times New Roman" w:hAnsi="Times New Roman" w:cs="Times New Roman"/>
          <w:sz w:val="18"/>
          <w:szCs w:val="18"/>
          <w:lang w:val="en-AU" w:bidi="fa-IR"/>
        </w:rPr>
      </w:pPr>
      <w:r>
        <w:rPr>
          <w:rFonts w:ascii="Times New Roman" w:hAnsi="Times New Roman" w:cs="Times New Roman"/>
          <w:sz w:val="18"/>
          <w:szCs w:val="18"/>
          <w:lang w:val="en-AU" w:bidi="fa-IR"/>
        </w:rPr>
        <w:t>1. Hercules           2. Hera             3. Yuga</w:t>
      </w:r>
    </w:p>
    <w:p w:rsidR="00F473A7" w:rsidRPr="003B7328" w:rsidRDefault="003B7328" w:rsidP="00F27A14">
      <w:pPr>
        <w:bidi/>
        <w:spacing w:line="360" w:lineRule="auto"/>
        <w:jc w:val="both"/>
        <w:rPr>
          <w:rFonts w:ascii="Times New Roman" w:hAnsi="Times New Roman" w:cs="Times New Roman"/>
          <w:sz w:val="24"/>
          <w:szCs w:val="24"/>
          <w:lang w:val="en-AU" w:bidi="fa-IR"/>
        </w:rPr>
      </w:pPr>
      <w:r>
        <w:rPr>
          <w:rFonts w:ascii="Times New Roman" w:hAnsi="Times New Roman" w:cs="Times New Roman" w:hint="cs"/>
          <w:sz w:val="24"/>
          <w:szCs w:val="24"/>
          <w:rtl/>
          <w:lang w:bidi="fa-IR"/>
        </w:rPr>
        <w:lastRenderedPageBreak/>
        <w:t xml:space="preserve">    گذار "بهرام" از آتشی که پدر </w:t>
      </w:r>
      <w:r w:rsidR="00F27A14">
        <w:rPr>
          <w:rFonts w:ascii="Times New Roman" w:hAnsi="Times New Roman" w:cs="Times New Roman" w:hint="cs"/>
          <w:sz w:val="24"/>
          <w:szCs w:val="24"/>
          <w:rtl/>
          <w:lang w:bidi="fa-IR"/>
        </w:rPr>
        <w:t>برافروخته، همانندی زیادی با گذر "سیاوش" بر اسب سیاه از میان دو کوه آتش در "شاهنامه" دارد و بی گناهی او را تأیید می کند که "</w:t>
      </w:r>
      <w:r w:rsidR="00647F65">
        <w:rPr>
          <w:rFonts w:ascii="Times New Roman" w:hAnsi="Times New Roman" w:cs="Times New Roman" w:hint="cs"/>
          <w:sz w:val="24"/>
          <w:szCs w:val="24"/>
          <w:rtl/>
          <w:lang w:bidi="fa-IR"/>
        </w:rPr>
        <w:t xml:space="preserve"> </w:t>
      </w:r>
      <w:r w:rsidR="00F27A14">
        <w:rPr>
          <w:rFonts w:ascii="Times New Roman" w:hAnsi="Times New Roman" w:cs="Times New Roman" w:hint="cs"/>
          <w:sz w:val="24"/>
          <w:szCs w:val="24"/>
          <w:rtl/>
          <w:lang w:bidi="fa-IR"/>
        </w:rPr>
        <w:t xml:space="preserve">و گر بی گناهم، رهایی مرا است ". </w:t>
      </w:r>
      <w:r w:rsidR="00A86DA8">
        <w:rPr>
          <w:rFonts w:ascii="Times New Roman" w:hAnsi="Times New Roman" w:cs="Times New Roman" w:hint="cs"/>
          <w:sz w:val="24"/>
          <w:szCs w:val="24"/>
          <w:rtl/>
          <w:lang w:bidi="fa-IR"/>
        </w:rPr>
        <w:t>خواب جامه های سپید "بهرام" نیز همانندی او را با "سیاوش" بیشتر می کند که برای گذر از انبوه آتش، باید خود را در ل</w:t>
      </w:r>
      <w:r w:rsidR="0034732D">
        <w:rPr>
          <w:rFonts w:ascii="Times New Roman" w:hAnsi="Times New Roman" w:cs="Times New Roman" w:hint="cs"/>
          <w:sz w:val="24"/>
          <w:szCs w:val="24"/>
          <w:rtl/>
          <w:lang w:bidi="fa-IR"/>
        </w:rPr>
        <w:t>باسی پوشان</w:t>
      </w:r>
      <w:r w:rsidR="00A86DA8">
        <w:rPr>
          <w:rFonts w:ascii="Times New Roman" w:hAnsi="Times New Roman" w:cs="Times New Roman" w:hint="cs"/>
          <w:sz w:val="24"/>
          <w:szCs w:val="24"/>
          <w:rtl/>
          <w:lang w:bidi="fa-IR"/>
        </w:rPr>
        <w:t xml:space="preserve">د که گرما را کمتر به خود بگیرد </w:t>
      </w:r>
      <w:r w:rsidR="0034732D">
        <w:rPr>
          <w:rFonts w:ascii="Times New Roman" w:hAnsi="Times New Roman" w:cs="Times New Roman" w:hint="cs"/>
          <w:sz w:val="24"/>
          <w:szCs w:val="24"/>
          <w:rtl/>
          <w:lang w:bidi="fa-IR"/>
        </w:rPr>
        <w:t xml:space="preserve">" هشیوار با جامه های سپید " و بر اسبی سیاه و تیزتک بنشیند که " </w:t>
      </w:r>
      <w:r w:rsidR="00223013">
        <w:rPr>
          <w:rFonts w:ascii="Times New Roman" w:hAnsi="Times New Roman" w:cs="Times New Roman" w:hint="cs"/>
          <w:sz w:val="24"/>
          <w:szCs w:val="24"/>
          <w:rtl/>
          <w:lang w:bidi="fa-IR"/>
        </w:rPr>
        <w:t>خاک نعلش به ماه برآ</w:t>
      </w:r>
      <w:r w:rsidR="0034732D">
        <w:rPr>
          <w:rFonts w:ascii="Times New Roman" w:hAnsi="Times New Roman" w:cs="Times New Roman" w:hint="cs"/>
          <w:sz w:val="24"/>
          <w:szCs w:val="24"/>
          <w:rtl/>
          <w:lang w:bidi="fa-IR"/>
        </w:rPr>
        <w:t xml:space="preserve">ید ".  </w:t>
      </w:r>
      <w:r w:rsidR="00A86DA8">
        <w:rPr>
          <w:rFonts w:ascii="Times New Roman" w:hAnsi="Times New Roman" w:cs="Times New Roman" w:hint="cs"/>
          <w:sz w:val="24"/>
          <w:szCs w:val="24"/>
          <w:rtl/>
          <w:lang w:bidi="fa-IR"/>
        </w:rPr>
        <w:t xml:space="preserve"> </w:t>
      </w:r>
      <w:r w:rsidR="006D2660">
        <w:rPr>
          <w:rFonts w:ascii="Times New Roman" w:hAnsi="Times New Roman" w:cs="Times New Roman" w:hint="cs"/>
          <w:sz w:val="24"/>
          <w:szCs w:val="24"/>
          <w:rtl/>
          <w:lang w:bidi="fa-IR"/>
        </w:rPr>
        <w:t xml:space="preserve">                                                                         </w:t>
      </w:r>
      <w:r w:rsidR="001F65F6">
        <w:rPr>
          <w:rFonts w:ascii="Times New Roman" w:hAnsi="Times New Roman" w:cs="Times New Roman" w:hint="cs"/>
          <w:sz w:val="24"/>
          <w:szCs w:val="24"/>
          <w:rtl/>
          <w:lang w:bidi="fa-IR"/>
        </w:rPr>
        <w:t xml:space="preserve"> </w:t>
      </w:r>
      <w:r w:rsidR="00B743E7">
        <w:rPr>
          <w:rFonts w:ascii="Times New Roman" w:hAnsi="Times New Roman" w:cs="Times New Roman" w:hint="cs"/>
          <w:sz w:val="24"/>
          <w:szCs w:val="24"/>
          <w:rtl/>
          <w:lang w:bidi="fa-IR"/>
        </w:rPr>
        <w:t xml:space="preserve"> </w:t>
      </w:r>
      <w:r w:rsidR="001369DF">
        <w:rPr>
          <w:rFonts w:ascii="Times New Roman" w:hAnsi="Times New Roman" w:cs="Times New Roman" w:hint="cs"/>
          <w:sz w:val="24"/>
          <w:szCs w:val="24"/>
          <w:rtl/>
          <w:lang w:bidi="fa-IR"/>
        </w:rPr>
        <w:t xml:space="preserve"> </w:t>
      </w:r>
      <w:r w:rsidR="00AA3368">
        <w:rPr>
          <w:rFonts w:ascii="Times New Roman" w:hAnsi="Times New Roman" w:cs="Times New Roman" w:hint="cs"/>
          <w:sz w:val="24"/>
          <w:szCs w:val="24"/>
          <w:rtl/>
          <w:lang w:bidi="fa-IR"/>
        </w:rPr>
        <w:t xml:space="preserve"> </w:t>
      </w:r>
      <w:r w:rsidR="002A756E">
        <w:rPr>
          <w:rFonts w:ascii="Times New Roman" w:hAnsi="Times New Roman" w:cs="Times New Roman" w:hint="cs"/>
          <w:sz w:val="24"/>
          <w:szCs w:val="24"/>
          <w:rtl/>
          <w:lang w:bidi="fa-IR"/>
        </w:rPr>
        <w:t xml:space="preserve">    </w:t>
      </w:r>
      <w:r w:rsidR="00FA7D00" w:rsidRPr="00FA7D00">
        <w:rPr>
          <w:rFonts w:ascii="Times New Roman" w:hAnsi="Times New Roman" w:cs="Times New Roman" w:hint="cs"/>
          <w:sz w:val="24"/>
          <w:szCs w:val="24"/>
          <w:rtl/>
          <w:lang w:bidi="fa-IR"/>
        </w:rPr>
        <w:t xml:space="preserve">  </w:t>
      </w:r>
    </w:p>
    <w:p w:rsidR="000F61F7" w:rsidRDefault="00223013" w:rsidP="000F61F7">
      <w:pPr>
        <w:pStyle w:val="ListParagraph"/>
        <w:numPr>
          <w:ilvl w:val="0"/>
          <w:numId w:val="1"/>
        </w:numPr>
        <w:bidi/>
        <w:spacing w:line="240" w:lineRule="auto"/>
        <w:jc w:val="both"/>
        <w:rPr>
          <w:rFonts w:ascii="Times New Roman" w:hAnsi="Times New Roman" w:cs="Times New Roman"/>
          <w:sz w:val="24"/>
          <w:szCs w:val="24"/>
          <w:lang w:val="en-AU" w:bidi="fa-IR"/>
        </w:rPr>
      </w:pPr>
      <w:r>
        <w:rPr>
          <w:rFonts w:ascii="Times New Roman" w:hAnsi="Times New Roman" w:cs="Times New Roman" w:hint="cs"/>
          <w:i/>
          <w:iCs/>
          <w:sz w:val="24"/>
          <w:szCs w:val="24"/>
          <w:rtl/>
          <w:lang w:val="en-AU" w:bidi="fa-IR"/>
        </w:rPr>
        <w:t xml:space="preserve">قهرمان اسطوره ای، یاریگرانی دارد: </w:t>
      </w:r>
      <w:r w:rsidR="000F61F7">
        <w:rPr>
          <w:rFonts w:ascii="Times New Roman" w:hAnsi="Times New Roman" w:cs="Times New Roman" w:hint="cs"/>
          <w:sz w:val="24"/>
          <w:szCs w:val="24"/>
          <w:rtl/>
          <w:lang w:val="en-AU" w:bidi="fa-IR"/>
        </w:rPr>
        <w:t xml:space="preserve">"کمبل" در "قهرمان هزار چهره" از ضرورت قهرمان اسطوره ای به </w:t>
      </w:r>
    </w:p>
    <w:p w:rsidR="000F61F7" w:rsidRPr="000F61F7" w:rsidRDefault="000F61F7" w:rsidP="000F61F7">
      <w:pPr>
        <w:bidi/>
        <w:spacing w:line="240" w:lineRule="auto"/>
        <w:jc w:val="both"/>
        <w:rPr>
          <w:rFonts w:ascii="Times New Roman" w:hAnsi="Times New Roman" w:cs="Times New Roman"/>
          <w:sz w:val="24"/>
          <w:szCs w:val="24"/>
          <w:lang w:val="en-AU" w:bidi="fa-IR"/>
        </w:rPr>
      </w:pPr>
      <w:r w:rsidRPr="000F61F7">
        <w:rPr>
          <w:rFonts w:ascii="Times New Roman" w:hAnsi="Times New Roman" w:cs="Times New Roman" w:hint="cs"/>
          <w:sz w:val="24"/>
          <w:szCs w:val="24"/>
          <w:rtl/>
          <w:lang w:val="en-AU" w:bidi="fa-IR"/>
        </w:rPr>
        <w:t>داشتن یاریگران سخن می گوید:</w:t>
      </w:r>
    </w:p>
    <w:p w:rsidR="000F61F7" w:rsidRDefault="000F61F7" w:rsidP="00BD506D">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 عجوزه ی یاریگر و فرش</w:t>
      </w:r>
      <w:r w:rsidR="003E0A03">
        <w:rPr>
          <w:rFonts w:ascii="Times New Roman" w:hAnsi="Times New Roman" w:cs="Times New Roman" w:hint="cs"/>
          <w:sz w:val="24"/>
          <w:szCs w:val="24"/>
          <w:rtl/>
          <w:lang w:val="en-AU" w:bidi="fa-IR"/>
        </w:rPr>
        <w:t>ته ی نجات در قصه های پریان اروپا</w:t>
      </w:r>
      <w:r>
        <w:rPr>
          <w:rFonts w:ascii="Times New Roman" w:hAnsi="Times New Roman" w:cs="Times New Roman" w:hint="cs"/>
          <w:sz w:val="24"/>
          <w:szCs w:val="24"/>
          <w:rtl/>
          <w:lang w:val="en-AU" w:bidi="fa-IR"/>
        </w:rPr>
        <w:t xml:space="preserve">، شخصیتی آشنا است. در افسانه های مقدسین مسیحی، این نقش بیش تر به عهده ی "باکره ی عذرا" است. نخ "آریادنه" </w:t>
      </w:r>
      <w:r>
        <w:rPr>
          <w:rFonts w:ascii="Times New Roman" w:hAnsi="Times New Roman" w:cs="Times New Roman" w:hint="cs"/>
          <w:sz w:val="24"/>
          <w:szCs w:val="24"/>
          <w:vertAlign w:val="superscript"/>
          <w:rtl/>
          <w:lang w:val="en-AU" w:bidi="fa-IR"/>
        </w:rPr>
        <w:t xml:space="preserve">1  </w:t>
      </w:r>
      <w:r>
        <w:rPr>
          <w:rFonts w:ascii="Times New Roman" w:hAnsi="Times New Roman" w:cs="Times New Roman" w:hint="cs"/>
          <w:sz w:val="24"/>
          <w:szCs w:val="24"/>
          <w:rtl/>
          <w:lang w:val="en-AU" w:bidi="fa-IR"/>
        </w:rPr>
        <w:t xml:space="preserve">"تسیوس" </w:t>
      </w:r>
      <w:r>
        <w:rPr>
          <w:rFonts w:ascii="Times New Roman" w:hAnsi="Times New Roman" w:cs="Times New Roman" w:hint="cs"/>
          <w:sz w:val="24"/>
          <w:szCs w:val="24"/>
          <w:vertAlign w:val="superscript"/>
          <w:rtl/>
          <w:lang w:val="en-AU" w:bidi="fa-IR"/>
        </w:rPr>
        <w:t xml:space="preserve">2  </w:t>
      </w:r>
      <w:r>
        <w:rPr>
          <w:rFonts w:ascii="Times New Roman" w:hAnsi="Times New Roman" w:cs="Times New Roman" w:hint="cs"/>
          <w:sz w:val="24"/>
          <w:szCs w:val="24"/>
          <w:rtl/>
          <w:lang w:val="en-AU" w:bidi="fa-IR"/>
        </w:rPr>
        <w:t xml:space="preserve">[تزه"] را به سلامت از سفر هزارتو باز می گرداند. همین نیرو در اثر "دانته" </w:t>
      </w:r>
      <w:r>
        <w:rPr>
          <w:rFonts w:ascii="Times New Roman" w:hAnsi="Times New Roman" w:cs="Times New Roman" w:hint="cs"/>
          <w:sz w:val="24"/>
          <w:szCs w:val="24"/>
          <w:vertAlign w:val="superscript"/>
          <w:rtl/>
          <w:lang w:val="en-AU" w:bidi="fa-IR"/>
        </w:rPr>
        <w:t xml:space="preserve">3  </w:t>
      </w:r>
      <w:r>
        <w:rPr>
          <w:rFonts w:ascii="Times New Roman" w:hAnsi="Times New Roman" w:cs="Times New Roman" w:hint="cs"/>
          <w:sz w:val="24"/>
          <w:szCs w:val="24"/>
          <w:rtl/>
          <w:lang w:val="en-AU" w:bidi="fa-IR"/>
        </w:rPr>
        <w:t xml:space="preserve">به شکل "بئاتریس" </w:t>
      </w:r>
      <w:r>
        <w:rPr>
          <w:rFonts w:ascii="Times New Roman" w:hAnsi="Times New Roman" w:cs="Times New Roman" w:hint="cs"/>
          <w:sz w:val="24"/>
          <w:szCs w:val="24"/>
          <w:vertAlign w:val="superscript"/>
          <w:rtl/>
          <w:lang w:val="en-AU" w:bidi="fa-IR"/>
        </w:rPr>
        <w:t xml:space="preserve">4  </w:t>
      </w:r>
      <w:r>
        <w:rPr>
          <w:rFonts w:ascii="Times New Roman" w:hAnsi="Times New Roman" w:cs="Times New Roman" w:hint="cs"/>
          <w:sz w:val="24"/>
          <w:szCs w:val="24"/>
          <w:rtl/>
          <w:lang w:val="en-AU" w:bidi="fa-IR"/>
        </w:rPr>
        <w:t xml:space="preserve">و باکره ی مقدس، راهنمای مسافر می شود و در "فائوست" </w:t>
      </w:r>
      <w:r>
        <w:rPr>
          <w:rFonts w:ascii="Times New Roman" w:hAnsi="Times New Roman" w:cs="Times New Roman" w:hint="cs"/>
          <w:sz w:val="24"/>
          <w:szCs w:val="24"/>
          <w:vertAlign w:val="superscript"/>
          <w:rtl/>
          <w:lang w:val="en-AU" w:bidi="fa-IR"/>
        </w:rPr>
        <w:t xml:space="preserve">5  </w:t>
      </w:r>
      <w:r>
        <w:rPr>
          <w:rFonts w:ascii="Times New Roman" w:hAnsi="Times New Roman" w:cs="Times New Roman" w:hint="cs"/>
          <w:sz w:val="24"/>
          <w:szCs w:val="24"/>
          <w:rtl/>
          <w:lang w:val="en-AU" w:bidi="fa-IR"/>
        </w:rPr>
        <w:t xml:space="preserve">به شکل "گرچن" </w:t>
      </w:r>
      <w:r w:rsidR="003E0A03">
        <w:rPr>
          <w:rFonts w:ascii="Times New Roman" w:hAnsi="Times New Roman" w:cs="Times New Roman" w:hint="cs"/>
          <w:sz w:val="24"/>
          <w:szCs w:val="24"/>
          <w:vertAlign w:val="superscript"/>
          <w:rtl/>
          <w:lang w:val="en-AU" w:bidi="fa-IR"/>
        </w:rPr>
        <w:t xml:space="preserve">5 </w:t>
      </w:r>
      <w:r>
        <w:rPr>
          <w:rFonts w:ascii="Times New Roman" w:hAnsi="Times New Roman" w:cs="Times New Roman" w:hint="cs"/>
          <w:sz w:val="24"/>
          <w:szCs w:val="24"/>
          <w:rtl/>
          <w:lang w:val="en-AU" w:bidi="fa-IR"/>
        </w:rPr>
        <w:t xml:space="preserve">، "هلن ترویا" </w:t>
      </w:r>
      <w:r>
        <w:rPr>
          <w:rFonts w:ascii="Times New Roman" w:hAnsi="Times New Roman" w:cs="Times New Roman" w:hint="cs"/>
          <w:sz w:val="24"/>
          <w:szCs w:val="24"/>
          <w:vertAlign w:val="superscript"/>
          <w:rtl/>
          <w:lang w:val="en-AU" w:bidi="fa-IR"/>
        </w:rPr>
        <w:t xml:space="preserve">6  </w:t>
      </w:r>
      <w:r>
        <w:rPr>
          <w:rFonts w:ascii="Times New Roman" w:hAnsi="Times New Roman" w:cs="Times New Roman" w:hint="cs"/>
          <w:sz w:val="24"/>
          <w:szCs w:val="24"/>
          <w:rtl/>
          <w:lang w:val="en-AU" w:bidi="fa-IR"/>
        </w:rPr>
        <w:t>ظاهر می شود " (</w:t>
      </w:r>
      <w:r w:rsidR="00BD506D">
        <w:rPr>
          <w:rFonts w:ascii="Times New Roman" w:hAnsi="Times New Roman" w:cs="Times New Roman" w:hint="cs"/>
          <w:sz w:val="24"/>
          <w:szCs w:val="24"/>
          <w:rtl/>
          <w:lang w:val="en-AU" w:bidi="fa-IR"/>
        </w:rPr>
        <w:t>کمپبل، 77).</w:t>
      </w:r>
      <w:r>
        <w:rPr>
          <w:rFonts w:ascii="Times New Roman" w:hAnsi="Times New Roman" w:cs="Times New Roman" w:hint="cs"/>
          <w:sz w:val="24"/>
          <w:szCs w:val="24"/>
          <w:rtl/>
          <w:lang w:val="en-AU" w:bidi="fa-IR"/>
        </w:rPr>
        <w:t xml:space="preserve"> </w:t>
      </w:r>
    </w:p>
    <w:p w:rsidR="00015618" w:rsidRDefault="000F61F7" w:rsidP="00BD506D">
      <w:pPr>
        <w:bidi/>
        <w:spacing w:line="360" w:lineRule="auto"/>
        <w:jc w:val="both"/>
        <w:rPr>
          <w:rFonts w:ascii="Times New Roman" w:hAnsi="Times New Roman" w:cs="Times New Roman"/>
          <w:sz w:val="24"/>
          <w:szCs w:val="24"/>
          <w:rtl/>
          <w:lang w:val="en-AU" w:bidi="fa-IR"/>
        </w:rPr>
      </w:pPr>
      <w:r w:rsidRPr="000F61F7">
        <w:rPr>
          <w:rFonts w:ascii="Times New Roman" w:hAnsi="Times New Roman" w:cs="Times New Roman" w:hint="cs"/>
          <w:sz w:val="24"/>
          <w:szCs w:val="24"/>
          <w:rtl/>
          <w:lang w:val="en-AU" w:bidi="fa-IR"/>
        </w:rPr>
        <w:t xml:space="preserve"> </w:t>
      </w:r>
      <w:r w:rsidR="00337A50" w:rsidRPr="000F61F7">
        <w:rPr>
          <w:rFonts w:ascii="Times New Roman" w:hAnsi="Times New Roman" w:cs="Times New Roman" w:hint="cs"/>
          <w:sz w:val="24"/>
          <w:szCs w:val="24"/>
          <w:rtl/>
          <w:lang w:val="en-AU" w:bidi="fa-IR"/>
        </w:rPr>
        <w:t xml:space="preserve">یکی از برجستگی ها و شگردهای روایی تازه  ی نویسنده، دولایه ای </w:t>
      </w:r>
      <w:r w:rsidR="00337A50" w:rsidRPr="00337A50">
        <w:rPr>
          <w:rFonts w:ascii="Times New Roman" w:hAnsi="Times New Roman" w:cs="Times New Roman" w:hint="cs"/>
          <w:sz w:val="24"/>
          <w:szCs w:val="24"/>
          <w:rtl/>
          <w:lang w:val="en-AU" w:bidi="fa-IR"/>
        </w:rPr>
        <w:t>بودن کسان داستان و رخدادها و اس</w:t>
      </w:r>
      <w:r w:rsidR="00337A50">
        <w:rPr>
          <w:rFonts w:ascii="Times New Roman" w:hAnsi="Times New Roman" w:cs="Times New Roman" w:hint="cs"/>
          <w:sz w:val="24"/>
          <w:szCs w:val="24"/>
          <w:rtl/>
          <w:lang w:val="en-AU" w:bidi="fa-IR"/>
        </w:rPr>
        <w:t xml:space="preserve">طوره ها است؛ یعنی از یک سو شخصیت ها، واقعی اند و رگ و ریشه ای اجتماعی و تاریخی و از سوی دیگر، دلالتی اسطوره ای دارند. این شگرد روایی تازه به نویسنده و خواننده امکان می دهد تا پیوسته در دو سطح واقعیت اجتماعی و عینی و نیز واقعیت هنری و ذهنی حرکت کند و بکوشد میان رئال و خیال، آمیزشی خلاق ایجاد کند. از آنجا که ذهنیت نویسنده ماهیتاً غیر دینی </w:t>
      </w:r>
      <w:r w:rsidR="00015618">
        <w:rPr>
          <w:rFonts w:ascii="Times New Roman" w:hAnsi="Times New Roman" w:cs="Times New Roman" w:hint="cs"/>
          <w:sz w:val="24"/>
          <w:szCs w:val="24"/>
          <w:rtl/>
          <w:lang w:val="en-AU" w:bidi="fa-IR"/>
        </w:rPr>
        <w:t xml:space="preserve">(لائیک) </w:t>
      </w:r>
      <w:r w:rsidR="00337A50">
        <w:rPr>
          <w:rFonts w:ascii="Times New Roman" w:hAnsi="Times New Roman" w:cs="Times New Roman" w:hint="cs"/>
          <w:sz w:val="24"/>
          <w:szCs w:val="24"/>
          <w:rtl/>
          <w:lang w:val="en-AU" w:bidi="fa-IR"/>
        </w:rPr>
        <w:t>و "سکولار" است، طبعاً نمی کوشد میان قهرمان اسطوره ای خود و فیضان الهی ـ چنان که در آثار حماسی کهن می بینیم ـ پیوندی</w:t>
      </w:r>
      <w:r w:rsidR="00015618">
        <w:rPr>
          <w:rFonts w:ascii="Times New Roman" w:hAnsi="Times New Roman" w:cs="Times New Roman" w:hint="cs"/>
          <w:sz w:val="24"/>
          <w:szCs w:val="24"/>
          <w:rtl/>
          <w:lang w:val="en-AU" w:bidi="fa-IR"/>
        </w:rPr>
        <w:t xml:space="preserve"> مستقیم</w:t>
      </w:r>
      <w:r w:rsidR="00337A50">
        <w:rPr>
          <w:rFonts w:ascii="Times New Roman" w:hAnsi="Times New Roman" w:cs="Times New Roman" w:hint="cs"/>
          <w:sz w:val="24"/>
          <w:szCs w:val="24"/>
          <w:rtl/>
          <w:lang w:val="en-AU" w:bidi="fa-IR"/>
        </w:rPr>
        <w:t xml:space="preserve"> ایجاد کند</w:t>
      </w:r>
      <w:r w:rsidR="00015618">
        <w:rPr>
          <w:rFonts w:ascii="Times New Roman" w:hAnsi="Times New Roman" w:cs="Times New Roman" w:hint="cs"/>
          <w:sz w:val="24"/>
          <w:szCs w:val="24"/>
          <w:rtl/>
          <w:lang w:val="en-AU" w:bidi="fa-IR"/>
        </w:rPr>
        <w:t xml:space="preserve"> اما به حُکم اسطوره ای بودن رمان، ناگزیر است از همان عناصری بهره جوید که طبعاً در این "نوع ادبی" باید وجود داشته باشد و آن، نقش الهامات درونی و دریافت های شهودی است که در یک قهرمان اسطوره ای هست و به او در دشواری های گذار خود به اهداف آرمانی اش کمک می کند.</w:t>
      </w:r>
    </w:p>
    <w:p w:rsidR="003A22C3" w:rsidRDefault="003A22C3" w:rsidP="003A22C3">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نخستین شخصیت تأثیرگذار بر ذهنیت "بهرام" قایقرانی به نام "جبرئیل" است که هدایت قایق را در دریاچه ی "هامون" به عهده داشته اما روان منتظر در ژرفای دریاچه برای باردار ساختن زنی باکره او را به "آن طرف آب ها پرتاب کرده" (44) است. او از رازهای این دریاچه با پدر "بهرام" سخن می گوید:</w:t>
      </w:r>
    </w:p>
    <w:p w:rsidR="003A22C3" w:rsidRPr="00F37642" w:rsidRDefault="003A22C3" w:rsidP="003A22C3">
      <w:pPr>
        <w:bidi/>
        <w:spacing w:line="360" w:lineRule="auto"/>
        <w:jc w:val="both"/>
        <w:rPr>
          <w:rFonts w:ascii="Times New Roman" w:hAnsi="Times New Roman" w:cs="Times New Roman"/>
          <w:b/>
          <w:bCs/>
          <w:sz w:val="18"/>
          <w:szCs w:val="18"/>
          <w:rtl/>
          <w:lang w:val="en-AU" w:bidi="fa-IR"/>
        </w:rPr>
      </w:pPr>
      <w:r w:rsidRPr="00F37642">
        <w:rPr>
          <w:rFonts w:ascii="Times New Roman" w:hAnsi="Times New Roman" w:cs="Times New Roman" w:hint="cs"/>
          <w:b/>
          <w:bCs/>
          <w:sz w:val="18"/>
          <w:szCs w:val="18"/>
          <w:rtl/>
          <w:lang w:val="en-AU" w:bidi="fa-IR"/>
        </w:rPr>
        <w:t xml:space="preserve">    " از خدایانی می گفت که هر پگاه با ارابه های شعله ور بر نیزارها می تازند تا نه هزار و نهصد و نود و نُه عقابی را که دیده وران هامونند، از خواب برجهانند. . . </w:t>
      </w:r>
      <w:r w:rsidR="00F37642" w:rsidRPr="00F37642">
        <w:rPr>
          <w:rFonts w:ascii="Times New Roman" w:hAnsi="Times New Roman" w:cs="Times New Roman" w:hint="cs"/>
          <w:b/>
          <w:bCs/>
          <w:sz w:val="18"/>
          <w:szCs w:val="18"/>
          <w:rtl/>
          <w:lang w:val="en-AU" w:bidi="fa-IR"/>
        </w:rPr>
        <w:t>و از مرد ساکن آب ها می گفت که گهگاه اینجا و آنجا دیده می شود. نقل می کرد که در آن لحظه های عجیب واژگون شدن توتن، صورت او را در آب دیده و پنداشته عکس خود او است اما مرد دستش را تکان داده و موج او را به آنی دورِ دور برده " (46).</w:t>
      </w:r>
    </w:p>
    <w:p w:rsidR="000746DB" w:rsidRDefault="00F37642" w:rsidP="000746DB">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گزینش نام "جبرئیل" برای قایقران سیستانی، دلالتگر است، زیرا از عوالم و رخدادهایی فراطبیعی برای پدر "بهرام" و سپس خود "بهرام" می گوید که اسطوره ای است و نشان می دهد که "هامون" و "مرد" ساکن در "ژرفای دریاچه" و "زن باکره" و فرزندش "بهرام" شخصیت هایی اسطوره ای اند. </w:t>
      </w:r>
      <w:r w:rsidR="000746DB">
        <w:rPr>
          <w:rFonts w:ascii="Times New Roman" w:hAnsi="Times New Roman" w:cs="Times New Roman" w:hint="cs"/>
          <w:sz w:val="24"/>
          <w:szCs w:val="24"/>
          <w:rtl/>
          <w:lang w:val="en-AU" w:bidi="fa-IR"/>
        </w:rPr>
        <w:t>"جبرئیل" در دیداری با "بهرام" با علم بر این که در آینده ای نزدیک "بهرام" برای رسیدن به مقصود و پی ریزی جامعه ای برخوردار از عدالت و برابری اجتماعی راهی دراز و دشوار خواهد داشت، به او رهنمود می دهد:</w:t>
      </w:r>
    </w:p>
    <w:p w:rsidR="00BD506D" w:rsidRPr="000746DB" w:rsidRDefault="000746DB" w:rsidP="00BD506D">
      <w:pPr>
        <w:bidi/>
        <w:spacing w:line="360" w:lineRule="auto"/>
        <w:jc w:val="both"/>
        <w:rPr>
          <w:rFonts w:ascii="Times New Roman" w:hAnsi="Times New Roman" w:cs="Times New Roman"/>
          <w:b/>
          <w:bCs/>
          <w:sz w:val="18"/>
          <w:szCs w:val="18"/>
          <w:rtl/>
          <w:lang w:val="en-AU" w:bidi="fa-IR"/>
        </w:rPr>
      </w:pPr>
      <w:r w:rsidRPr="000746DB">
        <w:rPr>
          <w:rFonts w:ascii="Times New Roman" w:hAnsi="Times New Roman" w:cs="Times New Roman" w:hint="cs"/>
          <w:b/>
          <w:bCs/>
          <w:sz w:val="18"/>
          <w:szCs w:val="18"/>
          <w:rtl/>
          <w:lang w:val="en-AU" w:bidi="fa-IR"/>
        </w:rPr>
        <w:t xml:space="preserve">    " باید جنگاوری باشی بی کینه؛ نیرومندی بی تبختر؛ ستیزه گری ستیزه شکن و ستم کشی عادل " (65).</w:t>
      </w:r>
    </w:p>
    <w:p w:rsidR="00BD506D" w:rsidRDefault="002B2D43" w:rsidP="00BD506D">
      <w:pPr>
        <w:pBdr>
          <w:top w:val="single" w:sz="4" w:space="1" w:color="auto"/>
        </w:pBdr>
        <w:bidi/>
        <w:spacing w:line="360" w:lineRule="auto"/>
        <w:jc w:val="right"/>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w:t>
      </w:r>
      <w:r w:rsidR="00BD506D">
        <w:rPr>
          <w:rFonts w:ascii="Times New Roman" w:hAnsi="Times New Roman" w:cs="Times New Roman"/>
          <w:sz w:val="18"/>
          <w:szCs w:val="18"/>
          <w:lang w:val="en-AU" w:bidi="fa-IR"/>
        </w:rPr>
        <w:t>1. Ariadne            2. Theseus           3. Dantè           4. Beatrice           5. Goethe             6. Gretchen            7. Helen of Troy</w:t>
      </w:r>
      <w:r>
        <w:rPr>
          <w:rFonts w:ascii="Times New Roman" w:hAnsi="Times New Roman" w:cs="Times New Roman" w:hint="cs"/>
          <w:sz w:val="24"/>
          <w:szCs w:val="24"/>
          <w:rtl/>
          <w:lang w:val="en-AU" w:bidi="fa-IR"/>
        </w:rPr>
        <w:t xml:space="preserve">   </w:t>
      </w:r>
    </w:p>
    <w:p w:rsidR="00F47358" w:rsidRDefault="00BD506D" w:rsidP="00BD506D">
      <w:pPr>
        <w:bidi/>
        <w:spacing w:line="360" w:lineRule="auto"/>
        <w:jc w:val="both"/>
        <w:rPr>
          <w:rFonts w:ascii="Times New Roman" w:hAnsi="Times New Roman" w:cs="Times New Roman"/>
          <w:sz w:val="24"/>
          <w:szCs w:val="24"/>
          <w:rtl/>
          <w:lang w:val="en-AU" w:bidi="fa-IR"/>
        </w:rPr>
      </w:pPr>
      <w:r>
        <w:rPr>
          <w:rFonts w:ascii="Times New Roman" w:hAnsi="Times New Roman" w:cs="Times New Roman"/>
          <w:sz w:val="24"/>
          <w:szCs w:val="24"/>
          <w:lang w:val="en-AU" w:bidi="fa-IR"/>
        </w:rPr>
        <w:lastRenderedPageBreak/>
        <w:t xml:space="preserve">     </w:t>
      </w:r>
      <w:r>
        <w:rPr>
          <w:rFonts w:ascii="Times New Roman" w:hAnsi="Times New Roman" w:cs="Times New Roman" w:hint="cs"/>
          <w:sz w:val="24"/>
          <w:szCs w:val="24"/>
          <w:rtl/>
          <w:lang w:val="en-AU" w:bidi="fa-IR"/>
        </w:rPr>
        <w:t>اما دومین "یاریگر" قهرمان اسطوره ای، "مرد زابلی" است. "بهرام" ـ که تازگی به سربازی رفته و شش ماه تمام به</w:t>
      </w:r>
      <w:r w:rsidR="002B2D43">
        <w:rPr>
          <w:rFonts w:ascii="Times New Roman" w:hAnsi="Times New Roman" w:cs="Times New Roman" w:hint="cs"/>
          <w:sz w:val="24"/>
          <w:szCs w:val="24"/>
          <w:rtl/>
          <w:lang w:val="en-AU" w:bidi="fa-IR"/>
        </w:rPr>
        <w:t xml:space="preserve"> </w:t>
      </w:r>
      <w:r w:rsidR="00333D14">
        <w:rPr>
          <w:rFonts w:ascii="Times New Roman" w:hAnsi="Times New Roman" w:cs="Times New Roman" w:hint="cs"/>
          <w:sz w:val="24"/>
          <w:szCs w:val="24"/>
          <w:rtl/>
          <w:lang w:val="en-AU" w:bidi="fa-IR"/>
        </w:rPr>
        <w:t xml:space="preserve">تمرینات نظامی مشغول بوده است ـ یکبار در "کهندژ" ـ که رزمگاه آینده ی او با "اژدها" و "اهریمن" است ـ با این مرد دیگربار برخورد می کند. </w:t>
      </w:r>
      <w:r w:rsidR="00F47358">
        <w:rPr>
          <w:rFonts w:ascii="Times New Roman" w:hAnsi="Times New Roman" w:cs="Times New Roman" w:hint="cs"/>
          <w:sz w:val="24"/>
          <w:szCs w:val="24"/>
          <w:rtl/>
          <w:lang w:val="en-AU" w:bidi="fa-IR"/>
        </w:rPr>
        <w:t>تقدیری ناخواسته همه ی قهرمانان و شخصیت های اسطوره ای ما را به "کهندژ" می برد. شبی در یک راهپیمایی در این میعادگاه، "بهرام" با این مرد همراه می شود:</w:t>
      </w:r>
    </w:p>
    <w:p w:rsidR="00F47358" w:rsidRPr="00F47358" w:rsidRDefault="00F47358" w:rsidP="00F47358">
      <w:pPr>
        <w:bidi/>
        <w:spacing w:line="360" w:lineRule="auto"/>
        <w:jc w:val="both"/>
        <w:rPr>
          <w:rFonts w:ascii="Times New Roman" w:hAnsi="Times New Roman" w:cs="Times New Roman"/>
          <w:b/>
          <w:bCs/>
          <w:sz w:val="18"/>
          <w:szCs w:val="18"/>
          <w:rtl/>
          <w:lang w:val="en-AU" w:bidi="fa-IR"/>
        </w:rPr>
      </w:pPr>
      <w:r w:rsidRPr="00F47358">
        <w:rPr>
          <w:rFonts w:ascii="Times New Roman" w:hAnsi="Times New Roman" w:cs="Times New Roman" w:hint="cs"/>
          <w:b/>
          <w:bCs/>
          <w:sz w:val="18"/>
          <w:szCs w:val="18"/>
          <w:rtl/>
          <w:lang w:val="en-AU" w:bidi="fa-IR"/>
        </w:rPr>
        <w:t xml:space="preserve">     " بهرام جوان . . </w:t>
      </w:r>
      <w:r w:rsidR="003E0A03">
        <w:rPr>
          <w:rFonts w:ascii="Times New Roman" w:hAnsi="Times New Roman" w:cs="Times New Roman" w:hint="cs"/>
          <w:b/>
          <w:bCs/>
          <w:sz w:val="18"/>
          <w:szCs w:val="18"/>
          <w:rtl/>
          <w:lang w:val="en-AU" w:bidi="fa-IR"/>
        </w:rPr>
        <w:t xml:space="preserve">. دریافت که همسفر همراه، </w:t>
      </w:r>
      <w:r w:rsidRPr="00F47358">
        <w:rPr>
          <w:rFonts w:ascii="Times New Roman" w:hAnsi="Times New Roman" w:cs="Times New Roman" w:hint="cs"/>
          <w:b/>
          <w:bCs/>
          <w:sz w:val="18"/>
          <w:szCs w:val="18"/>
          <w:rtl/>
          <w:lang w:val="en-AU" w:bidi="fa-IR"/>
        </w:rPr>
        <w:t xml:space="preserve">یکی از خواب های او است؛ مردی که یکبار هم در گورستان هنگام دفن مادرش دیده. پس </w:t>
      </w:r>
      <w:r w:rsidR="003E0A03">
        <w:rPr>
          <w:rFonts w:ascii="Times New Roman" w:hAnsi="Times New Roman" w:cs="Times New Roman" w:hint="cs"/>
          <w:b/>
          <w:bCs/>
          <w:sz w:val="18"/>
          <w:szCs w:val="18"/>
          <w:rtl/>
          <w:lang w:val="en-AU" w:bidi="fa-IR"/>
        </w:rPr>
        <w:t xml:space="preserve">از نو به او سلام گفت به آشنایی </w:t>
      </w:r>
      <w:r w:rsidRPr="00F47358">
        <w:rPr>
          <w:rFonts w:ascii="Times New Roman" w:hAnsi="Times New Roman" w:cs="Times New Roman" w:hint="cs"/>
          <w:b/>
          <w:bCs/>
          <w:sz w:val="18"/>
          <w:szCs w:val="18"/>
          <w:rtl/>
          <w:lang w:val="en-AU" w:bidi="fa-IR"/>
        </w:rPr>
        <w:t xml:space="preserve">و او دستار از برابر دهان برداشت و خندید به رضایت " (105). </w:t>
      </w:r>
    </w:p>
    <w:p w:rsidR="00D34879" w:rsidRDefault="00D34879" w:rsidP="00F47358">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پیش از این شاهدی از متن آوردیم ناظر به این که آن کس که "بهرام" را بر سر بالین مادرِ درگذشته اش دیده، "جبرئیل"</w:t>
      </w:r>
    </w:p>
    <w:p w:rsidR="00D34879" w:rsidRDefault="00D34879" w:rsidP="00D34879">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بوده است. اما پدر با فرابینی تمام به این واقعیت اشاره کرد که:</w:t>
      </w:r>
    </w:p>
    <w:p w:rsidR="00D34879" w:rsidRPr="008A6435" w:rsidRDefault="00D34879" w:rsidP="00D34879">
      <w:pPr>
        <w:bidi/>
        <w:spacing w:line="360" w:lineRule="auto"/>
        <w:jc w:val="both"/>
        <w:rPr>
          <w:rFonts w:ascii="Times New Roman" w:hAnsi="Times New Roman" w:cs="Times New Roman"/>
          <w:b/>
          <w:bCs/>
          <w:sz w:val="18"/>
          <w:szCs w:val="18"/>
          <w:rtl/>
          <w:lang w:val="en-AU" w:bidi="fa-IR"/>
        </w:rPr>
      </w:pPr>
      <w:r w:rsidRPr="008A6435">
        <w:rPr>
          <w:rFonts w:ascii="Times New Roman" w:hAnsi="Times New Roman" w:cs="Times New Roman" w:hint="cs"/>
          <w:b/>
          <w:bCs/>
          <w:sz w:val="18"/>
          <w:szCs w:val="18"/>
          <w:rtl/>
          <w:lang w:val="en-AU" w:bidi="fa-IR"/>
        </w:rPr>
        <w:t xml:space="preserve">    "او جبرئیل نبود؛ آن دیگری بود. جبرئیل و اسکندر سال ها است مرده اند. یقین دارم " (65).</w:t>
      </w:r>
    </w:p>
    <w:p w:rsidR="00D50DCF" w:rsidRDefault="008A6435" w:rsidP="00430905">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w:t>
      </w:r>
      <w:r w:rsidR="008E700E">
        <w:rPr>
          <w:rFonts w:ascii="Times New Roman" w:hAnsi="Times New Roman" w:cs="Times New Roman" w:hint="cs"/>
          <w:sz w:val="24"/>
          <w:szCs w:val="24"/>
          <w:rtl/>
          <w:lang w:val="en-AU" w:bidi="fa-IR"/>
        </w:rPr>
        <w:t xml:space="preserve">   </w:t>
      </w:r>
      <w:r>
        <w:rPr>
          <w:rFonts w:ascii="Times New Roman" w:hAnsi="Times New Roman" w:cs="Times New Roman" w:hint="cs"/>
          <w:sz w:val="24"/>
          <w:szCs w:val="24"/>
          <w:rtl/>
          <w:lang w:val="en-AU" w:bidi="fa-IR"/>
        </w:rPr>
        <w:t>پدر، به بیراهه نرفته است اما درنیافته اینان که هر بار بر "بهرام" پدید می شوند و رهنمودی می دهند و می گوی</w:t>
      </w:r>
      <w:r w:rsidR="008E700E">
        <w:rPr>
          <w:rFonts w:ascii="Times New Roman" w:hAnsi="Times New Roman" w:cs="Times New Roman" w:hint="cs"/>
          <w:sz w:val="24"/>
          <w:szCs w:val="24"/>
          <w:rtl/>
          <w:lang w:val="en-AU" w:bidi="fa-IR"/>
        </w:rPr>
        <w:t>ن</w:t>
      </w:r>
      <w:r>
        <w:rPr>
          <w:rFonts w:ascii="Times New Roman" w:hAnsi="Times New Roman" w:cs="Times New Roman" w:hint="cs"/>
          <w:sz w:val="24"/>
          <w:szCs w:val="24"/>
          <w:rtl/>
          <w:lang w:val="en-AU" w:bidi="fa-IR"/>
        </w:rPr>
        <w:t xml:space="preserve">د که این، واپسین باری </w:t>
      </w:r>
      <w:r w:rsidR="008E700E">
        <w:rPr>
          <w:rFonts w:ascii="Times New Roman" w:hAnsi="Times New Roman" w:cs="Times New Roman" w:hint="cs"/>
          <w:sz w:val="24"/>
          <w:szCs w:val="24"/>
          <w:rtl/>
          <w:lang w:val="en-AU" w:bidi="fa-IR"/>
        </w:rPr>
        <w:t xml:space="preserve">خواهد بود </w:t>
      </w:r>
      <w:r>
        <w:rPr>
          <w:rFonts w:ascii="Times New Roman" w:hAnsi="Times New Roman" w:cs="Times New Roman" w:hint="cs"/>
          <w:sz w:val="24"/>
          <w:szCs w:val="24"/>
          <w:rtl/>
          <w:lang w:val="en-AU" w:bidi="fa-IR"/>
        </w:rPr>
        <w:t>که مرا می بینی، مظاهری از همان شخصیت هایی اسطو</w:t>
      </w:r>
      <w:r w:rsidR="00430905">
        <w:rPr>
          <w:rFonts w:ascii="Times New Roman" w:hAnsi="Times New Roman" w:cs="Times New Roman" w:hint="cs"/>
          <w:sz w:val="24"/>
          <w:szCs w:val="24"/>
          <w:rtl/>
          <w:lang w:val="en-AU" w:bidi="fa-IR"/>
        </w:rPr>
        <w:t>ره ای مانند "گیومرث"، "گاو</w:t>
      </w:r>
      <w:r>
        <w:rPr>
          <w:rFonts w:ascii="Times New Roman" w:hAnsi="Times New Roman" w:cs="Times New Roman" w:hint="cs"/>
          <w:sz w:val="24"/>
          <w:szCs w:val="24"/>
          <w:rtl/>
          <w:lang w:val="en-AU" w:bidi="fa-IR"/>
        </w:rPr>
        <w:t xml:space="preserve"> یکتا</w:t>
      </w:r>
      <w:r w:rsidR="00430905">
        <w:rPr>
          <w:rFonts w:ascii="Times New Roman" w:hAnsi="Times New Roman" w:cs="Times New Roman" w:hint="cs"/>
          <w:sz w:val="24"/>
          <w:szCs w:val="24"/>
          <w:rtl/>
          <w:lang w:val="en-AU" w:bidi="fa-IR"/>
        </w:rPr>
        <w:t>"</w:t>
      </w:r>
      <w:r>
        <w:rPr>
          <w:rFonts w:ascii="Times New Roman" w:hAnsi="Times New Roman" w:cs="Times New Roman" w:hint="cs"/>
          <w:sz w:val="24"/>
          <w:szCs w:val="24"/>
          <w:rtl/>
          <w:lang w:val="en-AU" w:bidi="fa-IR"/>
        </w:rPr>
        <w:t xml:space="preserve">، "گرشاسپ"، "فریدون" و "جمشید" هستند که از خواب های شبانه </w:t>
      </w:r>
      <w:r w:rsidR="00430905">
        <w:rPr>
          <w:rFonts w:ascii="Times New Roman" w:hAnsi="Times New Roman" w:cs="Times New Roman" w:hint="cs"/>
          <w:sz w:val="24"/>
          <w:szCs w:val="24"/>
          <w:rtl/>
          <w:lang w:val="en-AU" w:bidi="fa-IR"/>
        </w:rPr>
        <w:t xml:space="preserve">و ناخودآگاهی </w:t>
      </w:r>
      <w:r>
        <w:rPr>
          <w:rFonts w:ascii="Times New Roman" w:hAnsi="Times New Roman" w:cs="Times New Roman" w:hint="cs"/>
          <w:sz w:val="24"/>
          <w:szCs w:val="24"/>
          <w:rtl/>
          <w:lang w:val="en-AU" w:bidi="fa-IR"/>
        </w:rPr>
        <w:t xml:space="preserve">ی ما سر می زنند و پیوسته به ما پیام می دهند که آنان را پاس داریم و </w:t>
      </w:r>
      <w:r w:rsidR="00430905">
        <w:rPr>
          <w:rFonts w:ascii="Times New Roman" w:hAnsi="Times New Roman" w:cs="Times New Roman" w:hint="cs"/>
          <w:sz w:val="24"/>
          <w:szCs w:val="24"/>
          <w:rtl/>
          <w:lang w:val="en-AU" w:bidi="fa-IR"/>
        </w:rPr>
        <w:t xml:space="preserve">در مبارزه با "اژدها" و "اهریمن" خودکامگی و آنچه ی مایه ی تباهی زندگی و زندگان می شود، درنگ نکنیم. </w:t>
      </w:r>
    </w:p>
    <w:p w:rsidR="00D50DCF" w:rsidRDefault="00D50DCF" w:rsidP="00D50DCF">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"مرد زابلی" ـ که می تواند نمودی از "گرشاسب یل" </w:t>
      </w:r>
      <w:r w:rsidR="000C18A2">
        <w:rPr>
          <w:rFonts w:ascii="Times New Roman" w:hAnsi="Times New Roman" w:cs="Times New Roman" w:hint="cs"/>
          <w:sz w:val="24"/>
          <w:szCs w:val="24"/>
          <w:rtl/>
          <w:lang w:val="en-AU" w:bidi="fa-IR"/>
        </w:rPr>
        <w:t>سیستانی باشد ـ از نقطه</w:t>
      </w:r>
      <w:r>
        <w:rPr>
          <w:rFonts w:ascii="Times New Roman" w:hAnsi="Times New Roman" w:cs="Times New Roman" w:hint="cs"/>
          <w:sz w:val="24"/>
          <w:szCs w:val="24"/>
          <w:rtl/>
          <w:lang w:val="en-AU" w:bidi="fa-IR"/>
        </w:rPr>
        <w:t xml:space="preserve"> ضعف "فاتح بزرگ" یعنی "گرشاسب" می گوید</w:t>
      </w:r>
      <w:r w:rsidR="000C18A2">
        <w:rPr>
          <w:rFonts w:ascii="Times New Roman" w:hAnsi="Times New Roman" w:cs="Times New Roman" w:hint="cs"/>
          <w:sz w:val="24"/>
          <w:szCs w:val="24"/>
          <w:rtl/>
          <w:lang w:val="en-AU" w:bidi="fa-IR"/>
        </w:rPr>
        <w:t xml:space="preserve">: </w:t>
      </w:r>
    </w:p>
    <w:p w:rsidR="000C18A2" w:rsidRPr="00B745BA" w:rsidRDefault="000C18A2" w:rsidP="000C18A2">
      <w:pPr>
        <w:bidi/>
        <w:spacing w:line="360" w:lineRule="auto"/>
        <w:jc w:val="both"/>
        <w:rPr>
          <w:rFonts w:ascii="Times New Roman" w:hAnsi="Times New Roman" w:cs="Times New Roman"/>
          <w:b/>
          <w:bCs/>
          <w:sz w:val="20"/>
          <w:szCs w:val="20"/>
          <w:rtl/>
          <w:lang w:val="en-AU" w:bidi="fa-IR"/>
        </w:rPr>
      </w:pPr>
      <w:r w:rsidRPr="00B745BA">
        <w:rPr>
          <w:rFonts w:ascii="Times New Roman" w:hAnsi="Times New Roman" w:cs="Times New Roman" w:hint="cs"/>
          <w:b/>
          <w:bCs/>
          <w:sz w:val="20"/>
          <w:szCs w:val="20"/>
          <w:rtl/>
          <w:lang w:val="en-AU" w:bidi="fa-IR"/>
        </w:rPr>
        <w:t xml:space="preserve">    " فاتح بزرگ را یکی از ضعف های تن خاکی از پای درآورد: ترس این که سستی های این گیتی بر</w:t>
      </w:r>
      <w:r w:rsidR="003E0A03">
        <w:rPr>
          <w:rFonts w:ascii="Times New Roman" w:hAnsi="Times New Roman" w:cs="Times New Roman" w:hint="cs"/>
          <w:b/>
          <w:bCs/>
          <w:sz w:val="20"/>
          <w:szCs w:val="20"/>
          <w:rtl/>
          <w:lang w:val="en-AU" w:bidi="fa-IR"/>
        </w:rPr>
        <w:t xml:space="preserve"> نهادش غالب شود، او را مغلوب کر</w:t>
      </w:r>
      <w:r w:rsidRPr="00B745BA">
        <w:rPr>
          <w:rFonts w:ascii="Times New Roman" w:hAnsi="Times New Roman" w:cs="Times New Roman" w:hint="cs"/>
          <w:b/>
          <w:bCs/>
          <w:sz w:val="20"/>
          <w:szCs w:val="20"/>
          <w:rtl/>
          <w:lang w:val="en-AU" w:bidi="fa-IR"/>
        </w:rPr>
        <w:t>د. همه ی فتوحاتش را وانهاد و زمین را با قدم های ایزدی ترک گفت. از این رو تو را گفتم از ترس، نفرت و خشم بپرهیزی. به یاد داری؟ " (108-107)</w:t>
      </w:r>
    </w:p>
    <w:p w:rsidR="000C18A2" w:rsidRDefault="00B745BA" w:rsidP="000C18A2">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w:t>
      </w:r>
      <w:r w:rsidR="00D053D6">
        <w:rPr>
          <w:rFonts w:ascii="Times New Roman" w:hAnsi="Times New Roman" w:cs="Times New Roman" w:hint="cs"/>
          <w:sz w:val="24"/>
          <w:szCs w:val="24"/>
          <w:rtl/>
          <w:lang w:val="en-AU" w:bidi="fa-IR"/>
        </w:rPr>
        <w:t>چنان که از برخی منابع برمی آید، یگی از گناه</w:t>
      </w:r>
      <w:r w:rsidR="005A7108">
        <w:rPr>
          <w:rFonts w:ascii="Times New Roman" w:hAnsi="Times New Roman" w:cs="Times New Roman" w:hint="cs"/>
          <w:sz w:val="24"/>
          <w:szCs w:val="24"/>
          <w:rtl/>
          <w:lang w:val="en-AU" w:bidi="fa-IR"/>
        </w:rPr>
        <w:t>ان "گرشاسب"، همکناری با اهریمن پری</w:t>
      </w:r>
      <w:r w:rsidR="00D053D6">
        <w:rPr>
          <w:rFonts w:ascii="Times New Roman" w:hAnsi="Times New Roman" w:cs="Times New Roman" w:hint="cs"/>
          <w:sz w:val="24"/>
          <w:szCs w:val="24"/>
          <w:rtl/>
          <w:lang w:val="en-AU" w:bidi="fa-IR"/>
        </w:rPr>
        <w:t xml:space="preserve"> ای به نام "خنثئیتی" از آفریدگان "اهریمن" بود و گناه دوم، سستی کردن در نگاهداری از آتش اهورایی:</w:t>
      </w:r>
    </w:p>
    <w:p w:rsidR="00BD506D" w:rsidRDefault="00D053D6" w:rsidP="00BD506D">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 می توان گمان کرد که گناه کرشاسپ در کشتن آتش، مربوط به پیوستن با این دیوزن است که نام او خنثئیتی است " (بهار، 188). </w:t>
      </w:r>
    </w:p>
    <w:p w:rsidR="00EB7DDC" w:rsidRDefault="00BD506D" w:rsidP="00BD506D">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دومین شخصیت یار</w:t>
      </w:r>
      <w:r w:rsidR="003E0A03">
        <w:rPr>
          <w:rFonts w:ascii="Times New Roman" w:hAnsi="Times New Roman" w:cs="Times New Roman" w:hint="cs"/>
          <w:sz w:val="24"/>
          <w:szCs w:val="24"/>
          <w:rtl/>
          <w:lang w:val="en-AU" w:bidi="fa-IR"/>
        </w:rPr>
        <w:t>ی</w:t>
      </w:r>
      <w:r>
        <w:rPr>
          <w:rFonts w:ascii="Times New Roman" w:hAnsi="Times New Roman" w:cs="Times New Roman" w:hint="cs"/>
          <w:sz w:val="24"/>
          <w:szCs w:val="24"/>
          <w:rtl/>
          <w:lang w:val="en-AU" w:bidi="fa-IR"/>
        </w:rPr>
        <w:t xml:space="preserve">گر "اسکندر" نام دارد که </w:t>
      </w:r>
      <w:r w:rsidR="002048AA">
        <w:rPr>
          <w:rFonts w:ascii="Times New Roman" w:hAnsi="Times New Roman" w:cs="Times New Roman" w:hint="cs"/>
          <w:sz w:val="24"/>
          <w:szCs w:val="24"/>
          <w:rtl/>
          <w:lang w:val="en-AU" w:bidi="fa-IR"/>
        </w:rPr>
        <w:t xml:space="preserve">از همپیاله ای های پدر است و به قول خودش زمانی به دنبال آب حیات در ظلمات بوده اما دست روزگار او را به فروختن "آب حیات" در دکان باریک و دم کرده اش مشغول است. قراینی نشان می دهد که او شخصیتی جاودانی است. خود را از جمله سپاهیان "اسکندر" تاریخی می داند که در زمان </w:t>
      </w:r>
      <w:r w:rsidR="00EB7DDC">
        <w:rPr>
          <w:rFonts w:ascii="Times New Roman" w:hAnsi="Times New Roman" w:cs="Times New Roman" w:hint="cs"/>
          <w:sz w:val="24"/>
          <w:szCs w:val="24"/>
          <w:rtl/>
          <w:lang w:val="en-AU" w:bidi="fa-IR"/>
        </w:rPr>
        <w:t>قدرتش همه ی آن شراب های عالی را "از سردابه های خاندان مغان " برداشته است و پس از گذشت قرن ها، هنوز هم همان ها را می فروشد</w:t>
      </w:r>
      <w:r w:rsidR="0073768C">
        <w:rPr>
          <w:rFonts w:ascii="Times New Roman" w:hAnsi="Times New Roman" w:cs="Times New Roman" w:hint="cs"/>
          <w:sz w:val="24"/>
          <w:szCs w:val="24"/>
          <w:rtl/>
          <w:lang w:val="en-AU" w:bidi="fa-IR"/>
        </w:rPr>
        <w:t xml:space="preserve"> </w:t>
      </w:r>
      <w:r w:rsidR="00EB7DDC">
        <w:rPr>
          <w:rFonts w:ascii="Times New Roman" w:hAnsi="Times New Roman" w:cs="Times New Roman" w:hint="cs"/>
          <w:sz w:val="24"/>
          <w:szCs w:val="24"/>
          <w:rtl/>
          <w:lang w:val="en-AU" w:bidi="fa-IR"/>
        </w:rPr>
        <w:t xml:space="preserve">و از قِبَل آن زندگی می کند (44). او می گوید همیشه منتظر نفر دوم و سومی بوده که نفر دوم همان "مرد زابلی" و شخصیت دیگر همان "بهرام" است که </w:t>
      </w:r>
      <w:r w:rsidR="00283432">
        <w:rPr>
          <w:rFonts w:ascii="Times New Roman" w:hAnsi="Times New Roman" w:cs="Times New Roman" w:hint="cs"/>
          <w:sz w:val="24"/>
          <w:szCs w:val="24"/>
          <w:rtl/>
          <w:lang w:val="en-AU" w:bidi="fa-IR"/>
        </w:rPr>
        <w:t xml:space="preserve">گویا </w:t>
      </w:r>
      <w:r w:rsidR="00EB7DDC">
        <w:rPr>
          <w:rFonts w:ascii="Times New Roman" w:hAnsi="Times New Roman" w:cs="Times New Roman" w:hint="cs"/>
          <w:sz w:val="24"/>
          <w:szCs w:val="24"/>
          <w:rtl/>
          <w:lang w:val="en-AU" w:bidi="fa-IR"/>
        </w:rPr>
        <w:t>او را به سرزمین اصلی اش "یونان" خواهد برد:</w:t>
      </w:r>
    </w:p>
    <w:p w:rsidR="00EB7DDC" w:rsidRDefault="00EB7DDC" w:rsidP="00EB7DDC">
      <w:pPr>
        <w:bidi/>
        <w:spacing w:line="360" w:lineRule="auto"/>
        <w:jc w:val="both"/>
        <w:rPr>
          <w:rFonts w:ascii="Times New Roman" w:hAnsi="Times New Roman" w:cs="Times New Roman"/>
          <w:b/>
          <w:bCs/>
          <w:sz w:val="18"/>
          <w:szCs w:val="18"/>
          <w:rtl/>
          <w:lang w:val="en-AU" w:bidi="fa-IR"/>
        </w:rPr>
      </w:pPr>
      <w:r w:rsidRPr="00EB7DDC">
        <w:rPr>
          <w:rFonts w:ascii="Times New Roman" w:hAnsi="Times New Roman" w:cs="Times New Roman" w:hint="cs"/>
          <w:b/>
          <w:bCs/>
          <w:sz w:val="18"/>
          <w:szCs w:val="18"/>
          <w:rtl/>
          <w:lang w:val="en-AU" w:bidi="fa-IR"/>
        </w:rPr>
        <w:t xml:space="preserve">     " من حتماً به مملکتم برمی گردم. او آمده مرا به یونان برگردان</w:t>
      </w:r>
      <w:r w:rsidR="00283432">
        <w:rPr>
          <w:rFonts w:ascii="Times New Roman" w:hAnsi="Times New Roman" w:cs="Times New Roman" w:hint="cs"/>
          <w:b/>
          <w:bCs/>
          <w:sz w:val="18"/>
          <w:szCs w:val="18"/>
          <w:rtl/>
          <w:lang w:val="en-AU" w:bidi="fa-IR"/>
        </w:rPr>
        <w:t>َ</w:t>
      </w:r>
      <w:r w:rsidRPr="00EB7DDC">
        <w:rPr>
          <w:rFonts w:ascii="Times New Roman" w:hAnsi="Times New Roman" w:cs="Times New Roman" w:hint="cs"/>
          <w:b/>
          <w:bCs/>
          <w:sz w:val="18"/>
          <w:szCs w:val="18"/>
          <w:rtl/>
          <w:lang w:val="en-AU" w:bidi="fa-IR"/>
        </w:rPr>
        <w:t>د، یونان خودم " (45).</w:t>
      </w:r>
      <w:r w:rsidR="0073768C" w:rsidRPr="00EB7DDC">
        <w:rPr>
          <w:rFonts w:ascii="Times New Roman" w:hAnsi="Times New Roman" w:cs="Times New Roman" w:hint="cs"/>
          <w:b/>
          <w:bCs/>
          <w:sz w:val="18"/>
          <w:szCs w:val="18"/>
          <w:rtl/>
          <w:lang w:val="en-AU" w:bidi="fa-IR"/>
        </w:rPr>
        <w:t xml:space="preserve">  </w:t>
      </w:r>
    </w:p>
    <w:p w:rsidR="003264D3" w:rsidRDefault="00283432" w:rsidP="00283432">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lastRenderedPageBreak/>
        <w:t xml:space="preserve">        پستوی پوشیده از خزه ی سبز او (47) </w:t>
      </w:r>
      <w:r w:rsidR="00A60E4D">
        <w:rPr>
          <w:rFonts w:ascii="Times New Roman" w:hAnsi="Times New Roman" w:cs="Times New Roman" w:hint="cs"/>
          <w:sz w:val="24"/>
          <w:szCs w:val="24"/>
          <w:rtl/>
          <w:lang w:val="en-AU" w:bidi="fa-IR"/>
        </w:rPr>
        <w:t xml:space="preserve">و این که بدنش " پوشیده از فلس های سبز " (48) می شود، </w:t>
      </w:r>
      <w:r>
        <w:rPr>
          <w:rFonts w:ascii="Times New Roman" w:hAnsi="Times New Roman" w:cs="Times New Roman" w:hint="cs"/>
          <w:sz w:val="24"/>
          <w:szCs w:val="24"/>
          <w:rtl/>
          <w:lang w:val="en-AU" w:bidi="fa-IR"/>
        </w:rPr>
        <w:t xml:space="preserve">خواننده را به یاد "خِضر" می اندازه که نمادی از سرسبزی و جاودانگی است. </w:t>
      </w:r>
      <w:r w:rsidR="003264D3">
        <w:rPr>
          <w:rFonts w:ascii="Times New Roman" w:hAnsi="Times New Roman" w:cs="Times New Roman" w:hint="cs"/>
          <w:sz w:val="24"/>
          <w:szCs w:val="24"/>
          <w:rtl/>
          <w:lang w:val="en-AU" w:bidi="fa-IR"/>
        </w:rPr>
        <w:t xml:space="preserve">"اسکندر" پیوسته سر در گوش "بهرام" کودک می نهد و با او راز می گوید و کودک نیز در گوش این "پیر فرزانه" </w:t>
      </w:r>
      <w:r w:rsidR="003264D3">
        <w:rPr>
          <w:rFonts w:ascii="Times New Roman" w:hAnsi="Times New Roman" w:cs="Times New Roman" w:hint="cs"/>
          <w:sz w:val="24"/>
          <w:szCs w:val="24"/>
          <w:vertAlign w:val="superscript"/>
          <w:rtl/>
          <w:lang w:val="en-AU" w:bidi="fa-IR"/>
        </w:rPr>
        <w:t xml:space="preserve">1  </w:t>
      </w:r>
      <w:r w:rsidR="003264D3">
        <w:rPr>
          <w:rFonts w:ascii="Times New Roman" w:hAnsi="Times New Roman" w:cs="Times New Roman" w:hint="cs"/>
          <w:sz w:val="24"/>
          <w:szCs w:val="24"/>
          <w:rtl/>
          <w:lang w:val="en-AU" w:bidi="fa-IR"/>
        </w:rPr>
        <w:t xml:space="preserve">پچپچه هایی می کند که او را سخت خرسند و امیدوار می سازد و به پدرش به مهربان بودنش با کودک اشاره می کند و می گوید او "پسری شاهوار" خواهد شد (49). </w:t>
      </w:r>
    </w:p>
    <w:p w:rsidR="00096EA5" w:rsidRDefault="003264D3" w:rsidP="003264D3">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برجسته ترین گونه ی گفتمان "اسکندر" با "بهرام" ترسیم یک جامعه ی آرمانی است. او نشانه های جامعه ی </w:t>
      </w:r>
      <w:r w:rsidR="00096EA5">
        <w:rPr>
          <w:rFonts w:ascii="Times New Roman" w:hAnsi="Times New Roman" w:cs="Times New Roman" w:hint="cs"/>
          <w:sz w:val="24"/>
          <w:szCs w:val="24"/>
          <w:rtl/>
          <w:lang w:val="en-AU" w:bidi="fa-IR"/>
        </w:rPr>
        <w:t>تباه را برای "به</w:t>
      </w:r>
      <w:r w:rsidR="0068756F">
        <w:rPr>
          <w:rFonts w:ascii="Times New Roman" w:hAnsi="Times New Roman" w:cs="Times New Roman" w:hint="cs"/>
          <w:sz w:val="24"/>
          <w:szCs w:val="24"/>
          <w:rtl/>
          <w:lang w:val="en-AU" w:bidi="fa-IR"/>
        </w:rPr>
        <w:t>رام" بازمی گوید؛ جامعه ای که "اژ</w:t>
      </w:r>
      <w:r w:rsidR="00096EA5">
        <w:rPr>
          <w:rFonts w:ascii="Times New Roman" w:hAnsi="Times New Roman" w:cs="Times New Roman" w:hint="cs"/>
          <w:sz w:val="24"/>
          <w:szCs w:val="24"/>
          <w:rtl/>
          <w:lang w:val="en-AU" w:bidi="fa-IR"/>
        </w:rPr>
        <w:t>دها" یا "اهریمن"ی بر آن حکومت می کند و باید به نیروی قهرمان اسطوره ای واژگون شود:</w:t>
      </w:r>
    </w:p>
    <w:p w:rsidR="0000403C" w:rsidRPr="0000403C" w:rsidRDefault="00096EA5" w:rsidP="00096EA5">
      <w:pPr>
        <w:bidi/>
        <w:spacing w:line="360" w:lineRule="auto"/>
        <w:jc w:val="both"/>
        <w:rPr>
          <w:rFonts w:ascii="Times New Roman" w:hAnsi="Times New Roman" w:cs="Times New Roman"/>
          <w:b/>
          <w:bCs/>
          <w:sz w:val="18"/>
          <w:szCs w:val="18"/>
          <w:rtl/>
          <w:lang w:val="en-AU" w:bidi="fa-IR"/>
        </w:rPr>
      </w:pPr>
      <w:r w:rsidRPr="0000403C">
        <w:rPr>
          <w:rFonts w:ascii="Times New Roman" w:hAnsi="Times New Roman" w:cs="Times New Roman" w:hint="cs"/>
          <w:b/>
          <w:bCs/>
          <w:sz w:val="18"/>
          <w:szCs w:val="18"/>
          <w:rtl/>
          <w:lang w:val="en-AU" w:bidi="fa-IR"/>
        </w:rPr>
        <w:t xml:space="preserve">    " پنجره ی خانه ای روشن </w:t>
      </w:r>
      <w:r w:rsidR="0068756F">
        <w:rPr>
          <w:rFonts w:ascii="Times New Roman" w:hAnsi="Times New Roman" w:cs="Times New Roman" w:hint="cs"/>
          <w:b/>
          <w:bCs/>
          <w:sz w:val="18"/>
          <w:szCs w:val="18"/>
          <w:rtl/>
          <w:lang w:val="en-AU" w:bidi="fa-IR"/>
        </w:rPr>
        <w:t>شد. خانواده ای دور کرسی ب</w:t>
      </w:r>
      <w:r w:rsidRPr="0000403C">
        <w:rPr>
          <w:rFonts w:ascii="Times New Roman" w:hAnsi="Times New Roman" w:cs="Times New Roman" w:hint="cs"/>
          <w:b/>
          <w:bCs/>
          <w:sz w:val="18"/>
          <w:szCs w:val="18"/>
          <w:rtl/>
          <w:lang w:val="en-AU" w:bidi="fa-IR"/>
        </w:rPr>
        <w:t>زرگی نشسته بودند و از یک سینی مسی، کودک درسته ای آب پز شده ای را به تأنّی و وقار و حُزن می خوردند. . . از پنجره ای دیگر مرد جوانی را دید که دراز به دراز روی میزی طناب پیچ شده بود و کسانی با ارّه ی بزرگ دو دسته به آهستگی او را از میان می بریدند</w:t>
      </w:r>
      <w:r w:rsidR="0000403C" w:rsidRPr="0000403C">
        <w:rPr>
          <w:rFonts w:ascii="Times New Roman" w:hAnsi="Times New Roman" w:cs="Times New Roman" w:hint="cs"/>
          <w:b/>
          <w:bCs/>
          <w:sz w:val="18"/>
          <w:szCs w:val="18"/>
          <w:rtl/>
          <w:lang w:val="en-AU" w:bidi="fa-IR"/>
        </w:rPr>
        <w:t>. . . در اتاقی دیگر، کسی بر سر انبوهی کتاب نشسته بود. کتاب ها می سوخت و شعله های آتش بالا می زد. . . او یکی از همدرسان تو است. سری پرشور دارد. . . چهاردیوار خانه ای دیگر را به اعضای مُثله شده ی مردی آراسته بودند که هنوز خون چکان بود. . . در قاب چند دریچه، زنانی ایستاده بودند که چشم ها و دهانشان به کوک های درشت، دوخته بود " (73).</w:t>
      </w:r>
    </w:p>
    <w:p w:rsidR="008743C3" w:rsidRDefault="003264D3" w:rsidP="00FC3B73">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w:t>
      </w:r>
      <w:r w:rsidR="0000403C">
        <w:rPr>
          <w:rFonts w:ascii="Times New Roman" w:hAnsi="Times New Roman" w:cs="Times New Roman" w:hint="cs"/>
          <w:sz w:val="24"/>
          <w:szCs w:val="24"/>
          <w:rtl/>
          <w:lang w:val="en-AU" w:bidi="fa-IR"/>
        </w:rPr>
        <w:t xml:space="preserve">    "اسکندر" با فرابینی خاص خویش به "بهرام" می گوید تو از همان هنگام که به این اقلیم قدم نهادی، سیر و سفر آفاقی و انفسی خود را آغاز کرده ای. بنابراین باید حوصله نشان دهی زیرا تو "معمار" جامعه ی آینده ی کشورت خواهی بود. باید خود را آماده کنی تا با "اهریمن" و "اژدها"ی روزگار تن به تن مبارزه کنی (75).</w:t>
      </w:r>
      <w:r>
        <w:rPr>
          <w:rFonts w:ascii="Times New Roman" w:hAnsi="Times New Roman" w:cs="Times New Roman" w:hint="cs"/>
          <w:sz w:val="24"/>
          <w:szCs w:val="24"/>
          <w:rtl/>
          <w:lang w:val="en-AU" w:bidi="fa-IR"/>
        </w:rPr>
        <w:t xml:space="preserve"> </w:t>
      </w:r>
      <w:r w:rsidR="009027D1">
        <w:rPr>
          <w:rFonts w:ascii="Times New Roman" w:hAnsi="Times New Roman" w:cs="Times New Roman" w:hint="cs"/>
          <w:sz w:val="24"/>
          <w:szCs w:val="24"/>
          <w:rtl/>
          <w:lang w:val="en-AU" w:bidi="fa-IR"/>
        </w:rPr>
        <w:t xml:space="preserve">"بهرام" سال ها بعد در </w:t>
      </w:r>
      <w:r w:rsidR="00A131DA">
        <w:rPr>
          <w:rFonts w:ascii="Times New Roman" w:hAnsi="Times New Roman" w:cs="Times New Roman" w:hint="cs"/>
          <w:sz w:val="24"/>
          <w:szCs w:val="24"/>
          <w:rtl/>
          <w:lang w:val="en-AU" w:bidi="fa-IR"/>
        </w:rPr>
        <w:t>"</w:t>
      </w:r>
      <w:r w:rsidR="009027D1">
        <w:rPr>
          <w:rFonts w:ascii="Times New Roman" w:hAnsi="Times New Roman" w:cs="Times New Roman" w:hint="cs"/>
          <w:sz w:val="24"/>
          <w:szCs w:val="24"/>
          <w:rtl/>
          <w:lang w:val="en-AU" w:bidi="fa-IR"/>
        </w:rPr>
        <w:t>دان</w:t>
      </w:r>
      <w:r w:rsidR="00A131DA">
        <w:rPr>
          <w:rFonts w:ascii="Times New Roman" w:hAnsi="Times New Roman" w:cs="Times New Roman" w:hint="cs"/>
          <w:sz w:val="24"/>
          <w:szCs w:val="24"/>
          <w:rtl/>
          <w:lang w:val="en-AU" w:bidi="fa-IR"/>
        </w:rPr>
        <w:t>ش</w:t>
      </w:r>
      <w:r w:rsidR="009027D1">
        <w:rPr>
          <w:rFonts w:ascii="Times New Roman" w:hAnsi="Times New Roman" w:cs="Times New Roman" w:hint="cs"/>
          <w:sz w:val="24"/>
          <w:szCs w:val="24"/>
          <w:rtl/>
          <w:lang w:val="en-AU" w:bidi="fa-IR"/>
        </w:rPr>
        <w:t>کده ی معماری</w:t>
      </w:r>
      <w:r w:rsidR="00A131DA">
        <w:rPr>
          <w:rFonts w:ascii="Times New Roman" w:hAnsi="Times New Roman" w:cs="Times New Roman" w:hint="cs"/>
          <w:sz w:val="24"/>
          <w:szCs w:val="24"/>
          <w:rtl/>
          <w:lang w:val="en-AU" w:bidi="fa-IR"/>
        </w:rPr>
        <w:t>"</w:t>
      </w:r>
      <w:r w:rsidR="009027D1">
        <w:rPr>
          <w:rFonts w:ascii="Times New Roman" w:hAnsi="Times New Roman" w:cs="Times New Roman" w:hint="cs"/>
          <w:sz w:val="24"/>
          <w:szCs w:val="24"/>
          <w:rtl/>
          <w:lang w:val="en-AU" w:bidi="fa-IR"/>
        </w:rPr>
        <w:t xml:space="preserve"> درس می خواند و </w:t>
      </w:r>
      <w:r w:rsidR="00A131DA">
        <w:rPr>
          <w:rFonts w:ascii="Times New Roman" w:hAnsi="Times New Roman" w:cs="Times New Roman" w:hint="cs"/>
          <w:sz w:val="24"/>
          <w:szCs w:val="24"/>
          <w:rtl/>
          <w:lang w:val="en-AU" w:bidi="fa-IR"/>
        </w:rPr>
        <w:t>برخی از دانشجویان</w:t>
      </w:r>
      <w:r w:rsidR="009027D1">
        <w:rPr>
          <w:rFonts w:ascii="Times New Roman" w:hAnsi="Times New Roman" w:cs="Times New Roman" w:hint="cs"/>
          <w:sz w:val="24"/>
          <w:szCs w:val="24"/>
          <w:rtl/>
          <w:lang w:val="en-AU" w:bidi="fa-IR"/>
        </w:rPr>
        <w:t xml:space="preserve"> رشته ی</w:t>
      </w:r>
      <w:r w:rsidR="00A131DA">
        <w:rPr>
          <w:rFonts w:ascii="Times New Roman" w:hAnsi="Times New Roman" w:cs="Times New Roman" w:hint="cs"/>
          <w:sz w:val="24"/>
          <w:szCs w:val="24"/>
          <w:rtl/>
          <w:lang w:val="en-AU" w:bidi="fa-IR"/>
        </w:rPr>
        <w:t xml:space="preserve"> معماری در مبارزه برای برقراری نظمی نوین و جامعه ای آرمانی با وی به "کهندژ" می آیند</w:t>
      </w:r>
      <w:r w:rsidR="003E0A18">
        <w:rPr>
          <w:rFonts w:ascii="Times New Roman" w:hAnsi="Times New Roman" w:cs="Times New Roman" w:hint="cs"/>
          <w:sz w:val="24"/>
          <w:szCs w:val="24"/>
          <w:rtl/>
          <w:lang w:val="en-AU" w:bidi="fa-IR"/>
        </w:rPr>
        <w:t xml:space="preserve">. "اسکندر" به "بهرام" می گوید اگر روزگار این گونه عقیم و چنین "خالی از فرزانگی" شده، به این دلیل است که "جنگجویان مغلوب می شوند؛ معماران به قابلیت نمی رسند و شهرهای آسمانی کشف ناشده می ماند " (137-136). او به "بهرام" رهنمود می دهد که به دیدار پدرش برود که در ناگوارترین وضع ممکن قرار دارد "پیش از آن که باد حضورش را پریشان کند" (137). </w:t>
      </w:r>
      <w:r w:rsidR="00FC3B73">
        <w:rPr>
          <w:rFonts w:ascii="Times New Roman" w:hAnsi="Times New Roman" w:cs="Times New Roman" w:hint="cs"/>
          <w:sz w:val="24"/>
          <w:szCs w:val="24"/>
          <w:rtl/>
          <w:lang w:val="en-AU" w:bidi="fa-IR"/>
        </w:rPr>
        <w:t>"بهرام" وقتی گذارش به محله ی بدنام "تهران" می افتد</w:t>
      </w:r>
      <w:r w:rsidR="00943375">
        <w:rPr>
          <w:rFonts w:ascii="Times New Roman" w:hAnsi="Times New Roman" w:cs="Times New Roman" w:hint="cs"/>
          <w:sz w:val="24"/>
          <w:szCs w:val="24"/>
          <w:rtl/>
          <w:lang w:val="en-AU" w:bidi="fa-IR"/>
        </w:rPr>
        <w:t xml:space="preserve">، به یاد "اسکندر" می افتد </w:t>
      </w:r>
      <w:r w:rsidR="008743C3">
        <w:rPr>
          <w:rFonts w:ascii="Times New Roman" w:hAnsi="Times New Roman" w:cs="Times New Roman" w:hint="cs"/>
          <w:sz w:val="24"/>
          <w:szCs w:val="24"/>
          <w:rtl/>
          <w:lang w:val="en-AU" w:bidi="fa-IR"/>
        </w:rPr>
        <w:t xml:space="preserve">و درمی یابد که به راستی نشانه های "آخرالزمان" فرارسیده و او باید قدم در راه </w:t>
      </w:r>
      <w:r w:rsidR="0068756F">
        <w:rPr>
          <w:rFonts w:ascii="Times New Roman" w:hAnsi="Times New Roman" w:cs="Times New Roman" w:hint="cs"/>
          <w:sz w:val="24"/>
          <w:szCs w:val="24"/>
          <w:rtl/>
          <w:lang w:val="en-AU" w:bidi="fa-IR"/>
        </w:rPr>
        <w:t xml:space="preserve">بی برگشت </w:t>
      </w:r>
      <w:r w:rsidR="008743C3">
        <w:rPr>
          <w:rFonts w:ascii="Times New Roman" w:hAnsi="Times New Roman" w:cs="Times New Roman" w:hint="cs"/>
          <w:sz w:val="24"/>
          <w:szCs w:val="24"/>
          <w:rtl/>
          <w:lang w:val="en-AU" w:bidi="fa-IR"/>
        </w:rPr>
        <w:t>بگذارد:</w:t>
      </w:r>
    </w:p>
    <w:p w:rsidR="00D50DCF" w:rsidRPr="00FC3B73" w:rsidRDefault="008743C3" w:rsidP="00FC3B73">
      <w:pPr>
        <w:bidi/>
        <w:spacing w:line="360" w:lineRule="auto"/>
        <w:jc w:val="both"/>
        <w:rPr>
          <w:rFonts w:ascii="Times New Roman" w:hAnsi="Times New Roman" w:cs="Times New Roman"/>
          <w:b/>
          <w:bCs/>
          <w:sz w:val="18"/>
          <w:szCs w:val="18"/>
          <w:rtl/>
          <w:lang w:val="en-AU" w:bidi="fa-IR"/>
        </w:rPr>
      </w:pPr>
      <w:r w:rsidRPr="00FC3B73">
        <w:rPr>
          <w:rFonts w:ascii="Times New Roman" w:hAnsi="Times New Roman" w:cs="Times New Roman" w:hint="cs"/>
          <w:b/>
          <w:bCs/>
          <w:sz w:val="18"/>
          <w:szCs w:val="18"/>
          <w:rtl/>
          <w:lang w:val="en-AU" w:bidi="fa-IR"/>
        </w:rPr>
        <w:t xml:space="preserve">    " از کوچه هایی گذشت که بوی ادرار و آشغال، سرش را گیج می کرد. پاسبانانی را دید که اینجا و آنجا در کمین کسی بودند. جاکش های سیگار بر لب، یقه چرکین، یکدست، یک چشم می آمدند و به</w:t>
      </w:r>
      <w:r w:rsidR="00FC3B73">
        <w:rPr>
          <w:rFonts w:ascii="Times New Roman" w:hAnsi="Times New Roman" w:cs="Times New Roman" w:hint="cs"/>
          <w:b/>
          <w:bCs/>
          <w:sz w:val="18"/>
          <w:szCs w:val="18"/>
          <w:rtl/>
          <w:lang w:val="en-AU" w:bidi="fa-IR"/>
        </w:rPr>
        <w:t xml:space="preserve"> او نوید "خانم" هایی می دادند</w:t>
      </w:r>
      <w:r w:rsidRPr="00FC3B73">
        <w:rPr>
          <w:rFonts w:ascii="Times New Roman" w:hAnsi="Times New Roman" w:cs="Times New Roman" w:hint="cs"/>
          <w:b/>
          <w:bCs/>
          <w:sz w:val="18"/>
          <w:szCs w:val="18"/>
          <w:rtl/>
          <w:lang w:val="en-AU" w:bidi="fa-IR"/>
        </w:rPr>
        <w:t xml:space="preserve"> یکی از یکی بی همتاتر. واژه هایی شنید که تا آن وقت نشنیده بود و فقر و حقارتی در چهره ی آدمیان بازشناخت که به وجودشان گمان نمی برد . . . تصویر خودش را دید که در جامه</w:t>
      </w:r>
      <w:r w:rsidR="00FC3B73">
        <w:rPr>
          <w:rFonts w:ascii="Times New Roman" w:hAnsi="Times New Roman" w:cs="Times New Roman" w:hint="cs"/>
          <w:b/>
          <w:bCs/>
          <w:sz w:val="18"/>
          <w:szCs w:val="18"/>
          <w:rtl/>
          <w:lang w:val="en-AU" w:bidi="fa-IR"/>
        </w:rPr>
        <w:t xml:space="preserve"> </w:t>
      </w:r>
      <w:r w:rsidRPr="00FC3B73">
        <w:rPr>
          <w:rFonts w:ascii="Times New Roman" w:hAnsi="Times New Roman" w:cs="Times New Roman" w:hint="cs"/>
          <w:b/>
          <w:bCs/>
          <w:sz w:val="18"/>
          <w:szCs w:val="18"/>
          <w:rtl/>
          <w:lang w:val="en-AU" w:bidi="fa-IR"/>
        </w:rPr>
        <w:t xml:space="preserve">ی از ریخت افتاده اش، مردی است چون دیگر مردمی </w:t>
      </w:r>
      <w:r w:rsidR="00216F94" w:rsidRPr="00FC3B73">
        <w:rPr>
          <w:rFonts w:ascii="Times New Roman" w:hAnsi="Times New Roman" w:cs="Times New Roman" w:hint="cs"/>
          <w:b/>
          <w:bCs/>
          <w:sz w:val="18"/>
          <w:szCs w:val="18"/>
          <w:rtl/>
          <w:lang w:val="en-AU" w:bidi="fa-IR"/>
        </w:rPr>
        <w:t>که می بیند: بی انتظار، مأیوس و بی غرور: کجایی ا</w:t>
      </w:r>
      <w:r w:rsidR="00FC3B73">
        <w:rPr>
          <w:rFonts w:ascii="Times New Roman" w:hAnsi="Times New Roman" w:cs="Times New Roman" w:hint="cs"/>
          <w:b/>
          <w:bCs/>
          <w:sz w:val="18"/>
          <w:szCs w:val="18"/>
          <w:rtl/>
          <w:lang w:val="en-AU" w:bidi="fa-IR"/>
        </w:rPr>
        <w:t>سکندر جنگجویت را ببینی؟ " (150)</w:t>
      </w:r>
      <w:r w:rsidR="00EB7DDC">
        <w:rPr>
          <w:rFonts w:ascii="Times New Roman" w:hAnsi="Times New Roman" w:cs="Times New Roman" w:hint="cs"/>
          <w:sz w:val="24"/>
          <w:szCs w:val="24"/>
          <w:rtl/>
          <w:lang w:val="en-AU" w:bidi="fa-IR"/>
        </w:rPr>
        <w:t xml:space="preserve">    </w:t>
      </w:r>
      <w:r w:rsidR="00283432">
        <w:rPr>
          <w:rFonts w:ascii="Times New Roman" w:hAnsi="Times New Roman" w:cs="Times New Roman" w:hint="cs"/>
          <w:sz w:val="24"/>
          <w:szCs w:val="24"/>
          <w:rtl/>
          <w:lang w:val="en-AU" w:bidi="fa-IR"/>
        </w:rPr>
        <w:t xml:space="preserve"> </w:t>
      </w:r>
      <w:r w:rsidR="0073768C" w:rsidRPr="00EB7DDC">
        <w:rPr>
          <w:rFonts w:ascii="Times New Roman" w:hAnsi="Times New Roman" w:cs="Times New Roman" w:hint="cs"/>
          <w:b/>
          <w:bCs/>
          <w:sz w:val="18"/>
          <w:szCs w:val="18"/>
          <w:rtl/>
          <w:lang w:val="en-AU" w:bidi="fa-IR"/>
        </w:rPr>
        <w:t xml:space="preserve">  </w:t>
      </w:r>
      <w:r w:rsidR="00D053D6" w:rsidRPr="00EB7DDC">
        <w:rPr>
          <w:rFonts w:ascii="Times New Roman" w:hAnsi="Times New Roman" w:cs="Times New Roman" w:hint="cs"/>
          <w:b/>
          <w:bCs/>
          <w:sz w:val="18"/>
          <w:szCs w:val="18"/>
          <w:rtl/>
          <w:lang w:val="en-AU" w:bidi="fa-IR"/>
        </w:rPr>
        <w:t xml:space="preserve">    </w:t>
      </w:r>
    </w:p>
    <w:p w:rsidR="005C3D60" w:rsidRDefault="00D50DCF" w:rsidP="00D50DCF">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"مرد زابلی" و "اسکندر"</w:t>
      </w:r>
      <w:r w:rsidR="00430905">
        <w:rPr>
          <w:rFonts w:ascii="Times New Roman" w:hAnsi="Times New Roman" w:cs="Times New Roman" w:hint="cs"/>
          <w:sz w:val="24"/>
          <w:szCs w:val="24"/>
          <w:rtl/>
          <w:lang w:val="en-AU" w:bidi="fa-IR"/>
        </w:rPr>
        <w:t xml:space="preserve"> </w:t>
      </w:r>
      <w:r>
        <w:rPr>
          <w:rFonts w:ascii="Times New Roman" w:hAnsi="Times New Roman" w:cs="Times New Roman" w:hint="cs"/>
          <w:sz w:val="24"/>
          <w:szCs w:val="24"/>
          <w:rtl/>
          <w:lang w:val="en-AU" w:bidi="fa-IR"/>
        </w:rPr>
        <w:t xml:space="preserve">ـ که نمادهایی از فرابینی و یاریگری قهرمان اسطوره ای اند ـ پیوسته می میرند و دیگر باره زنده می شوند. </w:t>
      </w:r>
      <w:r w:rsidR="006F53A6">
        <w:rPr>
          <w:rFonts w:ascii="Times New Roman" w:hAnsi="Times New Roman" w:cs="Times New Roman" w:hint="cs"/>
          <w:sz w:val="24"/>
          <w:szCs w:val="24"/>
          <w:rtl/>
          <w:lang w:val="en-AU" w:bidi="fa-IR"/>
        </w:rPr>
        <w:t>"</w:t>
      </w:r>
      <w:r w:rsidR="005C3D60">
        <w:rPr>
          <w:rFonts w:ascii="Times New Roman" w:hAnsi="Times New Roman" w:cs="Times New Roman" w:hint="cs"/>
          <w:sz w:val="24"/>
          <w:szCs w:val="24"/>
          <w:rtl/>
          <w:lang w:val="en-AU" w:bidi="fa-IR"/>
        </w:rPr>
        <w:t>مرد زابلی" یکبار به آسیب "مار</w:t>
      </w:r>
      <w:r w:rsidR="006F53A6">
        <w:rPr>
          <w:rFonts w:ascii="Times New Roman" w:hAnsi="Times New Roman" w:cs="Times New Roman" w:hint="cs"/>
          <w:sz w:val="24"/>
          <w:szCs w:val="24"/>
          <w:rtl/>
          <w:lang w:val="en-AU" w:bidi="fa-IR"/>
        </w:rPr>
        <w:t>" یا "اژدها" در ژرفای "کهندژ" گرفتار و تباه می شود (</w:t>
      </w:r>
      <w:r w:rsidR="005C3D60">
        <w:rPr>
          <w:rFonts w:ascii="Times New Roman" w:hAnsi="Times New Roman" w:cs="Times New Roman" w:hint="cs"/>
          <w:sz w:val="24"/>
          <w:szCs w:val="24"/>
          <w:rtl/>
          <w:lang w:val="en-AU" w:bidi="fa-IR"/>
        </w:rPr>
        <w:t>140) و ژاندارم های رژیم ستم شاهی "بهرام" را به اتهام قتل وی دستگیر کرده جسد مقتول را به سردخانه ای می نهند. با این همه، خواننده دیگر بار "مرد زابلی" را می بیند که از سردخا</w:t>
      </w:r>
      <w:r w:rsidR="00775198">
        <w:rPr>
          <w:rFonts w:ascii="Times New Roman" w:hAnsi="Times New Roman" w:cs="Times New Roman" w:hint="cs"/>
          <w:sz w:val="24"/>
          <w:szCs w:val="24"/>
          <w:rtl/>
          <w:lang w:val="en-AU" w:bidi="fa-IR"/>
        </w:rPr>
        <w:t xml:space="preserve">نه بیرون آمده راه زادگاهش را در </w:t>
      </w:r>
      <w:bookmarkStart w:id="0" w:name="_GoBack"/>
      <w:bookmarkEnd w:id="0"/>
      <w:r w:rsidR="005C3D60">
        <w:rPr>
          <w:rFonts w:ascii="Times New Roman" w:hAnsi="Times New Roman" w:cs="Times New Roman" w:hint="cs"/>
          <w:sz w:val="24"/>
          <w:szCs w:val="24"/>
          <w:rtl/>
          <w:lang w:val="en-AU" w:bidi="fa-IR"/>
        </w:rPr>
        <w:t>"زابل" پیش می گیرد (120-119).</w:t>
      </w:r>
    </w:p>
    <w:p w:rsidR="00832D1E" w:rsidRDefault="005C3D60" w:rsidP="005C3D60">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"مرد زابلی" نمادی از روان "گرشاسب یل" است که هرچ</w:t>
      </w:r>
      <w:r w:rsidR="00832D1E">
        <w:rPr>
          <w:rFonts w:ascii="Times New Roman" w:hAnsi="Times New Roman" w:cs="Times New Roman" w:hint="cs"/>
          <w:sz w:val="24"/>
          <w:szCs w:val="24"/>
          <w:rtl/>
          <w:lang w:val="en-AU" w:bidi="fa-IR"/>
        </w:rPr>
        <w:t>ند به آسیب "بوشاسپ" یا ماده دیو خواب سنگین گرفتار آمده است، دیگربار زندگی از سر می گیرد تا "ضحاک" را ـ که بنای ویرانی گذاشته ـ تباه کند:</w:t>
      </w:r>
    </w:p>
    <w:p w:rsidR="00832D1E" w:rsidRDefault="00832D1E" w:rsidP="00832D1E">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"از این رو، گرشاسپ را یکی از یاران معهود زردشت می دانند که در آخرالزمان با سوشیانت همکاری خواهد کرد </w:t>
      </w:r>
    </w:p>
    <w:p w:rsidR="00832D1E" w:rsidRDefault="00832D1E" w:rsidP="00832D1E">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lastRenderedPageBreak/>
        <w:t>" (یاحقی، 696).</w:t>
      </w:r>
    </w:p>
    <w:p w:rsidR="00354CA1" w:rsidRDefault="00832D1E" w:rsidP="0068756F">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در این رمان، نقش و وظیفه ی "گرشاسپ" را </w:t>
      </w:r>
      <w:r w:rsidR="00354CA1">
        <w:rPr>
          <w:rFonts w:ascii="Times New Roman" w:hAnsi="Times New Roman" w:cs="Times New Roman" w:hint="cs"/>
          <w:sz w:val="24"/>
          <w:szCs w:val="24"/>
          <w:rtl/>
          <w:lang w:val="en-AU" w:bidi="fa-IR"/>
        </w:rPr>
        <w:t>"بهرام" به عهده دارد و او "دیو</w:t>
      </w:r>
      <w:r>
        <w:rPr>
          <w:rFonts w:ascii="Times New Roman" w:hAnsi="Times New Roman" w:cs="Times New Roman" w:hint="cs"/>
          <w:sz w:val="24"/>
          <w:szCs w:val="24"/>
          <w:rtl/>
          <w:lang w:val="en-AU" w:bidi="fa-IR"/>
        </w:rPr>
        <w:t xml:space="preserve">" یا "ضحاک" زمان را در اعماق "کهندژ" تباه می کند و "اسکندر" ـ که یک بار در روزگار کودکی "بهرام" درگذشته است (49) ـ </w:t>
      </w:r>
      <w:r w:rsidR="00354CA1">
        <w:rPr>
          <w:rFonts w:ascii="Times New Roman" w:hAnsi="Times New Roman" w:cs="Times New Roman" w:hint="cs"/>
          <w:sz w:val="24"/>
          <w:szCs w:val="24"/>
          <w:rtl/>
          <w:lang w:val="en-AU" w:bidi="fa-IR"/>
        </w:rPr>
        <w:t xml:space="preserve">دیگربار </w:t>
      </w:r>
      <w:r>
        <w:rPr>
          <w:rFonts w:ascii="Times New Roman" w:hAnsi="Times New Roman" w:cs="Times New Roman" w:hint="cs"/>
          <w:sz w:val="24"/>
          <w:szCs w:val="24"/>
          <w:rtl/>
          <w:lang w:val="en-AU" w:bidi="fa-IR"/>
        </w:rPr>
        <w:t>بر او پدید شده، شکست "اژدها" را به "بهرام" تبریک می گوید</w:t>
      </w:r>
      <w:r w:rsidR="00354CA1">
        <w:rPr>
          <w:rFonts w:ascii="Times New Roman" w:hAnsi="Times New Roman" w:cs="Times New Roman" w:hint="cs"/>
          <w:sz w:val="24"/>
          <w:szCs w:val="24"/>
          <w:rtl/>
          <w:lang w:val="en-AU" w:bidi="fa-IR"/>
        </w:rPr>
        <w:t xml:space="preserve"> و آن را بخشی از مبارزه ای می داند که هنوز پایان نگرفته است:</w:t>
      </w:r>
    </w:p>
    <w:p w:rsidR="00354CA1" w:rsidRPr="00354CA1" w:rsidRDefault="00354CA1" w:rsidP="00354CA1">
      <w:pPr>
        <w:bidi/>
        <w:spacing w:line="360" w:lineRule="auto"/>
        <w:jc w:val="both"/>
        <w:rPr>
          <w:rFonts w:ascii="Times New Roman" w:hAnsi="Times New Roman" w:cs="Times New Roman"/>
          <w:b/>
          <w:bCs/>
          <w:sz w:val="18"/>
          <w:szCs w:val="18"/>
          <w:rtl/>
          <w:lang w:val="en-AU" w:bidi="fa-IR"/>
        </w:rPr>
      </w:pPr>
      <w:r w:rsidRPr="00354CA1">
        <w:rPr>
          <w:rFonts w:ascii="Times New Roman" w:hAnsi="Times New Roman" w:cs="Times New Roman" w:hint="cs"/>
          <w:b/>
          <w:bCs/>
          <w:sz w:val="18"/>
          <w:szCs w:val="18"/>
          <w:rtl/>
          <w:lang w:val="en-AU" w:bidi="fa-IR"/>
        </w:rPr>
        <w:t xml:space="preserve">    " تو آن دیو را زمین زدی؛ پوستش را کندی و این را در قلمرو رنج های آدمی آموخته بودی . . . نخستین نبرد برای عبور از دیوار" (135).</w:t>
      </w:r>
    </w:p>
    <w:p w:rsidR="00F244C7" w:rsidRDefault="00D62018" w:rsidP="00F244C7">
      <w:pPr>
        <w:pStyle w:val="ListParagraph"/>
        <w:numPr>
          <w:ilvl w:val="0"/>
          <w:numId w:val="1"/>
        </w:numPr>
        <w:bidi/>
        <w:spacing w:line="240" w:lineRule="auto"/>
        <w:jc w:val="both"/>
        <w:rPr>
          <w:rFonts w:ascii="Times New Roman" w:hAnsi="Times New Roman" w:cs="Times New Roman"/>
          <w:sz w:val="24"/>
          <w:szCs w:val="24"/>
          <w:lang w:val="en-AU" w:bidi="fa-IR"/>
        </w:rPr>
      </w:pPr>
      <w:r>
        <w:rPr>
          <w:rFonts w:ascii="Times New Roman" w:hAnsi="Times New Roman" w:cs="Times New Roman" w:hint="cs"/>
          <w:sz w:val="24"/>
          <w:szCs w:val="24"/>
          <w:rtl/>
          <w:lang w:val="en-AU" w:bidi="fa-IR"/>
        </w:rPr>
        <w:t xml:space="preserve"> </w:t>
      </w:r>
      <w:r>
        <w:rPr>
          <w:rFonts w:ascii="Times New Roman" w:hAnsi="Times New Roman" w:cs="Times New Roman" w:hint="cs"/>
          <w:i/>
          <w:iCs/>
          <w:sz w:val="24"/>
          <w:szCs w:val="24"/>
          <w:rtl/>
          <w:lang w:val="en-AU" w:bidi="fa-IR"/>
        </w:rPr>
        <w:t xml:space="preserve">پدید شدن پیک بر قهرمان اسطوره ای و فراخوانی به انزواجویی: </w:t>
      </w:r>
      <w:r w:rsidR="00F244C7">
        <w:rPr>
          <w:rFonts w:ascii="Times New Roman" w:hAnsi="Times New Roman" w:cs="Times New Roman" w:hint="cs"/>
          <w:sz w:val="24"/>
          <w:szCs w:val="24"/>
          <w:rtl/>
          <w:lang w:val="en-AU" w:bidi="fa-IR"/>
        </w:rPr>
        <w:t>یکی از مرا</w:t>
      </w:r>
      <w:r>
        <w:rPr>
          <w:rFonts w:ascii="Times New Roman" w:hAnsi="Times New Roman" w:cs="Times New Roman" w:hint="cs"/>
          <w:sz w:val="24"/>
          <w:szCs w:val="24"/>
          <w:rtl/>
          <w:lang w:val="en-AU" w:bidi="fa-IR"/>
        </w:rPr>
        <w:t>حل</w:t>
      </w:r>
      <w:r w:rsidR="00F244C7">
        <w:rPr>
          <w:rFonts w:ascii="Times New Roman" w:hAnsi="Times New Roman" w:cs="Times New Roman" w:hint="cs"/>
          <w:sz w:val="24"/>
          <w:szCs w:val="24"/>
          <w:rtl/>
          <w:lang w:val="en-AU" w:bidi="fa-IR"/>
        </w:rPr>
        <w:t xml:space="preserve"> گذار قهرمان در روند تکامل </w:t>
      </w:r>
    </w:p>
    <w:p w:rsidR="002E6D26" w:rsidRDefault="00F244C7" w:rsidP="002E6D26">
      <w:pPr>
        <w:bidi/>
        <w:spacing w:line="360" w:lineRule="auto"/>
        <w:jc w:val="both"/>
        <w:rPr>
          <w:rFonts w:ascii="Times New Roman" w:hAnsi="Times New Roman" w:cs="Times New Roman"/>
          <w:sz w:val="24"/>
          <w:szCs w:val="24"/>
          <w:rtl/>
          <w:lang w:val="en-AU" w:bidi="fa-IR"/>
        </w:rPr>
      </w:pPr>
      <w:r w:rsidRPr="00F244C7">
        <w:rPr>
          <w:rFonts w:ascii="Times New Roman" w:hAnsi="Times New Roman" w:cs="Times New Roman" w:hint="cs"/>
          <w:sz w:val="24"/>
          <w:szCs w:val="24"/>
          <w:rtl/>
          <w:lang w:val="en-AU" w:bidi="fa-IR"/>
        </w:rPr>
        <w:t>و رسیدن به "تمامیت روانی"</w:t>
      </w:r>
      <w:r w:rsidR="000E5CFC">
        <w:rPr>
          <w:rFonts w:ascii="Times New Roman" w:hAnsi="Times New Roman" w:cs="Times New Roman" w:hint="cs"/>
          <w:sz w:val="24"/>
          <w:szCs w:val="24"/>
          <w:rtl/>
          <w:lang w:val="en-AU" w:bidi="fa-IR"/>
        </w:rPr>
        <w:t xml:space="preserve"> وقتی است که آدمی یا حیوانی بر او پدید می شود و رهنمود می دهد و از او مصرّانه می خواهد به آنچه می گوید، عمل کند و از پیگیری مقصود دست بازندارد. "کمبل" به این پدید شونده "پیک" </w:t>
      </w:r>
      <w:r w:rsidR="000E5CFC">
        <w:rPr>
          <w:rFonts w:ascii="Times New Roman" w:hAnsi="Times New Roman" w:cs="Times New Roman" w:hint="cs"/>
          <w:sz w:val="24"/>
          <w:szCs w:val="24"/>
          <w:vertAlign w:val="superscript"/>
          <w:rtl/>
          <w:lang w:val="en-AU" w:bidi="fa-IR"/>
        </w:rPr>
        <w:t xml:space="preserve">1  </w:t>
      </w:r>
      <w:r w:rsidR="000E5CFC">
        <w:rPr>
          <w:rFonts w:ascii="Times New Roman" w:hAnsi="Times New Roman" w:cs="Times New Roman" w:hint="cs"/>
          <w:sz w:val="24"/>
          <w:szCs w:val="24"/>
          <w:rtl/>
          <w:lang w:val="en-AU" w:bidi="fa-IR"/>
        </w:rPr>
        <w:t xml:space="preserve">می گوید و با رجوعی به افسانه ی پریوار "شاهزاده ی قورباغه" در مجموعه ی "قصه ها و افسانه های برادران گریم" </w:t>
      </w:r>
      <w:r w:rsidR="000E5CFC">
        <w:rPr>
          <w:rFonts w:ascii="Times New Roman" w:hAnsi="Times New Roman" w:cs="Times New Roman" w:hint="cs"/>
          <w:sz w:val="24"/>
          <w:szCs w:val="24"/>
          <w:vertAlign w:val="superscript"/>
          <w:rtl/>
          <w:lang w:val="en-AU" w:bidi="fa-IR"/>
        </w:rPr>
        <w:t xml:space="preserve">2  </w:t>
      </w:r>
      <w:r w:rsidR="000E5CFC">
        <w:rPr>
          <w:rFonts w:ascii="Times New Roman" w:hAnsi="Times New Roman" w:cs="Times New Roman" w:hint="cs"/>
          <w:sz w:val="24"/>
          <w:szCs w:val="24"/>
          <w:rtl/>
          <w:lang w:val="en-AU" w:bidi="fa-IR"/>
        </w:rPr>
        <w:t xml:space="preserve">(ترجمه ی حسن اکبریان طبری، تهران: انتشارات هرمس، 1383) </w:t>
      </w:r>
      <w:r w:rsidR="002E6D26">
        <w:rPr>
          <w:rFonts w:ascii="Times New Roman" w:hAnsi="Times New Roman" w:cs="Times New Roman" w:hint="cs"/>
          <w:sz w:val="24"/>
          <w:szCs w:val="24"/>
          <w:rtl/>
          <w:lang w:val="en-AU" w:bidi="fa-IR"/>
        </w:rPr>
        <w:t>می کوشد نقش "پیک" را در رسیدن شاهزاده خانم به بلوغ جنسی و ازدواج و ترک خانواده ی پدری</w:t>
      </w:r>
      <w:r w:rsidR="000E5CFC">
        <w:rPr>
          <w:rFonts w:ascii="Times New Roman" w:hAnsi="Times New Roman" w:cs="Times New Roman" w:hint="cs"/>
          <w:sz w:val="24"/>
          <w:szCs w:val="24"/>
          <w:rtl/>
          <w:lang w:val="en-AU" w:bidi="fa-IR"/>
        </w:rPr>
        <w:t xml:space="preserve"> </w:t>
      </w:r>
      <w:r w:rsidR="002E6D26">
        <w:rPr>
          <w:rFonts w:ascii="Times New Roman" w:hAnsi="Times New Roman" w:cs="Times New Roman" w:hint="cs"/>
          <w:sz w:val="24"/>
          <w:szCs w:val="24"/>
          <w:rtl/>
          <w:lang w:val="en-AU" w:bidi="fa-IR"/>
        </w:rPr>
        <w:t>برای خواننده روشن کند:</w:t>
      </w:r>
    </w:p>
    <w:p w:rsidR="002E6D26" w:rsidRDefault="002E6D26" w:rsidP="0068756F">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 در همین افسانه ی پریان، غیب شدن توپ اولین نشانه است که مشخص می کند قرار است برای شاهزاده خانم، اتفاقی بیفتد. دومین نشانه، قورباغه است و سومین نشانه، قولی است که شاهزاده خانم از سر عجله به قورباغه می دهد. قورباغه . . . نمادی مقدماتی از نیروهایی است که وارد بازی خواهند شد و می توان آن را "پیک" نامید و بحرانی که با حضور او به وجود می آید، مرحله ای است که آن را "دعوت به آغاز سفر" می نامیم. ندای پیک ممکن است مثل این داستان، ما را به زندگی بخواند یا در مرحله ی بعدی زندگی، به سوی مرگ دعوت کند ولی در هر حال، این ندا ممکن است انسان را به پذیرش تعهدی بزرگ و تاریخی بخواند یا ممکن است نشانگر طلوع تفکری مذهبی باشد؛ چنان که اهل تصوف بیان می کنند. این ندا، نشانگر "بیداری خویشتن" </w:t>
      </w:r>
      <w:r>
        <w:rPr>
          <w:rFonts w:ascii="Times New Roman" w:hAnsi="Times New Roman" w:cs="Times New Roman" w:hint="cs"/>
          <w:sz w:val="24"/>
          <w:szCs w:val="24"/>
          <w:vertAlign w:val="superscript"/>
          <w:rtl/>
          <w:lang w:val="en-AU" w:bidi="fa-IR"/>
        </w:rPr>
        <w:t xml:space="preserve">3  </w:t>
      </w:r>
      <w:r>
        <w:rPr>
          <w:rFonts w:ascii="Times New Roman" w:hAnsi="Times New Roman" w:cs="Times New Roman" w:hint="cs"/>
          <w:sz w:val="24"/>
          <w:szCs w:val="24"/>
          <w:rtl/>
          <w:lang w:val="en-AU" w:bidi="fa-IR"/>
        </w:rPr>
        <w:t xml:space="preserve">است . . . با به صدا درآمدن این ندا، همیشه پرده ها کنار می رود و راز یک دگرگونی، یک آیین یا لحظه ی گذار روح، آشکار می شود؛ رازی که پس از اتمام آن، فرد می میرد و دوباره زنده می شود " (کمپبل، 61-60). </w:t>
      </w:r>
    </w:p>
    <w:p w:rsidR="00F257E8" w:rsidRDefault="004A4D44" w:rsidP="002E6D26">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"پیک" معمولاً موجودی جذاب و خوش منظر نیست؛ حتی می تواند تا اندازه ای هم کریه و بدمنظر باشد اما آنچه اهمیت دارد، هیأت ظاهری او نیست؛ بلکه پیامی </w:t>
      </w:r>
      <w:r w:rsidR="0068756F">
        <w:rPr>
          <w:rFonts w:ascii="Times New Roman" w:hAnsi="Times New Roman" w:cs="Times New Roman" w:hint="cs"/>
          <w:sz w:val="24"/>
          <w:szCs w:val="24"/>
          <w:rtl/>
          <w:lang w:val="en-AU" w:bidi="fa-IR"/>
        </w:rPr>
        <w:t xml:space="preserve">است </w:t>
      </w:r>
      <w:r>
        <w:rPr>
          <w:rFonts w:ascii="Times New Roman" w:hAnsi="Times New Roman" w:cs="Times New Roman" w:hint="cs"/>
          <w:sz w:val="24"/>
          <w:szCs w:val="24"/>
          <w:rtl/>
          <w:lang w:val="en-AU" w:bidi="fa-IR"/>
        </w:rPr>
        <w:t xml:space="preserve">که می گزارد و می گذرد. قهرمان اسطوره ای باید این پیام را جدّی بگیرد و دقیقاً به آن عمل کند. قورباغه ی زشتی که بر شاهزاده خانم پدید می شود و کراهت او را برمی انگیزد، همان "شاهزاده" ای است که با شاهزاده خانم ازدواج خواهد کرد. "پیک" ی که بر "بهرام" ظاهر می شود، یک درجه دار ارتشی است </w:t>
      </w:r>
      <w:r w:rsidR="00F257E8">
        <w:rPr>
          <w:rFonts w:ascii="Times New Roman" w:hAnsi="Times New Roman" w:cs="Times New Roman" w:hint="cs"/>
          <w:sz w:val="24"/>
          <w:szCs w:val="24"/>
          <w:rtl/>
          <w:lang w:val="en-AU" w:bidi="fa-IR"/>
        </w:rPr>
        <w:t>اما هیأتی چون پیران فرزانه و اولیاء الله دارد؛ ظاهری متناقض و معماگونه که تنها "پیک" می تواند داشته باشد:</w:t>
      </w:r>
    </w:p>
    <w:p w:rsidR="00DE1891" w:rsidRPr="00DE1891" w:rsidRDefault="00F257E8" w:rsidP="0068756F">
      <w:pPr>
        <w:bidi/>
        <w:spacing w:line="360" w:lineRule="auto"/>
        <w:jc w:val="both"/>
        <w:rPr>
          <w:rFonts w:ascii="Times New Roman" w:hAnsi="Times New Roman" w:cs="Times New Roman"/>
          <w:b/>
          <w:bCs/>
          <w:sz w:val="18"/>
          <w:szCs w:val="18"/>
          <w:rtl/>
          <w:lang w:val="en-AU" w:bidi="fa-IR"/>
        </w:rPr>
      </w:pPr>
      <w:r>
        <w:rPr>
          <w:rFonts w:ascii="Times New Roman" w:hAnsi="Times New Roman" w:cs="Times New Roman" w:hint="cs"/>
          <w:sz w:val="24"/>
          <w:szCs w:val="24"/>
          <w:rtl/>
          <w:lang w:val="en-AU" w:bidi="fa-IR"/>
        </w:rPr>
        <w:t xml:space="preserve">    </w:t>
      </w:r>
      <w:r w:rsidRPr="00DE1891">
        <w:rPr>
          <w:rFonts w:ascii="Times New Roman" w:hAnsi="Times New Roman" w:cs="Times New Roman" w:hint="cs"/>
          <w:b/>
          <w:bCs/>
          <w:sz w:val="18"/>
          <w:szCs w:val="18"/>
          <w:rtl/>
          <w:lang w:val="en-AU" w:bidi="fa-IR"/>
        </w:rPr>
        <w:t>" سری مثل سرِ کلاغ داشت و چوبدست باریک سرکجی چون علامت سؤال در دست. راه رفتنش به راه رفتن کوری می مانست که شخصی نامرئی دستش را گرفته و می بَرَد. . . چون مقابل او</w:t>
      </w:r>
      <w:r w:rsidR="0068756F">
        <w:rPr>
          <w:rFonts w:ascii="Times New Roman" w:hAnsi="Times New Roman" w:cs="Times New Roman" w:hint="cs"/>
          <w:b/>
          <w:bCs/>
          <w:sz w:val="18"/>
          <w:szCs w:val="18"/>
          <w:rtl/>
          <w:lang w:val="en-AU" w:bidi="fa-IR"/>
        </w:rPr>
        <w:t xml:space="preserve"> رسید، چهره ی کلاغی اش را چرخاند</w:t>
      </w:r>
      <w:r w:rsidRPr="00DE1891">
        <w:rPr>
          <w:rFonts w:ascii="Times New Roman" w:hAnsi="Times New Roman" w:cs="Times New Roman" w:hint="cs"/>
          <w:b/>
          <w:bCs/>
          <w:sz w:val="18"/>
          <w:szCs w:val="18"/>
          <w:rtl/>
          <w:lang w:val="en-AU" w:bidi="fa-IR"/>
        </w:rPr>
        <w:t xml:space="preserve"> و دنباله ی کلامش را به لهجه ای روستایی و آشنا خطاب به وی ادامه داد: " طوری زورمند شوید که گاو نر سفید را به زمین بزنید. طوری مطیع که با یک فرمان، سرش را قطع کنید</w:t>
      </w:r>
      <w:r w:rsidR="0068756F">
        <w:rPr>
          <w:rFonts w:ascii="Times New Roman" w:hAnsi="Times New Roman" w:cs="Times New Roman" w:hint="cs"/>
          <w:b/>
          <w:bCs/>
          <w:sz w:val="18"/>
          <w:szCs w:val="18"/>
          <w:rtl/>
          <w:lang w:val="en-AU" w:bidi="fa-IR"/>
        </w:rPr>
        <w:t>؛</w:t>
      </w:r>
      <w:r w:rsidRPr="00DE1891">
        <w:rPr>
          <w:rFonts w:ascii="Times New Roman" w:hAnsi="Times New Roman" w:cs="Times New Roman" w:hint="cs"/>
          <w:b/>
          <w:bCs/>
          <w:sz w:val="18"/>
          <w:szCs w:val="18"/>
          <w:rtl/>
          <w:lang w:val="en-AU" w:bidi="fa-IR"/>
        </w:rPr>
        <w:t xml:space="preserve"> طوری باشرف که اگر چهل روز گرسنه باشید، لب به </w:t>
      </w:r>
      <w:r w:rsidR="00DE1891" w:rsidRPr="00DE1891">
        <w:rPr>
          <w:rFonts w:ascii="Times New Roman" w:hAnsi="Times New Roman" w:cs="Times New Roman" w:hint="cs"/>
          <w:b/>
          <w:bCs/>
          <w:sz w:val="18"/>
          <w:szCs w:val="18"/>
          <w:rtl/>
          <w:lang w:val="en-AU" w:bidi="fa-IR"/>
        </w:rPr>
        <w:t xml:space="preserve">گوشتش نزنید. به همین شش ماه، سربازی می شوید که با دل و جان بر ضد دشمنان داخلی و خارجی </w:t>
      </w:r>
      <w:r w:rsidR="0068756F">
        <w:rPr>
          <w:rFonts w:ascii="Times New Roman" w:hAnsi="Times New Roman" w:cs="Times New Roman" w:hint="cs"/>
          <w:b/>
          <w:bCs/>
          <w:sz w:val="18"/>
          <w:szCs w:val="18"/>
          <w:rtl/>
          <w:lang w:val="en-AU" w:bidi="fa-IR"/>
        </w:rPr>
        <w:t>ـ هر لحظه که لازم بود ـ</w:t>
      </w:r>
      <w:r w:rsidR="00DE1891" w:rsidRPr="00DE1891">
        <w:rPr>
          <w:rFonts w:ascii="Times New Roman" w:hAnsi="Times New Roman" w:cs="Times New Roman" w:hint="cs"/>
          <w:b/>
          <w:bCs/>
          <w:sz w:val="18"/>
          <w:szCs w:val="18"/>
          <w:rtl/>
          <w:lang w:val="en-AU" w:bidi="fa-IR"/>
        </w:rPr>
        <w:t xml:space="preserve"> پیکار کنید."  </w:t>
      </w:r>
    </w:p>
    <w:p w:rsidR="00B749F0" w:rsidRDefault="00DE1891" w:rsidP="00DE1891">
      <w:pPr>
        <w:bidi/>
        <w:spacing w:line="360" w:lineRule="auto"/>
        <w:jc w:val="both"/>
        <w:rPr>
          <w:rFonts w:ascii="Times New Roman" w:hAnsi="Times New Roman" w:cs="Times New Roman"/>
          <w:b/>
          <w:bCs/>
          <w:sz w:val="18"/>
          <w:szCs w:val="18"/>
          <w:rtl/>
          <w:lang w:val="en-AU" w:bidi="fa-IR"/>
        </w:rPr>
      </w:pPr>
      <w:r w:rsidRPr="00DE1891">
        <w:rPr>
          <w:rFonts w:ascii="Times New Roman" w:hAnsi="Times New Roman" w:cs="Times New Roman" w:hint="cs"/>
          <w:b/>
          <w:bCs/>
          <w:sz w:val="18"/>
          <w:szCs w:val="18"/>
          <w:rtl/>
          <w:lang w:val="en-AU" w:bidi="fa-IR"/>
        </w:rPr>
        <w:t xml:space="preserve">   " چون فردای همان روز آن ها را سوار کامیون های نظامی به پادگانی در دل جنگل های مازندران بردند، دیگر هرگز آن درجه دار سرکلاغی را ندید، گرچه </w:t>
      </w:r>
    </w:p>
    <w:p w:rsidR="00B749F0" w:rsidRPr="00B749F0" w:rsidRDefault="00B749F0" w:rsidP="00B749F0">
      <w:pPr>
        <w:pBdr>
          <w:top w:val="single" w:sz="4" w:space="1" w:color="auto"/>
        </w:pBdr>
        <w:bidi/>
        <w:spacing w:line="360" w:lineRule="auto"/>
        <w:jc w:val="right"/>
        <w:rPr>
          <w:rFonts w:ascii="Times New Roman" w:hAnsi="Times New Roman" w:cs="Times New Roman"/>
          <w:sz w:val="24"/>
          <w:szCs w:val="24"/>
          <w:rtl/>
          <w:lang w:val="en-AU" w:bidi="fa-IR"/>
        </w:rPr>
      </w:pPr>
      <w:r>
        <w:rPr>
          <w:rFonts w:ascii="Times New Roman" w:hAnsi="Times New Roman" w:cs="Times New Roman"/>
          <w:sz w:val="18"/>
          <w:szCs w:val="18"/>
          <w:lang w:val="en-AU" w:bidi="fa-IR"/>
        </w:rPr>
        <w:t xml:space="preserve">1. Herald               2. </w:t>
      </w:r>
      <w:r>
        <w:rPr>
          <w:rFonts w:ascii="Times New Roman" w:hAnsi="Times New Roman" w:cs="Times New Roman"/>
          <w:i/>
          <w:iCs/>
          <w:sz w:val="18"/>
          <w:szCs w:val="18"/>
          <w:lang w:val="en-AU" w:bidi="fa-IR"/>
        </w:rPr>
        <w:t xml:space="preserve">The Complete Brothers Grimm Fairy Tales              </w:t>
      </w:r>
      <w:r>
        <w:rPr>
          <w:rFonts w:ascii="Times New Roman" w:hAnsi="Times New Roman" w:cs="Times New Roman"/>
          <w:sz w:val="18"/>
          <w:szCs w:val="18"/>
          <w:lang w:val="en-AU" w:bidi="fa-IR"/>
        </w:rPr>
        <w:t>3. The awaking of the self</w:t>
      </w:r>
      <w:r w:rsidRPr="00F244C7">
        <w:rPr>
          <w:rFonts w:ascii="Times New Roman" w:hAnsi="Times New Roman" w:cs="Times New Roman" w:hint="cs"/>
          <w:sz w:val="24"/>
          <w:szCs w:val="24"/>
          <w:rtl/>
          <w:lang w:val="en-AU" w:bidi="fa-IR"/>
        </w:rPr>
        <w:t xml:space="preserve"> </w:t>
      </w:r>
    </w:p>
    <w:p w:rsidR="00DE1891" w:rsidRPr="00DE1891" w:rsidRDefault="00DE1891" w:rsidP="007359AF">
      <w:pPr>
        <w:bidi/>
        <w:spacing w:line="360" w:lineRule="auto"/>
        <w:jc w:val="both"/>
        <w:rPr>
          <w:rFonts w:ascii="Times New Roman" w:hAnsi="Times New Roman" w:cs="Times New Roman"/>
          <w:b/>
          <w:bCs/>
          <w:sz w:val="18"/>
          <w:szCs w:val="18"/>
          <w:rtl/>
          <w:lang w:val="en-AU" w:bidi="fa-IR"/>
        </w:rPr>
      </w:pPr>
      <w:r w:rsidRPr="00DE1891">
        <w:rPr>
          <w:rFonts w:ascii="Times New Roman" w:hAnsi="Times New Roman" w:cs="Times New Roman" w:hint="cs"/>
          <w:b/>
          <w:bCs/>
          <w:sz w:val="18"/>
          <w:szCs w:val="18"/>
          <w:rtl/>
          <w:lang w:val="en-AU" w:bidi="fa-IR"/>
        </w:rPr>
        <w:lastRenderedPageBreak/>
        <w:t>تمام شش ماهی را که در پادگان به سر می برد، همواره صدایش را شنید: هر بار که برای استحمام جامه از تن به درآورد، هر بار که چراغی میان بخارات</w:t>
      </w:r>
      <w:r w:rsidR="007359AF">
        <w:rPr>
          <w:rFonts w:ascii="Times New Roman" w:hAnsi="Times New Roman" w:cs="Times New Roman" w:hint="cs"/>
          <w:b/>
          <w:bCs/>
          <w:sz w:val="18"/>
          <w:szCs w:val="18"/>
          <w:rtl/>
          <w:lang w:val="en-AU" w:bidi="fa-IR"/>
        </w:rPr>
        <w:t xml:space="preserve"> </w:t>
      </w:r>
      <w:r w:rsidRPr="00DE1891">
        <w:rPr>
          <w:rFonts w:ascii="Times New Roman" w:hAnsi="Times New Roman" w:cs="Times New Roman" w:hint="cs"/>
          <w:b/>
          <w:bCs/>
          <w:sz w:val="18"/>
          <w:szCs w:val="18"/>
          <w:rtl/>
          <w:lang w:val="en-AU" w:bidi="fa-IR"/>
        </w:rPr>
        <w:t>انباشته از وراجی فضای حمّام را از سایه های عجب چون خیمه ی سایه بازی ساخت و هر بار که تنها، برهنه و در انتظار، به آتش فشانی خاموش می مانست " (101-100).</w:t>
      </w:r>
    </w:p>
    <w:p w:rsidR="00F77A49" w:rsidRDefault="00F77A49" w:rsidP="00F257E8">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"بهرام" از همان روز که همسر پدر را از خود راند و پدر به نشانه ی خشم و رسوایی خانه را به آتش کشید، از خانواده دور شد. دور شدن از خانواده و روستا و شهر و کشور، نخستین گام در گذار قهرمان اسطوره ای برای دست یابی به استقلال، فردیت و قبول ریاضت برای رسیدن به اهداف والای اجتماعی مانند تشکیل خانواده ی نو، استقلال اقتصادی و قبول نقش اجتماعی است. به باور "کمبل" اولین شرط تکامل روانی آدمی، بریدن وابستگی به محیط خانه و اعضای آن است. او برای توضیح این نقطه ی عطف در حیات روانی قهرمان، به یکی از مناسک بومیان "استرالیا" استناد می ورزد که مطابق آن، پسر را برای "ختنه" کردن از "خانواده" و "قبیله" دور می کنند تا پیوند او را با "جامعه" استوارکنند و وابستگی او را به پدر و مادر، کاهش دهند:</w:t>
      </w:r>
    </w:p>
    <w:p w:rsidR="00CF3BF5" w:rsidRDefault="00F77A49" w:rsidP="00F77A49">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 یکی از اصلی ترین اَشکال آزمون های "تشرّف" </w:t>
      </w:r>
      <w:r>
        <w:rPr>
          <w:rFonts w:ascii="Times New Roman" w:hAnsi="Times New Roman" w:cs="Times New Roman" w:hint="cs"/>
          <w:sz w:val="24"/>
          <w:szCs w:val="24"/>
          <w:vertAlign w:val="superscript"/>
          <w:rtl/>
          <w:lang w:val="en-AU" w:bidi="fa-IR"/>
        </w:rPr>
        <w:t xml:space="preserve">1  </w:t>
      </w:r>
      <w:r w:rsidR="00CF3BF5">
        <w:rPr>
          <w:rFonts w:ascii="Times New Roman" w:hAnsi="Times New Roman" w:cs="Times New Roman" w:hint="cs"/>
          <w:sz w:val="24"/>
          <w:szCs w:val="24"/>
          <w:rtl/>
          <w:lang w:val="en-AU" w:bidi="fa-IR"/>
        </w:rPr>
        <w:t>آیی</w:t>
      </w:r>
      <w:r>
        <w:rPr>
          <w:rFonts w:ascii="Times New Roman" w:hAnsi="Times New Roman" w:cs="Times New Roman" w:hint="cs"/>
          <w:sz w:val="24"/>
          <w:szCs w:val="24"/>
          <w:rtl/>
          <w:lang w:val="en-AU" w:bidi="fa-IR"/>
        </w:rPr>
        <w:t>ن های مربوط به ختنه است که طی آن</w:t>
      </w:r>
      <w:r w:rsidR="00CF3BF5">
        <w:rPr>
          <w:rFonts w:ascii="Times New Roman" w:hAnsi="Times New Roman" w:cs="Times New Roman" w:hint="cs"/>
          <w:sz w:val="24"/>
          <w:szCs w:val="24"/>
          <w:rtl/>
          <w:lang w:val="en-AU" w:bidi="fa-IR"/>
        </w:rPr>
        <w:t xml:space="preserve"> یک پسر به بلوغ رسیده، از مادر جدا می شود و رسماً به جامعه و فرهنگ مردانه می پیوندد. . . عملکرد اصلی اسطوره ها و آیین ها، به وجود آوردن سمبول هایی بوده که روح انسان با کمک آن ها بتواند به جلو حرکت کند و بر توهمات دایمی بشر ـ که می خواهند او را در همان حالت حفظ کنند ـ فایق آید " (کمپبل، 22).</w:t>
      </w:r>
    </w:p>
    <w:p w:rsidR="007045D3" w:rsidRDefault="007045D3" w:rsidP="00CF3BF5">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طی دوره ی شش ماهه ی سربازی و آنچه از جنس محرومیت، نداشتن آزادی فردی، وابستگی خانوادگی و تن آسانی شمرده می شود، به "بهرام" فرصت می دهد تا خود را از هر گونه وابستگی و تعلق خاطر به خانه و خانواده و شهر رها کند و با قبول گونه ای "ریاضت" بر توانایی های تنی و روانی خود بیفزاید. نویسنده به اهمیت این مرحله ی گذار قهرمان، نیک آگاه است:</w:t>
      </w:r>
    </w:p>
    <w:p w:rsidR="00FB06F9" w:rsidRPr="00FD2435" w:rsidRDefault="007045D3" w:rsidP="0068756F">
      <w:pPr>
        <w:bidi/>
        <w:spacing w:line="360" w:lineRule="auto"/>
        <w:jc w:val="both"/>
        <w:rPr>
          <w:rFonts w:ascii="Times New Roman" w:hAnsi="Times New Roman" w:cs="Times New Roman"/>
          <w:b/>
          <w:bCs/>
          <w:sz w:val="18"/>
          <w:szCs w:val="18"/>
          <w:rtl/>
          <w:lang w:val="en-AU" w:bidi="fa-IR"/>
        </w:rPr>
      </w:pPr>
      <w:r>
        <w:rPr>
          <w:rFonts w:ascii="Times New Roman" w:hAnsi="Times New Roman" w:cs="Times New Roman" w:hint="cs"/>
          <w:sz w:val="24"/>
          <w:szCs w:val="24"/>
          <w:rtl/>
          <w:lang w:val="en-AU" w:bidi="fa-IR"/>
        </w:rPr>
        <w:t xml:space="preserve">    </w:t>
      </w:r>
      <w:r w:rsidRPr="00FD2435">
        <w:rPr>
          <w:rFonts w:ascii="Times New Roman" w:hAnsi="Times New Roman" w:cs="Times New Roman" w:hint="cs"/>
          <w:b/>
          <w:bCs/>
          <w:sz w:val="18"/>
          <w:szCs w:val="18"/>
          <w:rtl/>
          <w:lang w:val="en-AU" w:bidi="fa-IR"/>
        </w:rPr>
        <w:t xml:space="preserve">" چون سربازان در تمرین های روزمرّه شان </w:t>
      </w:r>
      <w:r w:rsidR="00FB06F9" w:rsidRPr="00FD2435">
        <w:rPr>
          <w:rFonts w:ascii="Times New Roman" w:hAnsi="Times New Roman" w:cs="Times New Roman" w:hint="cs"/>
          <w:b/>
          <w:bCs/>
          <w:sz w:val="18"/>
          <w:szCs w:val="18"/>
          <w:rtl/>
          <w:lang w:val="en-AU" w:bidi="fa-IR"/>
        </w:rPr>
        <w:t>می کوشیدند از صخره ای یا سینه کش شیبی تند بالا بخزند، می سریدند و درمی غلتیدند و هر بار که برمی خاستند، بایست تمام نیروی پنهان اراده و پیکرشان را به کار گیرند تا بر این سُرندگی لجوج چیره شوند. در بیشه که می دویدند، بسا چون حیوان به دام عَشَقه های پیچیده بر درختان می افتادند و ناگزیر بودند به نیروی بازو و راه جست های هوش، از این تله ها بگریزند. غروب ها هنگامی که شیپور شامگاه برمی خاست، می بایست راه بازگشت به پادگان را به کمک مسیر بادها و هیاهوی خفیف سربازخانه، بیابند. این همه ان ها را چون قوچ</w:t>
      </w:r>
      <w:r w:rsidR="0068756F">
        <w:rPr>
          <w:rFonts w:ascii="Times New Roman" w:hAnsi="Times New Roman" w:cs="Times New Roman" w:hint="cs"/>
          <w:b/>
          <w:bCs/>
          <w:sz w:val="18"/>
          <w:szCs w:val="18"/>
          <w:rtl/>
          <w:lang w:val="en-AU" w:bidi="fa-IR"/>
        </w:rPr>
        <w:t xml:space="preserve"> </w:t>
      </w:r>
      <w:r w:rsidR="00FB06F9" w:rsidRPr="00FD2435">
        <w:rPr>
          <w:rFonts w:ascii="Times New Roman" w:hAnsi="Times New Roman" w:cs="Times New Roman" w:hint="cs"/>
          <w:b/>
          <w:bCs/>
          <w:sz w:val="18"/>
          <w:szCs w:val="18"/>
          <w:rtl/>
          <w:lang w:val="en-AU" w:bidi="fa-IR"/>
        </w:rPr>
        <w:t xml:space="preserve">کوهی، آشنا به راه های سخت، چون عقاب، تیربین و چون بزِ صخره ها، چابک و چون گراز، قوی بار می آورد. روزهای دیگر در سربازخانه می ماندند و فنون نبرد می آموختند؛ جنگ های تن به تن و انواع ورزش های رزمی مربوط به آن. </w:t>
      </w:r>
    </w:p>
    <w:p w:rsidR="00FD2435" w:rsidRPr="00FD2435" w:rsidRDefault="00FB06F9" w:rsidP="00FB06F9">
      <w:pPr>
        <w:bidi/>
        <w:spacing w:line="360" w:lineRule="auto"/>
        <w:jc w:val="both"/>
        <w:rPr>
          <w:rFonts w:ascii="Times New Roman" w:hAnsi="Times New Roman" w:cs="Times New Roman"/>
          <w:b/>
          <w:bCs/>
          <w:sz w:val="18"/>
          <w:szCs w:val="18"/>
          <w:rtl/>
          <w:lang w:val="en-AU" w:bidi="fa-IR"/>
        </w:rPr>
      </w:pPr>
      <w:r w:rsidRPr="00FD2435">
        <w:rPr>
          <w:rFonts w:ascii="Times New Roman" w:hAnsi="Times New Roman" w:cs="Times New Roman" w:hint="cs"/>
          <w:b/>
          <w:bCs/>
          <w:sz w:val="18"/>
          <w:szCs w:val="18"/>
          <w:rtl/>
          <w:lang w:val="en-AU" w:bidi="fa-IR"/>
        </w:rPr>
        <w:t xml:space="preserve">    کم کم عضلات نازک جوانک، اشک</w:t>
      </w:r>
      <w:r w:rsidR="009466E0" w:rsidRPr="00FD2435">
        <w:rPr>
          <w:rFonts w:ascii="Times New Roman" w:hAnsi="Times New Roman" w:cs="Times New Roman" w:hint="cs"/>
          <w:b/>
          <w:bCs/>
          <w:sz w:val="18"/>
          <w:szCs w:val="18"/>
          <w:rtl/>
          <w:lang w:val="en-AU" w:bidi="fa-IR"/>
        </w:rPr>
        <w:t>ال جلیل گرفت: شانه ها پهن تر شد . . . پاها چندان</w:t>
      </w:r>
      <w:r w:rsidR="00FD2435" w:rsidRPr="00FD2435">
        <w:rPr>
          <w:rFonts w:ascii="Times New Roman" w:hAnsi="Times New Roman" w:cs="Times New Roman" w:hint="cs"/>
          <w:b/>
          <w:bCs/>
          <w:sz w:val="18"/>
          <w:szCs w:val="18"/>
          <w:rtl/>
          <w:lang w:val="en-AU" w:bidi="fa-IR"/>
        </w:rPr>
        <w:t xml:space="preserve"> بر زمین محکم شد که قویترین بادهای قاره ای تکانش ندهد و میانی ان چنان باریک یافت که بتواند به چرخشی سریع، خود را از اصابت ده ها تیر محفوظ بدارد. موهای دوباره روییده و همواره کمی ژولیده، شوکتی به سرش داده بود که چون گام های نرم برزمین می نهاد، می پنداشتند شیری است در رفتار " (101).</w:t>
      </w:r>
    </w:p>
    <w:p w:rsidR="007045D3" w:rsidRPr="00FD2435" w:rsidRDefault="005D1F70" w:rsidP="00FD2435">
      <w:pPr>
        <w:bidi/>
        <w:spacing w:line="360" w:lineRule="auto"/>
        <w:jc w:val="both"/>
        <w:rPr>
          <w:rFonts w:ascii="Times New Roman" w:hAnsi="Times New Roman" w:cs="Times New Roman"/>
          <w:b/>
          <w:bCs/>
          <w:sz w:val="18"/>
          <w:szCs w:val="18"/>
          <w:rtl/>
          <w:lang w:val="en-AU" w:bidi="fa-IR"/>
        </w:rPr>
      </w:pPr>
      <w:r>
        <w:rPr>
          <w:rFonts w:ascii="Times New Roman" w:hAnsi="Times New Roman" w:cs="Times New Roman" w:hint="cs"/>
          <w:b/>
          <w:bCs/>
          <w:sz w:val="18"/>
          <w:szCs w:val="18"/>
          <w:rtl/>
          <w:lang w:val="en-AU" w:bidi="fa-IR"/>
        </w:rPr>
        <w:t xml:space="preserve">     </w:t>
      </w:r>
      <w:r>
        <w:rPr>
          <w:rFonts w:ascii="Times New Roman" w:hAnsi="Times New Roman" w:cs="Times New Roman" w:hint="cs"/>
          <w:sz w:val="24"/>
          <w:szCs w:val="24"/>
          <w:rtl/>
          <w:lang w:val="en-AU" w:bidi="fa-IR"/>
        </w:rPr>
        <w:t xml:space="preserve">او پس از طی دوره ی شش ماهه ی آموزشی، می خواهد به عنوان سپاهی دانش، در روستای "کهندژ" </w:t>
      </w:r>
      <w:r w:rsidR="009C1A8A">
        <w:rPr>
          <w:rFonts w:ascii="Times New Roman" w:hAnsi="Times New Roman" w:cs="Times New Roman" w:hint="cs"/>
          <w:sz w:val="24"/>
          <w:szCs w:val="24"/>
          <w:rtl/>
          <w:lang w:val="en-AU" w:bidi="fa-IR"/>
        </w:rPr>
        <w:t xml:space="preserve">و </w:t>
      </w:r>
      <w:r>
        <w:rPr>
          <w:rFonts w:ascii="Times New Roman" w:hAnsi="Times New Roman" w:cs="Times New Roman" w:hint="cs"/>
          <w:sz w:val="24"/>
          <w:szCs w:val="24"/>
          <w:rtl/>
          <w:lang w:val="en-AU" w:bidi="fa-IR"/>
        </w:rPr>
        <w:t xml:space="preserve">به عنوان آموزگار فرزندان روستایی را به زیور سواد بیاراید که همین تصمیم و اندیشه، خود یکی دیگر از مراحل گذار قهرمان به تکامل روانی و احراز منزلت اجتماعی او است. کسب توانایی های رزمی نه تنها به قهرمان کمک می کند تا خود را برای نبرد تن به تن با "دیو" </w:t>
      </w:r>
      <w:r w:rsidR="00AA1F20">
        <w:rPr>
          <w:rFonts w:ascii="Times New Roman" w:hAnsi="Times New Roman" w:cs="Times New Roman" w:hint="cs"/>
          <w:sz w:val="24"/>
          <w:szCs w:val="24"/>
          <w:rtl/>
          <w:lang w:val="en-AU" w:bidi="fa-IR"/>
        </w:rPr>
        <w:t xml:space="preserve">خودکامگی و ارتجاع آماده سازد، بلکه </w:t>
      </w:r>
      <w:r>
        <w:rPr>
          <w:rFonts w:ascii="Times New Roman" w:hAnsi="Times New Roman" w:cs="Times New Roman" w:hint="cs"/>
          <w:sz w:val="24"/>
          <w:szCs w:val="24"/>
          <w:rtl/>
          <w:lang w:val="en-AU" w:bidi="fa-IR"/>
        </w:rPr>
        <w:t>رفتار</w:t>
      </w:r>
      <w:r w:rsidR="00AA1F20">
        <w:rPr>
          <w:rFonts w:ascii="Times New Roman" w:hAnsi="Times New Roman" w:cs="Times New Roman" w:hint="cs"/>
          <w:sz w:val="24"/>
          <w:szCs w:val="24"/>
          <w:rtl/>
          <w:lang w:val="en-AU" w:bidi="fa-IR"/>
        </w:rPr>
        <w:t xml:space="preserve"> سنجیده ی</w:t>
      </w:r>
      <w:r>
        <w:rPr>
          <w:rFonts w:ascii="Times New Roman" w:hAnsi="Times New Roman" w:cs="Times New Roman" w:hint="cs"/>
          <w:sz w:val="24"/>
          <w:szCs w:val="24"/>
          <w:rtl/>
          <w:lang w:val="en-AU" w:bidi="fa-IR"/>
        </w:rPr>
        <w:t xml:space="preserve"> او با "کدخ</w:t>
      </w:r>
      <w:r w:rsidR="00AA1F20">
        <w:rPr>
          <w:rFonts w:ascii="Times New Roman" w:hAnsi="Times New Roman" w:cs="Times New Roman" w:hint="cs"/>
          <w:sz w:val="24"/>
          <w:szCs w:val="24"/>
          <w:rtl/>
          <w:lang w:val="en-AU" w:bidi="fa-IR"/>
        </w:rPr>
        <w:t>دا" ی این روستا و جمال و کمالش</w:t>
      </w:r>
      <w:r>
        <w:rPr>
          <w:rFonts w:ascii="Times New Roman" w:hAnsi="Times New Roman" w:cs="Times New Roman" w:hint="cs"/>
          <w:sz w:val="24"/>
          <w:szCs w:val="24"/>
          <w:rtl/>
          <w:lang w:val="en-AU" w:bidi="fa-IR"/>
        </w:rPr>
        <w:t>، بر مردم "کهندژ" خوش می افتد و قهرمان ما به محبوبیت می رسد:</w:t>
      </w:r>
      <w:r w:rsidR="00FD2435" w:rsidRPr="00FD2435">
        <w:rPr>
          <w:rFonts w:ascii="Times New Roman" w:hAnsi="Times New Roman" w:cs="Times New Roman" w:hint="cs"/>
          <w:b/>
          <w:bCs/>
          <w:sz w:val="18"/>
          <w:szCs w:val="18"/>
          <w:rtl/>
          <w:lang w:val="en-AU" w:bidi="fa-IR"/>
        </w:rPr>
        <w:t xml:space="preserve">    </w:t>
      </w:r>
      <w:r w:rsidR="009466E0" w:rsidRPr="00FD2435">
        <w:rPr>
          <w:rFonts w:ascii="Times New Roman" w:hAnsi="Times New Roman" w:cs="Times New Roman" w:hint="cs"/>
          <w:b/>
          <w:bCs/>
          <w:sz w:val="18"/>
          <w:szCs w:val="18"/>
          <w:rtl/>
          <w:lang w:val="en-AU" w:bidi="fa-IR"/>
        </w:rPr>
        <w:t xml:space="preserve"> </w:t>
      </w:r>
      <w:r w:rsidR="007045D3" w:rsidRPr="00FD2435">
        <w:rPr>
          <w:rFonts w:ascii="Times New Roman" w:hAnsi="Times New Roman" w:cs="Times New Roman" w:hint="cs"/>
          <w:b/>
          <w:bCs/>
          <w:sz w:val="18"/>
          <w:szCs w:val="18"/>
          <w:rtl/>
          <w:lang w:val="en-AU" w:bidi="fa-IR"/>
        </w:rPr>
        <w:t xml:space="preserve">  </w:t>
      </w:r>
    </w:p>
    <w:p w:rsidR="00AA1F20" w:rsidRDefault="009C1A8A" w:rsidP="007045D3">
      <w:pPr>
        <w:bidi/>
        <w:spacing w:line="360" w:lineRule="auto"/>
        <w:jc w:val="both"/>
        <w:rPr>
          <w:rFonts w:ascii="Times New Roman" w:hAnsi="Times New Roman" w:cs="Times New Roman"/>
          <w:b/>
          <w:bCs/>
          <w:sz w:val="18"/>
          <w:szCs w:val="18"/>
          <w:rtl/>
          <w:lang w:val="en-AU" w:bidi="fa-IR"/>
        </w:rPr>
      </w:pPr>
      <w:r>
        <w:rPr>
          <w:rFonts w:ascii="Times New Roman" w:hAnsi="Times New Roman" w:cs="Times New Roman" w:hint="cs"/>
          <w:b/>
          <w:bCs/>
          <w:sz w:val="18"/>
          <w:szCs w:val="18"/>
          <w:rtl/>
          <w:lang w:val="en-AU" w:bidi="fa-IR"/>
        </w:rPr>
        <w:t xml:space="preserve">   </w:t>
      </w:r>
      <w:r w:rsidR="00AA1F20" w:rsidRPr="00AA1F20">
        <w:rPr>
          <w:rFonts w:ascii="Times New Roman" w:hAnsi="Times New Roman" w:cs="Times New Roman" w:hint="cs"/>
          <w:b/>
          <w:bCs/>
          <w:sz w:val="18"/>
          <w:szCs w:val="18"/>
          <w:rtl/>
          <w:lang w:val="en-AU" w:bidi="fa-IR"/>
        </w:rPr>
        <w:t>" بدین گونه کدخدا پذیرفت طوماری تهیه کند و به امضا و اثر انگشت اهالی برساند مبنی بر تقاضای سپاهی دانش برای کهندژ و درخواست دی</w:t>
      </w:r>
      <w:r>
        <w:rPr>
          <w:rFonts w:ascii="Times New Roman" w:hAnsi="Times New Roman" w:cs="Times New Roman" w:hint="cs"/>
          <w:b/>
          <w:bCs/>
          <w:sz w:val="18"/>
          <w:szCs w:val="18"/>
          <w:rtl/>
          <w:lang w:val="en-AU" w:bidi="fa-IR"/>
        </w:rPr>
        <w:t>پ</w:t>
      </w:r>
      <w:r w:rsidR="00AA1F20" w:rsidRPr="00AA1F20">
        <w:rPr>
          <w:rFonts w:ascii="Times New Roman" w:hAnsi="Times New Roman" w:cs="Times New Roman" w:hint="cs"/>
          <w:b/>
          <w:bCs/>
          <w:sz w:val="18"/>
          <w:szCs w:val="18"/>
          <w:rtl/>
          <w:lang w:val="en-AU" w:bidi="fa-IR"/>
        </w:rPr>
        <w:t xml:space="preserve">لمه ی وظیفه </w:t>
      </w:r>
    </w:p>
    <w:p w:rsidR="00AA1F20" w:rsidRPr="00AA1F20" w:rsidRDefault="00AA1F20" w:rsidP="00AA1F20">
      <w:pPr>
        <w:pBdr>
          <w:top w:val="single" w:sz="4" w:space="1" w:color="auto"/>
        </w:pBdr>
        <w:bidi/>
        <w:spacing w:line="360" w:lineRule="auto"/>
        <w:jc w:val="right"/>
        <w:rPr>
          <w:rFonts w:ascii="Times New Roman" w:hAnsi="Times New Roman" w:cs="Times New Roman"/>
          <w:sz w:val="24"/>
          <w:szCs w:val="24"/>
          <w:rtl/>
          <w:lang w:val="en-AU" w:bidi="fa-IR"/>
        </w:rPr>
      </w:pPr>
      <w:r>
        <w:rPr>
          <w:rFonts w:ascii="Times New Roman" w:hAnsi="Times New Roman" w:cs="Times New Roman"/>
          <w:sz w:val="18"/>
          <w:szCs w:val="18"/>
          <w:lang w:val="en-AU" w:bidi="fa-IR"/>
        </w:rPr>
        <w:t>1. Initiation</w:t>
      </w:r>
      <w:r>
        <w:rPr>
          <w:rFonts w:ascii="Times New Roman" w:hAnsi="Times New Roman" w:cs="Times New Roman" w:hint="cs"/>
          <w:sz w:val="24"/>
          <w:szCs w:val="24"/>
          <w:rtl/>
          <w:lang w:val="en-AU" w:bidi="fa-IR"/>
        </w:rPr>
        <w:t xml:space="preserve">      </w:t>
      </w:r>
    </w:p>
    <w:p w:rsidR="007045D3" w:rsidRDefault="00AA1F20" w:rsidP="00AA1F20">
      <w:pPr>
        <w:bidi/>
        <w:spacing w:line="360" w:lineRule="auto"/>
        <w:jc w:val="both"/>
        <w:rPr>
          <w:rFonts w:ascii="Times New Roman" w:hAnsi="Times New Roman" w:cs="Times New Roman"/>
          <w:b/>
          <w:bCs/>
          <w:sz w:val="18"/>
          <w:szCs w:val="18"/>
          <w:rtl/>
          <w:lang w:val="en-AU" w:bidi="fa-IR"/>
        </w:rPr>
      </w:pPr>
      <w:r w:rsidRPr="00AA1F20">
        <w:rPr>
          <w:rFonts w:ascii="Times New Roman" w:hAnsi="Times New Roman" w:cs="Times New Roman" w:hint="cs"/>
          <w:b/>
          <w:bCs/>
          <w:sz w:val="18"/>
          <w:szCs w:val="18"/>
          <w:rtl/>
          <w:lang w:val="en-AU" w:bidi="fa-IR"/>
        </w:rPr>
        <w:lastRenderedPageBreak/>
        <w:t>"بهرام راستین" به این سِمَت، زیرا شخصی است مورد اعتماد اهالی و از وابستگان کدخدا " (102).</w:t>
      </w:r>
    </w:p>
    <w:p w:rsidR="00AA1F20" w:rsidRDefault="0095247E" w:rsidP="009F5DD6">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w:t>
      </w:r>
      <w:r w:rsidR="004A403B">
        <w:rPr>
          <w:rFonts w:ascii="Times New Roman" w:hAnsi="Times New Roman" w:cs="Times New Roman" w:hint="cs"/>
          <w:sz w:val="24"/>
          <w:szCs w:val="24"/>
          <w:rtl/>
          <w:lang w:val="en-AU" w:bidi="fa-IR"/>
        </w:rPr>
        <w:t>اما "بهرام راستین" تنها یک سپاهی دانش عادی نیست. او در پندار روستاییان، همان موعودی است که قرن ها در انتظارش بوده اند. آنان ناخودآگاهانه می پندارند این آموزگار، همان نجات بخش آینده ی آنان است. پس برایش اسبی سیاه فراهم آورده اند تا پس از سده ها انتظار بر آن نشیند و چون به عنوان "سپاهی دانش" به روستا می آید، گاوی پیش پایش قربان می کنند:</w:t>
      </w:r>
    </w:p>
    <w:p w:rsidR="00EE1D3F" w:rsidRPr="00EE1D3F" w:rsidRDefault="004A403B" w:rsidP="004A403B">
      <w:pPr>
        <w:bidi/>
        <w:spacing w:line="360" w:lineRule="auto"/>
        <w:jc w:val="both"/>
        <w:rPr>
          <w:rFonts w:ascii="Times New Roman" w:hAnsi="Times New Roman" w:cs="Times New Roman"/>
          <w:b/>
          <w:bCs/>
          <w:sz w:val="18"/>
          <w:szCs w:val="18"/>
          <w:rtl/>
          <w:lang w:val="en-AU" w:bidi="fa-IR"/>
        </w:rPr>
      </w:pPr>
      <w:r w:rsidRPr="00EE1D3F">
        <w:rPr>
          <w:rFonts w:ascii="Times New Roman" w:hAnsi="Times New Roman" w:cs="Times New Roman" w:hint="cs"/>
          <w:b/>
          <w:bCs/>
          <w:sz w:val="18"/>
          <w:szCs w:val="18"/>
          <w:rtl/>
          <w:lang w:val="en-AU" w:bidi="fa-IR"/>
        </w:rPr>
        <w:t xml:space="preserve">    " آن پایین جماعتی را دید گرداگرد اسبی سیاه ایستاده. شیهه هایی که از دور می آمد، اسب را برانگیخته بود و بی قرار </w:t>
      </w:r>
      <w:r w:rsidR="00EE1D3F" w:rsidRPr="00EE1D3F">
        <w:rPr>
          <w:rFonts w:ascii="Times New Roman" w:hAnsi="Times New Roman" w:cs="Times New Roman" w:hint="cs"/>
          <w:b/>
          <w:bCs/>
          <w:sz w:val="18"/>
          <w:szCs w:val="18"/>
          <w:rtl/>
          <w:lang w:val="en-AU" w:bidi="fa-IR"/>
        </w:rPr>
        <w:t>سُم می زد</w:t>
      </w:r>
      <w:r w:rsidR="009C1A8A">
        <w:rPr>
          <w:rFonts w:ascii="Times New Roman" w:hAnsi="Times New Roman" w:cs="Times New Roman" w:hint="cs"/>
          <w:b/>
          <w:bCs/>
          <w:sz w:val="18"/>
          <w:szCs w:val="18"/>
          <w:rtl/>
          <w:lang w:val="en-AU" w:bidi="fa-IR"/>
        </w:rPr>
        <w:t xml:space="preserve"> </w:t>
      </w:r>
      <w:r w:rsidR="00EE1D3F" w:rsidRPr="00EE1D3F">
        <w:rPr>
          <w:rFonts w:ascii="Times New Roman" w:hAnsi="Times New Roman" w:cs="Times New Roman" w:hint="cs"/>
          <w:b/>
          <w:bCs/>
          <w:sz w:val="18"/>
          <w:szCs w:val="18"/>
          <w:rtl/>
          <w:lang w:val="en-AU" w:bidi="fa-IR"/>
        </w:rPr>
        <w:t>و سر به سوی صداهای افراشته و یال هایش را تکان می داد. دوباره آذرخش زد و باز افق تاریک شد. . . دهاتی ها او را دیدند که چون آفتابی از سرِ سنگ ها می سُرَد و نزدیک می شود. دانستند که بهرام راستین است؛ سپاهیِ آن ها که آن همه منتظرش بودند " (110-109).</w:t>
      </w:r>
    </w:p>
    <w:p w:rsidR="005837D5" w:rsidRDefault="00815A71" w:rsidP="00EE1D3F">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"بهرام" در همین روستا برای نخستین بار مارگیری مهیب را می بیند که "انبانی پر از مارهای جنبان بر پشت و ماری به گردن " دارد (108). س</w:t>
      </w:r>
      <w:r w:rsidR="008D3335">
        <w:rPr>
          <w:rFonts w:ascii="Times New Roman" w:hAnsi="Times New Roman" w:cs="Times New Roman" w:hint="cs"/>
          <w:sz w:val="24"/>
          <w:szCs w:val="24"/>
          <w:rtl/>
          <w:lang w:val="en-AU" w:bidi="fa-IR"/>
        </w:rPr>
        <w:t>ی</w:t>
      </w:r>
      <w:r>
        <w:rPr>
          <w:rFonts w:ascii="Times New Roman" w:hAnsi="Times New Roman" w:cs="Times New Roman" w:hint="cs"/>
          <w:sz w:val="24"/>
          <w:szCs w:val="24"/>
          <w:rtl/>
          <w:lang w:val="en-AU" w:bidi="fa-IR"/>
        </w:rPr>
        <w:t xml:space="preserve">مایی که راوی از او ترسیم می کند، دلالتگر است و نشان می دهد که او همان دیو و اژدهای مهیبی است که در آینده ی نزدیک باید با او درآویزد. او همان "اهریمن" و "اژدها" و "ضحاک" ماردوشی است که </w:t>
      </w:r>
      <w:r w:rsidR="005837D5">
        <w:rPr>
          <w:rFonts w:ascii="Times New Roman" w:hAnsi="Times New Roman" w:cs="Times New Roman" w:hint="cs"/>
          <w:sz w:val="24"/>
          <w:szCs w:val="24"/>
          <w:rtl/>
          <w:lang w:val="en-AU" w:bidi="fa-IR"/>
        </w:rPr>
        <w:t>باید به دست "بهرام راستین" کشته شود تا مردم از آسیبش برهند:</w:t>
      </w:r>
    </w:p>
    <w:p w:rsidR="005837D5" w:rsidRPr="005837D5" w:rsidRDefault="005837D5" w:rsidP="005837D5">
      <w:pPr>
        <w:bidi/>
        <w:spacing w:line="360" w:lineRule="auto"/>
        <w:jc w:val="both"/>
        <w:rPr>
          <w:rFonts w:ascii="Times New Roman" w:hAnsi="Times New Roman" w:cs="Times New Roman"/>
          <w:b/>
          <w:bCs/>
          <w:sz w:val="18"/>
          <w:szCs w:val="18"/>
          <w:rtl/>
          <w:lang w:val="en-AU" w:bidi="fa-IR"/>
        </w:rPr>
      </w:pPr>
      <w:r w:rsidRPr="005837D5">
        <w:rPr>
          <w:rFonts w:ascii="Times New Roman" w:hAnsi="Times New Roman" w:cs="Times New Roman" w:hint="cs"/>
          <w:b/>
          <w:bCs/>
          <w:sz w:val="18"/>
          <w:szCs w:val="18"/>
          <w:rtl/>
          <w:lang w:val="en-AU" w:bidi="fa-IR"/>
        </w:rPr>
        <w:t xml:space="preserve">    " او مردی هشتاد ساله بود که چنین تندروی در کوهستانِ سخت، دشوارش نبود</w:t>
      </w:r>
      <w:r w:rsidR="009C1A8A">
        <w:rPr>
          <w:rFonts w:ascii="Times New Roman" w:hAnsi="Times New Roman" w:cs="Times New Roman" w:hint="cs"/>
          <w:b/>
          <w:bCs/>
          <w:sz w:val="18"/>
          <w:szCs w:val="18"/>
          <w:rtl/>
          <w:lang w:val="en-AU" w:bidi="fa-IR"/>
        </w:rPr>
        <w:t xml:space="preserve"> </w:t>
      </w:r>
      <w:r w:rsidRPr="005837D5">
        <w:rPr>
          <w:rFonts w:ascii="Times New Roman" w:hAnsi="Times New Roman" w:cs="Times New Roman" w:hint="cs"/>
          <w:b/>
          <w:bCs/>
          <w:sz w:val="18"/>
          <w:szCs w:val="18"/>
          <w:rtl/>
          <w:lang w:val="en-AU" w:bidi="fa-IR"/>
        </w:rPr>
        <w:t>که هی</w:t>
      </w:r>
      <w:r w:rsidR="009C1A8A">
        <w:rPr>
          <w:rFonts w:ascii="Times New Roman" w:hAnsi="Times New Roman" w:cs="Times New Roman" w:hint="cs"/>
          <w:b/>
          <w:bCs/>
          <w:sz w:val="18"/>
          <w:szCs w:val="18"/>
          <w:rtl/>
          <w:lang w:val="en-AU" w:bidi="fa-IR"/>
        </w:rPr>
        <w:t>چ، حتی نفس تند نمی زد؛ مثل مردی</w:t>
      </w:r>
      <w:r w:rsidRPr="005837D5">
        <w:rPr>
          <w:rFonts w:ascii="Times New Roman" w:hAnsi="Times New Roman" w:cs="Times New Roman" w:hint="cs"/>
          <w:b/>
          <w:bCs/>
          <w:sz w:val="18"/>
          <w:szCs w:val="18"/>
          <w:rtl/>
          <w:lang w:val="en-AU" w:bidi="fa-IR"/>
        </w:rPr>
        <w:t xml:space="preserve"> که نه خونی دارد نه ریه. چشمانی نافذ و تاریک داشت که در آن ها تلخی و طنزی بس پوشیده و اراده ای آرام به تناوب جای به یکدیگر می پرداختند و . . .</w:t>
      </w:r>
      <w:r w:rsidR="009C1A8A">
        <w:rPr>
          <w:rFonts w:ascii="Times New Roman" w:hAnsi="Times New Roman" w:cs="Times New Roman" w:hint="cs"/>
          <w:b/>
          <w:bCs/>
          <w:sz w:val="18"/>
          <w:szCs w:val="18"/>
          <w:rtl/>
          <w:lang w:val="en-AU" w:bidi="fa-IR"/>
        </w:rPr>
        <w:t xml:space="preserve"> </w:t>
      </w:r>
      <w:r w:rsidRPr="005837D5">
        <w:rPr>
          <w:rFonts w:ascii="Times New Roman" w:hAnsi="Times New Roman" w:cs="Times New Roman" w:hint="cs"/>
          <w:b/>
          <w:bCs/>
          <w:sz w:val="18"/>
          <w:szCs w:val="18"/>
          <w:rtl/>
          <w:lang w:val="en-AU" w:bidi="fa-IR"/>
        </w:rPr>
        <w:t>قبایی از پارچه های تیره ی بغدادی بر قامتش دوخته آمده و دستاری سیاه بر سر " (109-108).</w:t>
      </w:r>
    </w:p>
    <w:p w:rsidR="00364CE4" w:rsidRDefault="00A02AA8" w:rsidP="002E332A">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و چنین است که نویسنده می کوشد میان واقعیت عینی و تاریخی و اسطوره، پلی بزند و میان این سپاهی دانش واقعی و نقشی که به عنوان رهایی بخش موعود زردشتی باید ایفا کند، تلفیقی خلاق ایجاد کند. </w:t>
      </w:r>
      <w:r w:rsidR="00364CE4">
        <w:rPr>
          <w:rFonts w:ascii="Times New Roman" w:hAnsi="Times New Roman" w:cs="Times New Roman" w:hint="cs"/>
          <w:sz w:val="24"/>
          <w:szCs w:val="24"/>
          <w:rtl/>
          <w:lang w:val="en-AU" w:bidi="fa-IR"/>
        </w:rPr>
        <w:t xml:space="preserve">"بهرام" یک بار در اعماق دره های "کهندژ" به آسیب </w:t>
      </w:r>
      <w:r w:rsidR="002E332A">
        <w:rPr>
          <w:rFonts w:ascii="Times New Roman" w:hAnsi="Times New Roman" w:cs="Times New Roman" w:hint="cs"/>
          <w:sz w:val="24"/>
          <w:szCs w:val="24"/>
          <w:rtl/>
          <w:lang w:val="en-AU" w:bidi="fa-IR"/>
        </w:rPr>
        <w:t xml:space="preserve">کولاک </w:t>
      </w:r>
      <w:r w:rsidR="00364CE4">
        <w:rPr>
          <w:rFonts w:ascii="Times New Roman" w:hAnsi="Times New Roman" w:cs="Times New Roman" w:hint="cs"/>
          <w:sz w:val="24"/>
          <w:szCs w:val="24"/>
          <w:rtl/>
          <w:lang w:val="en-AU" w:bidi="fa-IR"/>
        </w:rPr>
        <w:t xml:space="preserve">گرفتار </w:t>
      </w:r>
      <w:r w:rsidR="002E332A">
        <w:rPr>
          <w:rFonts w:ascii="Times New Roman" w:hAnsi="Times New Roman" w:cs="Times New Roman" w:hint="cs"/>
          <w:sz w:val="24"/>
          <w:szCs w:val="24"/>
          <w:rtl/>
          <w:lang w:val="en-AU" w:bidi="fa-IR"/>
        </w:rPr>
        <w:t>می شود و ناگزیر به غاری پناه می برد که آغل ماران است. این تجربه کابوسی می شود که بعدها تحقق پیدا می کند و گونه ای پیش آگهی برای</w:t>
      </w:r>
      <w:r w:rsidR="00364CE4">
        <w:rPr>
          <w:rFonts w:ascii="Times New Roman" w:hAnsi="Times New Roman" w:cs="Times New Roman" w:hint="cs"/>
          <w:sz w:val="24"/>
          <w:szCs w:val="24"/>
          <w:rtl/>
          <w:lang w:val="en-AU" w:bidi="fa-IR"/>
        </w:rPr>
        <w:t xml:space="preserve"> نخستین نبرد قهرمان با این نماد خودکامگی و مردم ستیزی است. خ</w:t>
      </w:r>
      <w:r w:rsidR="002E332A">
        <w:rPr>
          <w:rFonts w:ascii="Times New Roman" w:hAnsi="Times New Roman" w:cs="Times New Roman" w:hint="cs"/>
          <w:sz w:val="24"/>
          <w:szCs w:val="24"/>
          <w:rtl/>
          <w:lang w:val="en-AU" w:bidi="fa-IR"/>
        </w:rPr>
        <w:t>ود م</w:t>
      </w:r>
      <w:r w:rsidR="00364CE4">
        <w:rPr>
          <w:rFonts w:ascii="Times New Roman" w:hAnsi="Times New Roman" w:cs="Times New Roman" w:hint="cs"/>
          <w:sz w:val="24"/>
          <w:szCs w:val="24"/>
          <w:rtl/>
          <w:lang w:val="en-AU" w:bidi="fa-IR"/>
        </w:rPr>
        <w:t>ی گوید:</w:t>
      </w:r>
    </w:p>
    <w:p w:rsidR="002E332A" w:rsidRPr="002E332A" w:rsidRDefault="00364CE4" w:rsidP="00364CE4">
      <w:pPr>
        <w:bidi/>
        <w:spacing w:line="360" w:lineRule="auto"/>
        <w:jc w:val="both"/>
        <w:rPr>
          <w:rFonts w:ascii="Times New Roman" w:hAnsi="Times New Roman" w:cs="Times New Roman"/>
          <w:b/>
          <w:bCs/>
          <w:sz w:val="18"/>
          <w:szCs w:val="18"/>
          <w:rtl/>
          <w:lang w:val="en-AU" w:bidi="fa-IR"/>
        </w:rPr>
      </w:pPr>
      <w:r w:rsidRPr="002E332A">
        <w:rPr>
          <w:rFonts w:ascii="Times New Roman" w:hAnsi="Times New Roman" w:cs="Times New Roman" w:hint="cs"/>
          <w:b/>
          <w:bCs/>
          <w:sz w:val="18"/>
          <w:szCs w:val="18"/>
          <w:rtl/>
          <w:lang w:val="en-AU" w:bidi="fa-IR"/>
        </w:rPr>
        <w:t xml:space="preserve">    " گمان کردم اژدهایی می بینم که با مردی گلاویز است. مرد او را زخم های</w:t>
      </w:r>
      <w:r w:rsidR="002E332A" w:rsidRPr="002E332A">
        <w:rPr>
          <w:rFonts w:ascii="Times New Roman" w:hAnsi="Times New Roman" w:cs="Times New Roman" w:hint="cs"/>
          <w:b/>
          <w:bCs/>
          <w:sz w:val="18"/>
          <w:szCs w:val="18"/>
          <w:rtl/>
          <w:lang w:val="en-AU" w:bidi="fa-IR"/>
        </w:rPr>
        <w:t xml:space="preserve"> کاری می زد. از هیکل مرد خون می چکید و از تن جانور، لای و لوش. می گفتند وقتی پیدا</w:t>
      </w:r>
      <w:r w:rsidR="00773819">
        <w:rPr>
          <w:rFonts w:ascii="Times New Roman" w:hAnsi="Times New Roman" w:cs="Times New Roman" w:hint="cs"/>
          <w:b/>
          <w:bCs/>
          <w:sz w:val="18"/>
          <w:szCs w:val="18"/>
          <w:rtl/>
          <w:lang w:val="en-AU" w:bidi="fa-IR"/>
        </w:rPr>
        <w:t>ی</w:t>
      </w:r>
      <w:r w:rsidR="002E332A" w:rsidRPr="002E332A">
        <w:rPr>
          <w:rFonts w:ascii="Times New Roman" w:hAnsi="Times New Roman" w:cs="Times New Roman" w:hint="cs"/>
          <w:b/>
          <w:bCs/>
          <w:sz w:val="18"/>
          <w:szCs w:val="18"/>
          <w:rtl/>
          <w:lang w:val="en-AU" w:bidi="fa-IR"/>
        </w:rPr>
        <w:t>م کردند، سرتا پا خیس خون و لجن بودم " (106).</w:t>
      </w:r>
    </w:p>
    <w:p w:rsidR="00244D23" w:rsidRDefault="00244D23" w:rsidP="002E332A">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یکی از مشاهدات "بهرام" در "کهندژ" دیدن نمایش نمادین "ضحاک کشی" است که در طی آن "دو پادشاه مهیب وسط معرکه بر سر یکدیگر نعره و ضربه می زدند و رجز می خواندند ". این نمایش ـ </w:t>
      </w:r>
      <w:r w:rsidR="009C1A8A">
        <w:rPr>
          <w:rFonts w:ascii="Times New Roman" w:hAnsi="Times New Roman" w:cs="Times New Roman" w:hint="cs"/>
          <w:sz w:val="24"/>
          <w:szCs w:val="24"/>
          <w:rtl/>
          <w:lang w:val="en-AU" w:bidi="fa-IR"/>
        </w:rPr>
        <w:t xml:space="preserve">که </w:t>
      </w:r>
      <w:r>
        <w:rPr>
          <w:rFonts w:ascii="Times New Roman" w:hAnsi="Times New Roman" w:cs="Times New Roman" w:hint="cs"/>
          <w:sz w:val="24"/>
          <w:szCs w:val="24"/>
          <w:rtl/>
          <w:lang w:val="en-AU" w:bidi="fa-IR"/>
        </w:rPr>
        <w:t>از عنصر کمدی برکنار نیست ـ نمودی از مبارزه ی "فریدون" با "ضحاک" است:</w:t>
      </w:r>
    </w:p>
    <w:p w:rsidR="001A5E2D" w:rsidRPr="001A5E2D" w:rsidRDefault="00244D23" w:rsidP="00244D23">
      <w:pPr>
        <w:bidi/>
        <w:spacing w:line="360" w:lineRule="auto"/>
        <w:jc w:val="both"/>
        <w:rPr>
          <w:rFonts w:ascii="Times New Roman" w:hAnsi="Times New Roman" w:cs="Times New Roman"/>
          <w:b/>
          <w:bCs/>
          <w:sz w:val="18"/>
          <w:szCs w:val="18"/>
          <w:rtl/>
          <w:lang w:val="en-AU" w:bidi="fa-IR"/>
        </w:rPr>
      </w:pPr>
      <w:r w:rsidRPr="001A5E2D">
        <w:rPr>
          <w:rFonts w:ascii="Times New Roman" w:hAnsi="Times New Roman" w:cs="Times New Roman" w:hint="cs"/>
          <w:b/>
          <w:bCs/>
          <w:sz w:val="18"/>
          <w:szCs w:val="18"/>
          <w:rtl/>
          <w:lang w:val="en-AU" w:bidi="fa-IR"/>
        </w:rPr>
        <w:t xml:space="preserve">    " آن که گرز </w:t>
      </w:r>
      <w:r w:rsidR="001A5E2D" w:rsidRPr="001A5E2D">
        <w:rPr>
          <w:rFonts w:ascii="Times New Roman" w:hAnsi="Times New Roman" w:cs="Times New Roman" w:hint="cs"/>
          <w:b/>
          <w:bCs/>
          <w:sz w:val="18"/>
          <w:szCs w:val="18"/>
          <w:rtl/>
          <w:lang w:val="en-AU" w:bidi="fa-IR"/>
        </w:rPr>
        <w:t xml:space="preserve">[گاوسر] </w:t>
      </w:r>
      <w:r w:rsidRPr="001A5E2D">
        <w:rPr>
          <w:rFonts w:ascii="Times New Roman" w:hAnsi="Times New Roman" w:cs="Times New Roman" w:hint="cs"/>
          <w:b/>
          <w:bCs/>
          <w:sz w:val="18"/>
          <w:szCs w:val="18"/>
          <w:rtl/>
          <w:lang w:val="en-AU" w:bidi="fa-IR"/>
        </w:rPr>
        <w:t>داشت، صدا و سلاحش را بلند کرد: " به نام گرشاسب یل" و ضربه ای دیگر به دیگری زد که به وانمود از شدت درد، به رقص افتاد. پیر مردی از بین جمع به آواز گفت: نخواهیم بر تخت ضحاک را / مر آن اژدها دوش ناپاک را ". بازیگر تاج بزرگش را ـ که مزیّن به گوهرهای بدل بود ـ زیر بغل پنهان کرد و تقلید گریختن درآورد. حریف نعره زد: "به اسم فریدون و تهمورس دیوبند " و او را به ضربه ای دیگر در خاک غلتاند</w:t>
      </w:r>
      <w:r w:rsidR="001A5E2D" w:rsidRPr="001A5E2D">
        <w:rPr>
          <w:rFonts w:ascii="Times New Roman" w:hAnsi="Times New Roman" w:cs="Times New Roman" w:hint="cs"/>
          <w:b/>
          <w:bCs/>
          <w:sz w:val="18"/>
          <w:szCs w:val="18"/>
          <w:rtl/>
          <w:lang w:val="en-AU" w:bidi="fa-IR"/>
        </w:rPr>
        <w:t xml:space="preserve"> و حریف ضربه ی دیگری فرود آورد: " به نام آب، روشنی، راستی و گاو پر مایه " (116).</w:t>
      </w:r>
    </w:p>
    <w:p w:rsidR="002B5F38" w:rsidRDefault="00244D23" w:rsidP="002B5F38">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w:t>
      </w:r>
      <w:r w:rsidR="001A5E2D">
        <w:rPr>
          <w:rFonts w:ascii="Times New Roman" w:hAnsi="Times New Roman" w:cs="Times New Roman" w:hint="cs"/>
          <w:sz w:val="24"/>
          <w:szCs w:val="24"/>
          <w:rtl/>
          <w:lang w:val="en-AU" w:bidi="fa-IR"/>
        </w:rPr>
        <w:t xml:space="preserve">    این نمایش حماسی ـ کمیک در میدان روستا، گونه ای "پیش آگهی" </w:t>
      </w:r>
      <w:r w:rsidR="001A5E2D">
        <w:rPr>
          <w:rFonts w:ascii="Times New Roman" w:hAnsi="Times New Roman" w:cs="Times New Roman" w:hint="cs"/>
          <w:sz w:val="24"/>
          <w:szCs w:val="24"/>
          <w:vertAlign w:val="superscript"/>
          <w:rtl/>
          <w:lang w:val="en-AU" w:bidi="fa-IR"/>
        </w:rPr>
        <w:t xml:space="preserve">1  </w:t>
      </w:r>
      <w:r w:rsidR="001A5E2D">
        <w:rPr>
          <w:rFonts w:ascii="Times New Roman" w:hAnsi="Times New Roman" w:cs="Times New Roman" w:hint="cs"/>
          <w:sz w:val="24"/>
          <w:szCs w:val="24"/>
          <w:rtl/>
          <w:lang w:val="en-AU" w:bidi="fa-IR"/>
        </w:rPr>
        <w:t xml:space="preserve">برای نبرد تعیین کننده ی آتی میان "بهرام" و "ضحاک" تاریخی و نه اسطوره ای است. </w:t>
      </w:r>
      <w:r w:rsidR="007748C2">
        <w:rPr>
          <w:rFonts w:ascii="Times New Roman" w:hAnsi="Times New Roman" w:cs="Times New Roman" w:hint="cs"/>
          <w:sz w:val="24"/>
          <w:szCs w:val="24"/>
          <w:rtl/>
          <w:lang w:val="en-AU" w:bidi="fa-IR"/>
        </w:rPr>
        <w:t>وقتی "مرد زابلی" به آسیب ماری در "کهندژ" می میرد، جسد او را در تابوتی می نهند</w:t>
      </w:r>
      <w:r w:rsidR="007748C2" w:rsidRPr="007748C2">
        <w:rPr>
          <w:rFonts w:ascii="Times New Roman" w:hAnsi="Times New Roman" w:cs="Times New Roman" w:hint="cs"/>
          <w:sz w:val="24"/>
          <w:szCs w:val="24"/>
          <w:rtl/>
          <w:lang w:val="en-AU" w:bidi="fa-IR"/>
        </w:rPr>
        <w:t xml:space="preserve"> </w:t>
      </w:r>
      <w:r w:rsidR="007748C2">
        <w:rPr>
          <w:rFonts w:ascii="Times New Roman" w:hAnsi="Times New Roman" w:cs="Times New Roman" w:hint="cs"/>
          <w:sz w:val="24"/>
          <w:szCs w:val="24"/>
          <w:rtl/>
          <w:lang w:val="en-AU" w:bidi="fa-IR"/>
        </w:rPr>
        <w:t xml:space="preserve">و به سردخانه می برند، اما مرده از تابوت </w:t>
      </w:r>
      <w:r w:rsidR="002B5F38">
        <w:rPr>
          <w:rFonts w:ascii="Times New Roman" w:hAnsi="Times New Roman" w:cs="Times New Roman" w:hint="cs"/>
          <w:sz w:val="24"/>
          <w:szCs w:val="24"/>
          <w:rtl/>
          <w:lang w:val="en-AU" w:bidi="fa-IR"/>
        </w:rPr>
        <w:t xml:space="preserve">جسد ناشناسی که در گردنه های البرز یافته شده بود، </w:t>
      </w:r>
      <w:r w:rsidR="007748C2">
        <w:rPr>
          <w:rFonts w:ascii="Times New Roman" w:hAnsi="Times New Roman" w:cs="Times New Roman" w:hint="cs"/>
          <w:sz w:val="24"/>
          <w:szCs w:val="24"/>
          <w:rtl/>
          <w:lang w:val="en-AU" w:bidi="fa-IR"/>
        </w:rPr>
        <w:t>بیرون</w:t>
      </w:r>
      <w:r w:rsidR="002B5F38">
        <w:rPr>
          <w:rFonts w:ascii="Times New Roman" w:hAnsi="Times New Roman" w:cs="Times New Roman" w:hint="cs"/>
          <w:sz w:val="24"/>
          <w:szCs w:val="24"/>
          <w:rtl/>
          <w:lang w:val="en-AU" w:bidi="fa-IR"/>
        </w:rPr>
        <w:t xml:space="preserve"> آمده راه </w:t>
      </w:r>
    </w:p>
    <w:p w:rsidR="002B5F38" w:rsidRPr="002B5F38" w:rsidRDefault="002B5F38" w:rsidP="002B5F38">
      <w:pPr>
        <w:pBdr>
          <w:top w:val="single" w:sz="4" w:space="1" w:color="auto"/>
        </w:pBdr>
        <w:bidi/>
        <w:spacing w:line="360" w:lineRule="auto"/>
        <w:jc w:val="right"/>
        <w:rPr>
          <w:rFonts w:ascii="Times New Roman" w:hAnsi="Times New Roman" w:cs="Times New Roman"/>
          <w:sz w:val="18"/>
          <w:szCs w:val="18"/>
          <w:lang w:val="en-AU" w:bidi="fa-IR"/>
        </w:rPr>
      </w:pPr>
      <w:r>
        <w:rPr>
          <w:rFonts w:ascii="Times New Roman" w:hAnsi="Times New Roman" w:cs="Times New Roman"/>
          <w:sz w:val="18"/>
          <w:szCs w:val="18"/>
          <w:lang w:val="en-AU" w:bidi="fa-IR"/>
        </w:rPr>
        <w:t>1. Foreshadowing</w:t>
      </w:r>
    </w:p>
    <w:p w:rsidR="002B5F38" w:rsidRDefault="002B5F38" w:rsidP="002B5F38">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lastRenderedPageBreak/>
        <w:t>سیستان در پیش می گیرد:</w:t>
      </w:r>
    </w:p>
    <w:p w:rsidR="007748C2" w:rsidRPr="002B5F38" w:rsidRDefault="007748C2" w:rsidP="007748C2">
      <w:pPr>
        <w:bidi/>
        <w:spacing w:line="360" w:lineRule="auto"/>
        <w:jc w:val="both"/>
        <w:rPr>
          <w:rFonts w:ascii="Times New Roman" w:hAnsi="Times New Roman" w:cs="Times New Roman"/>
          <w:b/>
          <w:bCs/>
          <w:sz w:val="18"/>
          <w:szCs w:val="18"/>
          <w:rtl/>
          <w:lang w:val="en-AU" w:bidi="fa-IR"/>
        </w:rPr>
      </w:pPr>
      <w:r w:rsidRPr="002B5F38">
        <w:rPr>
          <w:rFonts w:ascii="Times New Roman" w:hAnsi="Times New Roman" w:cs="Times New Roman" w:hint="cs"/>
          <w:b/>
          <w:bCs/>
          <w:sz w:val="18"/>
          <w:szCs w:val="18"/>
          <w:rtl/>
          <w:lang w:val="en-AU" w:bidi="fa-IR"/>
        </w:rPr>
        <w:t xml:space="preserve">    " </w:t>
      </w:r>
      <w:r w:rsidR="002B5F38" w:rsidRPr="002B5F38">
        <w:rPr>
          <w:rFonts w:ascii="Times New Roman" w:hAnsi="Times New Roman" w:cs="Times New Roman" w:hint="cs"/>
          <w:b/>
          <w:bCs/>
          <w:sz w:val="18"/>
          <w:szCs w:val="18"/>
          <w:rtl/>
          <w:lang w:val="en-AU" w:bidi="fa-IR"/>
        </w:rPr>
        <w:t>تابوت نیمه پ</w:t>
      </w:r>
      <w:r w:rsidR="009C1A8A">
        <w:rPr>
          <w:rFonts w:ascii="Times New Roman" w:hAnsi="Times New Roman" w:cs="Times New Roman" w:hint="cs"/>
          <w:b/>
          <w:bCs/>
          <w:sz w:val="18"/>
          <w:szCs w:val="18"/>
          <w:rtl/>
          <w:lang w:val="en-AU" w:bidi="fa-IR"/>
        </w:rPr>
        <w:t>ُ</w:t>
      </w:r>
      <w:r w:rsidR="002B5F38" w:rsidRPr="002B5F38">
        <w:rPr>
          <w:rFonts w:ascii="Times New Roman" w:hAnsi="Times New Roman" w:cs="Times New Roman" w:hint="cs"/>
          <w:b/>
          <w:bCs/>
          <w:sz w:val="18"/>
          <w:szCs w:val="18"/>
          <w:rtl/>
          <w:lang w:val="en-AU" w:bidi="fa-IR"/>
        </w:rPr>
        <w:t>ر از توده ای ماسه های درخشان بود به رنگ های جوراجور که نتیجه ی آزمایش مشتی از آن، در خط آخر گزارش قانونی چنین آمده بود: نقره، آهن، روی، قلع، سرب، جیوه و از همه بیشتر، طلا " (120).</w:t>
      </w:r>
    </w:p>
    <w:p w:rsidR="002B5F38" w:rsidRDefault="000C5737" w:rsidP="002B5F38">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w:t>
      </w:r>
      <w:r w:rsidR="005A0DA3">
        <w:rPr>
          <w:rFonts w:ascii="Times New Roman" w:hAnsi="Times New Roman" w:cs="Times New Roman" w:hint="cs"/>
          <w:sz w:val="24"/>
          <w:szCs w:val="24"/>
          <w:rtl/>
          <w:lang w:val="en-AU" w:bidi="fa-IR"/>
        </w:rPr>
        <w:t>تجزیه ی بدن "مرد زابلی" به هفت گونه فلز گرانبها، یادآور اسطوره ی "کیومرث" است که سی سال بزیست و بر دست اهریمن تباه شد اما برآمدن هفت گونه فلز از بدن او، نمادی از تجدید حیات و برکت بخشی تن "کیومرث" به عنوان نخستین انسان پس از آفریده شدن "گاو یکتا" است:</w:t>
      </w:r>
    </w:p>
    <w:p w:rsidR="005A0DA3" w:rsidRDefault="005A0DA3" w:rsidP="005A0DA3">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 از آنجا که تن کیومرث از فلز ساخته شده بود، از تن کیومرث، هفت گونه فلز به پیدایی آمد. از آن تخم که در زمین رفت، به چهل سال مشی و مشیانه بررُستند که از ایشان کمال جهان و نابودی دیوان و از کارافتادگی اهریمن بود. این، نخستین کارزار است که کیومرث با اهریمن کرد " (بهار، 78-77).</w:t>
      </w:r>
    </w:p>
    <w:p w:rsidR="00757ACD" w:rsidRDefault="00BA4D10" w:rsidP="00BA4D10">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نویسنده با تلمیحی به اسطوره ی "کیومرث" می خواهد بگوید آن که از او به "مرد زابلی" تعبیر می شود، الگو و بازمانده ای از نخستین انسان اسطوره ای است که از نطفه اش نخستین آدمیان زن و مرد زاده می شوند و تجزیه </w:t>
      </w:r>
      <w:r w:rsidR="009C1A8A">
        <w:rPr>
          <w:rFonts w:ascii="Times New Roman" w:hAnsi="Times New Roman" w:cs="Times New Roman" w:hint="cs"/>
          <w:sz w:val="24"/>
          <w:szCs w:val="24"/>
          <w:rtl/>
          <w:lang w:val="en-AU" w:bidi="fa-IR"/>
        </w:rPr>
        <w:t xml:space="preserve">ی </w:t>
      </w:r>
      <w:r>
        <w:rPr>
          <w:rFonts w:ascii="Times New Roman" w:hAnsi="Times New Roman" w:cs="Times New Roman" w:hint="cs"/>
          <w:sz w:val="24"/>
          <w:szCs w:val="24"/>
          <w:rtl/>
          <w:lang w:val="en-AU" w:bidi="fa-IR"/>
        </w:rPr>
        <w:t xml:space="preserve">تنش به هفت فلز گران بها، گونه ای باززایی و جاودانگی او است. به همین دلیل هم "مرد زابلی" پس از مرگ از تابوتی در سردخانه بیرون آمده، راه دیار قهرمان پرور زابلستان در پیش می گیرد؛ همان جا که "گرشاسب یل" از آن برآمده است. </w:t>
      </w:r>
      <w:r w:rsidR="00015A2F">
        <w:rPr>
          <w:rFonts w:ascii="Times New Roman" w:hAnsi="Times New Roman" w:cs="Times New Roman" w:hint="cs"/>
          <w:sz w:val="24"/>
          <w:szCs w:val="24"/>
          <w:rtl/>
          <w:lang w:val="en-AU" w:bidi="fa-IR"/>
        </w:rPr>
        <w:t>"گرز گاوسر" متعلق به "فریدون"</w:t>
      </w:r>
      <w:r w:rsidR="009C1A8A">
        <w:rPr>
          <w:rFonts w:ascii="Times New Roman" w:hAnsi="Times New Roman" w:cs="Times New Roman" w:hint="cs"/>
          <w:sz w:val="24"/>
          <w:szCs w:val="24"/>
          <w:rtl/>
          <w:lang w:val="en-AU" w:bidi="fa-IR"/>
        </w:rPr>
        <w:t xml:space="preserve"> نیز پیوندی با اسطوره ی "گاو بر</w:t>
      </w:r>
      <w:r w:rsidR="00015A2F">
        <w:rPr>
          <w:rFonts w:ascii="Times New Roman" w:hAnsi="Times New Roman" w:cs="Times New Roman" w:hint="cs"/>
          <w:sz w:val="24"/>
          <w:szCs w:val="24"/>
          <w:rtl/>
          <w:lang w:val="en-AU" w:bidi="fa-IR"/>
        </w:rPr>
        <w:t xml:space="preserve">مایه" (بِرمایون) دارد که "فریدون" نوزاد در کوه "البرز" از شیر آن می خورده و می بالیده است و بعدها بر آن سوار می شده و به تعبیر "شاهنامه" هم نقش "دایه" را برای "فریدون" ایفا می کرده، هم "ز گاوان ورا برترین پایه بود ". </w:t>
      </w:r>
      <w:r w:rsidR="00757ACD">
        <w:rPr>
          <w:rFonts w:ascii="Times New Roman" w:hAnsi="Times New Roman" w:cs="Times New Roman" w:hint="cs"/>
          <w:sz w:val="24"/>
          <w:szCs w:val="24"/>
          <w:rtl/>
          <w:lang w:val="en-AU" w:bidi="fa-IR"/>
        </w:rPr>
        <w:t>به نوشته ی دکتر "آموزگار" :</w:t>
      </w:r>
    </w:p>
    <w:p w:rsidR="00722C1C" w:rsidRDefault="00757ACD" w:rsidP="00757ACD">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 برادران فریدون به فرمان او پیشه وران را وامی دارند که گرزی برای او تهیه کنند که بالای آن شکل سرِ گاوی باشد. چون گرز گاوسر آماده می شود، فریدون روی به کاخ ضحاک می نهد. . . و گرز گاوسر را بر سر او می کوبد " (آموزگار، 1376، 54-53). </w:t>
      </w:r>
    </w:p>
    <w:p w:rsidR="00722C1C" w:rsidRDefault="00722C1C" w:rsidP="00722C1C">
      <w:pPr>
        <w:pStyle w:val="ListParagraph"/>
        <w:numPr>
          <w:ilvl w:val="0"/>
          <w:numId w:val="1"/>
        </w:numPr>
        <w:bidi/>
        <w:spacing w:line="240" w:lineRule="auto"/>
        <w:jc w:val="both"/>
        <w:rPr>
          <w:rFonts w:ascii="Times New Roman" w:hAnsi="Times New Roman" w:cs="Times New Roman"/>
          <w:sz w:val="24"/>
          <w:szCs w:val="24"/>
          <w:lang w:val="en-AU" w:bidi="fa-IR"/>
        </w:rPr>
      </w:pPr>
      <w:r>
        <w:rPr>
          <w:rFonts w:ascii="Times New Roman" w:hAnsi="Times New Roman" w:cs="Times New Roman" w:hint="cs"/>
          <w:i/>
          <w:iCs/>
          <w:sz w:val="24"/>
          <w:szCs w:val="24"/>
          <w:rtl/>
          <w:lang w:val="en-AU" w:bidi="fa-IR"/>
        </w:rPr>
        <w:t xml:space="preserve">قهرمان اسطوره ای، باید قربانی بدهد: </w:t>
      </w:r>
      <w:r>
        <w:rPr>
          <w:rFonts w:ascii="Times New Roman" w:hAnsi="Times New Roman" w:cs="Times New Roman" w:hint="cs"/>
          <w:sz w:val="24"/>
          <w:szCs w:val="24"/>
          <w:rtl/>
          <w:lang w:val="en-AU" w:bidi="fa-IR"/>
        </w:rPr>
        <w:t xml:space="preserve">"کمبل" برای ترسیم رفتار اسطوره ای "قربانی" نمونه های بسیار </w:t>
      </w:r>
    </w:p>
    <w:p w:rsidR="00BA4D10" w:rsidRDefault="00722C1C" w:rsidP="00722C1C">
      <w:pPr>
        <w:bidi/>
        <w:spacing w:line="360" w:lineRule="auto"/>
        <w:jc w:val="both"/>
        <w:rPr>
          <w:rFonts w:ascii="Times New Roman" w:hAnsi="Times New Roman" w:cs="Times New Roman"/>
          <w:sz w:val="24"/>
          <w:szCs w:val="24"/>
          <w:rtl/>
          <w:lang w:val="en-AU" w:bidi="fa-IR"/>
        </w:rPr>
      </w:pPr>
      <w:r w:rsidRPr="00722C1C">
        <w:rPr>
          <w:rFonts w:ascii="Times New Roman" w:hAnsi="Times New Roman" w:cs="Times New Roman" w:hint="cs"/>
          <w:sz w:val="24"/>
          <w:szCs w:val="24"/>
          <w:rtl/>
          <w:lang w:val="en-AU" w:bidi="fa-IR"/>
        </w:rPr>
        <w:t>محسوس و ساده ای می آورد</w:t>
      </w:r>
      <w:r>
        <w:rPr>
          <w:rFonts w:ascii="Times New Roman" w:hAnsi="Times New Roman" w:cs="Times New Roman" w:hint="cs"/>
          <w:sz w:val="24"/>
          <w:szCs w:val="24"/>
          <w:rtl/>
          <w:lang w:val="en-AU" w:bidi="fa-IR"/>
        </w:rPr>
        <w:t xml:space="preserve"> تا نشان دهد که چگونه شخصیت های برجسته ناگزیر می شوند به خاطر ایفای نقش سیاسی ـ اجتماعی خود، از منافع و مصالح فردی یا شخصی خود بگذرند. همین نوع ایثار یا برگزیدن و ترجیح دیگران بر خود، گونه ای "قربانی" کردن است. او در "قدرت اسطوره" می نویسد:</w:t>
      </w:r>
    </w:p>
    <w:p w:rsidR="00C36E36" w:rsidRDefault="00722C1C" w:rsidP="00722C1C">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 هنگامی که کسی قاضی یا رئیس جمهور ایالات متحد می شود، دیگر همان شخص قبلی نیست؛ بلکه نماینده ی یک سِمَت ازلی است. او ناگزیر است امیال شخصی و حتی امکانات زندگی خود را در مقابل نقشی که اکنون بر عهده دارد، قربانی کند. . . پیوستن به ارتش و پوشیدن لباش همشکل</w:t>
      </w:r>
      <w:r w:rsidR="009C1A8A">
        <w:rPr>
          <w:rFonts w:ascii="Times New Roman" w:hAnsi="Times New Roman" w:cs="Times New Roman" w:hint="cs"/>
          <w:sz w:val="24"/>
          <w:szCs w:val="24"/>
          <w:rtl/>
          <w:lang w:val="en-AU" w:bidi="fa-IR"/>
        </w:rPr>
        <w:t xml:space="preserve"> </w:t>
      </w:r>
      <w:r>
        <w:rPr>
          <w:rFonts w:ascii="Times New Roman" w:hAnsi="Times New Roman" w:cs="Times New Roman" w:hint="cs"/>
          <w:sz w:val="24"/>
          <w:szCs w:val="24"/>
          <w:rtl/>
          <w:lang w:val="en-AU" w:bidi="fa-IR"/>
        </w:rPr>
        <w:t>نیز، یکی دیگر است. زندگی شخصی خود را کنار می گذارید و شیوه ای جمعی از زندگی را می پذیرید که در خدمت اجتماع است؛ اجتماعی که یکی از اعضای آن هستید. به این دلیل است که فکر می کنم داوری کردن در باره ی مردم بر اساس قوانین مدنی و به خاطر اعمالی که در زمان جنگ انجام داده اند، نادرست است. . . داوری کردن در باره ی آن ها به مثابه انسان هایی منفرد، به کلی نادرست است " (</w:t>
      </w:r>
      <w:r w:rsidR="00C36E36">
        <w:rPr>
          <w:rFonts w:ascii="Times New Roman" w:hAnsi="Times New Roman" w:cs="Times New Roman" w:hint="cs"/>
          <w:sz w:val="24"/>
          <w:szCs w:val="24"/>
          <w:rtl/>
          <w:lang w:val="en-AU" w:bidi="fa-IR"/>
        </w:rPr>
        <w:t>کمبل، 33).</w:t>
      </w:r>
    </w:p>
    <w:p w:rsidR="00B6395B" w:rsidRDefault="00C36E36" w:rsidP="00C36E36">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"بهرام یک بار در درّه ی "کهندژ" به زهر ماری بیما</w:t>
      </w:r>
      <w:r w:rsidR="00B6395B">
        <w:rPr>
          <w:rFonts w:ascii="Times New Roman" w:hAnsi="Times New Roman" w:cs="Times New Roman" w:hint="cs"/>
          <w:sz w:val="24"/>
          <w:szCs w:val="24"/>
          <w:rtl/>
          <w:lang w:val="en-AU" w:bidi="fa-IR"/>
        </w:rPr>
        <w:t xml:space="preserve">ر شده و دل بر هلاک نهاده است. اهالی محله ی بالا جسم تقریباً </w:t>
      </w:r>
    </w:p>
    <w:p w:rsidR="00B6395B" w:rsidRDefault="00B6395B" w:rsidP="00B6395B">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lastRenderedPageBreak/>
        <w:t>بیجان "بهرام" را یافته اند:</w:t>
      </w:r>
    </w:p>
    <w:p w:rsidR="00B6395B" w:rsidRPr="00B6395B" w:rsidRDefault="00B6395B" w:rsidP="00B6395B">
      <w:pPr>
        <w:bidi/>
        <w:spacing w:line="360" w:lineRule="auto"/>
        <w:jc w:val="both"/>
        <w:rPr>
          <w:rFonts w:ascii="Times New Roman" w:hAnsi="Times New Roman" w:cs="Times New Roman"/>
          <w:b/>
          <w:bCs/>
          <w:sz w:val="18"/>
          <w:szCs w:val="18"/>
          <w:rtl/>
          <w:lang w:val="en-AU" w:bidi="fa-IR"/>
        </w:rPr>
      </w:pPr>
      <w:r w:rsidRPr="00B6395B">
        <w:rPr>
          <w:rFonts w:ascii="Times New Roman" w:hAnsi="Times New Roman" w:cs="Times New Roman" w:hint="cs"/>
          <w:b/>
          <w:bCs/>
          <w:sz w:val="18"/>
          <w:szCs w:val="18"/>
          <w:rtl/>
          <w:lang w:val="en-AU" w:bidi="fa-IR"/>
        </w:rPr>
        <w:t xml:space="preserve">    " هیکل جوانک پر از جای دندان مار است. کدخدا به مهمان های جوان گفت: برای رفیقتان دعا کنید. اینجا حتی اولیاء الله از دندان مارها نجات ندارند " (92).</w:t>
      </w:r>
    </w:p>
    <w:p w:rsidR="00D02CC5" w:rsidRDefault="00B6395B" w:rsidP="00B6395B">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w:t>
      </w:r>
      <w:r w:rsidR="00D02CC5">
        <w:rPr>
          <w:rFonts w:ascii="Times New Roman" w:hAnsi="Times New Roman" w:cs="Times New Roman" w:hint="cs"/>
          <w:sz w:val="24"/>
          <w:szCs w:val="24"/>
          <w:rtl/>
          <w:lang w:val="en-AU" w:bidi="fa-IR"/>
        </w:rPr>
        <w:t xml:space="preserve">   "بهرام" مدتی در بیمارستان بستری می شود اما سپس به خانه ی پدری انتقال می یابد اما او تا مدت ها دیگر همان "بهرام" نیرومند پیشین نیست و خاطره ی نیش ماران مشاعر او را مختل می کند:</w:t>
      </w:r>
    </w:p>
    <w:p w:rsidR="00D02CC5" w:rsidRPr="00D02CC5" w:rsidRDefault="00D02CC5" w:rsidP="00D02CC5">
      <w:pPr>
        <w:bidi/>
        <w:spacing w:line="360" w:lineRule="auto"/>
        <w:jc w:val="both"/>
        <w:rPr>
          <w:rFonts w:ascii="Times New Roman" w:hAnsi="Times New Roman" w:cs="Times New Roman"/>
          <w:b/>
          <w:bCs/>
          <w:sz w:val="18"/>
          <w:szCs w:val="18"/>
          <w:rtl/>
          <w:lang w:val="en-AU" w:bidi="fa-IR"/>
        </w:rPr>
      </w:pPr>
      <w:r w:rsidRPr="00D02CC5">
        <w:rPr>
          <w:rFonts w:ascii="Times New Roman" w:hAnsi="Times New Roman" w:cs="Times New Roman" w:hint="cs"/>
          <w:b/>
          <w:bCs/>
          <w:sz w:val="18"/>
          <w:szCs w:val="18"/>
          <w:rtl/>
          <w:lang w:val="en-AU" w:bidi="fa-IR"/>
        </w:rPr>
        <w:t xml:space="preserve">    " بهرام راستین اندک اندک از نیش مارها نجات یافت. رنگ پریده و خاموش و لاغر به خانه انتقال یافت. جوانک بی بنیه بود و اغالب غرق هذیان و عرق در رختخوابش می لرزید. به زبانی نامفهوم چیزهایی با خود واگویه می کرد و چون زن به اتاق می آمد تا دارویی به او بخوراند، سخت می ترسید. دهانش را می بست و چشمانش را به تمامی می گشود. زن به تندی اتاق را ترک می کرد و در راه پله ها می گریست " (94).</w:t>
      </w:r>
    </w:p>
    <w:p w:rsidR="008D3335" w:rsidRDefault="00B6395B" w:rsidP="00A246AC">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w:t>
      </w:r>
      <w:r w:rsidR="00722C1C">
        <w:rPr>
          <w:rFonts w:ascii="Times New Roman" w:hAnsi="Times New Roman" w:cs="Times New Roman" w:hint="cs"/>
          <w:sz w:val="24"/>
          <w:szCs w:val="24"/>
          <w:rtl/>
          <w:lang w:val="en-AU" w:bidi="fa-IR"/>
        </w:rPr>
        <w:t xml:space="preserve"> </w:t>
      </w:r>
      <w:r w:rsidR="008D3335">
        <w:rPr>
          <w:rFonts w:ascii="Times New Roman" w:hAnsi="Times New Roman" w:cs="Times New Roman" w:hint="cs"/>
          <w:sz w:val="24"/>
          <w:szCs w:val="24"/>
          <w:rtl/>
          <w:lang w:val="en-AU" w:bidi="fa-IR"/>
        </w:rPr>
        <w:t>ژاندارم های پاسگاه، محبوبیت و توان خارق العاده ی "بهرام" را در "کهندژ" برنمی تابند. پیرترین زن روستا "بهرام" را "روح الحیات" می داند و وقتی ژ</w:t>
      </w:r>
      <w:r w:rsidR="009D5C2C">
        <w:rPr>
          <w:rFonts w:ascii="Times New Roman" w:hAnsi="Times New Roman" w:cs="Times New Roman" w:hint="cs"/>
          <w:sz w:val="24"/>
          <w:szCs w:val="24"/>
          <w:rtl/>
          <w:lang w:val="en-AU" w:bidi="fa-IR"/>
        </w:rPr>
        <w:t>ا</w:t>
      </w:r>
      <w:r w:rsidR="008D3335">
        <w:rPr>
          <w:rFonts w:ascii="Times New Roman" w:hAnsi="Times New Roman" w:cs="Times New Roman" w:hint="cs"/>
          <w:sz w:val="24"/>
          <w:szCs w:val="24"/>
          <w:rtl/>
          <w:lang w:val="en-AU" w:bidi="fa-IR"/>
        </w:rPr>
        <w:t>ندارم</w:t>
      </w:r>
      <w:r w:rsidR="009D5C2C">
        <w:rPr>
          <w:rFonts w:ascii="Times New Roman" w:hAnsi="Times New Roman" w:cs="Times New Roman" w:hint="cs"/>
          <w:sz w:val="24"/>
          <w:szCs w:val="24"/>
          <w:rtl/>
          <w:lang w:val="en-AU" w:bidi="fa-IR"/>
        </w:rPr>
        <w:t xml:space="preserve"> </w:t>
      </w:r>
      <w:r w:rsidR="008D3335">
        <w:rPr>
          <w:rFonts w:ascii="Times New Roman" w:hAnsi="Times New Roman" w:cs="Times New Roman" w:hint="cs"/>
          <w:sz w:val="24"/>
          <w:szCs w:val="24"/>
          <w:rtl/>
          <w:lang w:val="en-AU" w:bidi="fa-IR"/>
        </w:rPr>
        <w:t>ها به بهانه ی قتل "مرد زابلی" به دست "بهرام" می خواهند او را بازداشت کنند، با مخالفت و مقاومت روستاییان روبه رو می شوند (117). در پی آن:</w:t>
      </w:r>
    </w:p>
    <w:p w:rsidR="008D3335" w:rsidRPr="008D3335" w:rsidRDefault="008D3335" w:rsidP="008D3335">
      <w:pPr>
        <w:bidi/>
        <w:spacing w:line="360" w:lineRule="auto"/>
        <w:jc w:val="both"/>
        <w:rPr>
          <w:rFonts w:ascii="Times New Roman" w:hAnsi="Times New Roman" w:cs="Times New Roman"/>
          <w:b/>
          <w:bCs/>
          <w:sz w:val="20"/>
          <w:szCs w:val="20"/>
          <w:rtl/>
          <w:lang w:val="en-AU" w:bidi="fa-IR"/>
        </w:rPr>
      </w:pPr>
      <w:r w:rsidRPr="008D3335">
        <w:rPr>
          <w:rFonts w:ascii="Times New Roman" w:hAnsi="Times New Roman" w:cs="Times New Roman" w:hint="cs"/>
          <w:b/>
          <w:bCs/>
          <w:sz w:val="20"/>
          <w:szCs w:val="20"/>
          <w:rtl/>
          <w:lang w:val="en-AU" w:bidi="fa-IR"/>
        </w:rPr>
        <w:t xml:space="preserve">    " دادگاه شهرستان نیز یک حکم بازداشت موقت به نام "بهرام راستین سپاهی دانش قریه ی کهندژ صادر کرد " (121-120).</w:t>
      </w:r>
    </w:p>
    <w:p w:rsidR="00E02F1D" w:rsidRDefault="008D3335" w:rsidP="008D3335">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این حکم و رفتار، خواننده را به یاد بازتاب "ضحاک" در برابر وجود "فریدون" در کوه "البرز" می اندازد که او را برای بقا و دوام خودکامگی اش، خطرناک می یابد و به دستگیری و قتل او اشاره می کند</w:t>
      </w:r>
      <w:r w:rsidR="00E02F1D">
        <w:rPr>
          <w:rFonts w:ascii="Times New Roman" w:hAnsi="Times New Roman" w:cs="Times New Roman" w:hint="cs"/>
          <w:sz w:val="24"/>
          <w:szCs w:val="24"/>
          <w:rtl/>
          <w:lang w:val="en-AU" w:bidi="fa-IR"/>
        </w:rPr>
        <w:t xml:space="preserve"> و به نوشته ی "شاهنامه" :</w:t>
      </w:r>
    </w:p>
    <w:p w:rsidR="008D3335" w:rsidRDefault="00E02F1D" w:rsidP="00E02F1D">
      <w:pPr>
        <w:bidi/>
        <w:spacing w:line="360" w:lineRule="auto"/>
        <w:jc w:val="center"/>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نشان فریدون به گرد جهان               همی بازجُست آشکار و نهان</w:t>
      </w:r>
    </w:p>
    <w:p w:rsidR="00E02F1D" w:rsidRDefault="00A60838" w:rsidP="00E02F1D">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w:t>
      </w:r>
      <w:r w:rsidR="00021251">
        <w:rPr>
          <w:rFonts w:ascii="Times New Roman" w:hAnsi="Times New Roman" w:cs="Times New Roman" w:hint="cs"/>
          <w:sz w:val="24"/>
          <w:szCs w:val="24"/>
          <w:rtl/>
          <w:lang w:val="en-AU" w:bidi="fa-IR"/>
        </w:rPr>
        <w:t xml:space="preserve">دستگیری "بهرام" به وسیله ی "ساواک" و تحمل </w:t>
      </w:r>
      <w:r w:rsidR="009D5C2C">
        <w:rPr>
          <w:rFonts w:ascii="Times New Roman" w:hAnsi="Times New Roman" w:cs="Times New Roman" w:hint="cs"/>
          <w:sz w:val="24"/>
          <w:szCs w:val="24"/>
          <w:rtl/>
          <w:lang w:val="en-AU" w:bidi="fa-IR"/>
        </w:rPr>
        <w:t>انواع شکنجه ها و پنج سال حبس مانند دیگر آسیب های جسمی و روحی اش،</w:t>
      </w:r>
      <w:r w:rsidR="00021251">
        <w:rPr>
          <w:rFonts w:ascii="Times New Roman" w:hAnsi="Times New Roman" w:cs="Times New Roman" w:hint="cs"/>
          <w:sz w:val="24"/>
          <w:szCs w:val="24"/>
          <w:rtl/>
          <w:lang w:val="en-AU" w:bidi="fa-IR"/>
        </w:rPr>
        <w:t xml:space="preserve"> در حکم گونه ای </w:t>
      </w:r>
      <w:r w:rsidR="009D5C2C">
        <w:rPr>
          <w:rFonts w:ascii="Times New Roman" w:hAnsi="Times New Roman" w:cs="Times New Roman" w:hint="cs"/>
          <w:sz w:val="24"/>
          <w:szCs w:val="24"/>
          <w:rtl/>
          <w:lang w:val="en-AU" w:bidi="fa-IR"/>
        </w:rPr>
        <w:t>قربانی شدن قهرمان اسطوره ای است اما</w:t>
      </w:r>
      <w:r w:rsidR="00021251">
        <w:rPr>
          <w:rFonts w:ascii="Times New Roman" w:hAnsi="Times New Roman" w:cs="Times New Roman" w:hint="cs"/>
          <w:sz w:val="24"/>
          <w:szCs w:val="24"/>
          <w:rtl/>
          <w:lang w:val="en-AU" w:bidi="fa-IR"/>
        </w:rPr>
        <w:t xml:space="preserve"> عزم او را برای مبارزه با نظام خودکامه </w:t>
      </w:r>
      <w:r w:rsidR="000C1A4C">
        <w:rPr>
          <w:rFonts w:ascii="Times New Roman" w:hAnsi="Times New Roman" w:cs="Times New Roman" w:hint="cs"/>
          <w:sz w:val="24"/>
          <w:szCs w:val="24"/>
          <w:rtl/>
          <w:lang w:val="en-AU" w:bidi="fa-IR"/>
        </w:rPr>
        <w:t>استوارتر می کند. قهرمان اسطوره ای برای تحقق آرمانی که در سر دارد و برای رهایی مرد</w:t>
      </w:r>
      <w:r w:rsidR="00BD5170">
        <w:rPr>
          <w:rFonts w:ascii="Times New Roman" w:hAnsi="Times New Roman" w:cs="Times New Roman" w:hint="cs"/>
          <w:sz w:val="24"/>
          <w:szCs w:val="24"/>
          <w:rtl/>
          <w:lang w:val="en-AU" w:bidi="fa-IR"/>
        </w:rPr>
        <w:t>م آسیب دیده باید از جان بگذرد</w:t>
      </w:r>
      <w:r w:rsidR="000C1A4C">
        <w:rPr>
          <w:rFonts w:ascii="Times New Roman" w:hAnsi="Times New Roman" w:cs="Times New Roman" w:hint="cs"/>
          <w:sz w:val="24"/>
          <w:szCs w:val="24"/>
          <w:rtl/>
          <w:lang w:val="en-AU" w:bidi="fa-IR"/>
        </w:rPr>
        <w:t>:</w:t>
      </w:r>
    </w:p>
    <w:p w:rsidR="00021251" w:rsidRPr="00021251" w:rsidRDefault="00021251" w:rsidP="00021251">
      <w:pPr>
        <w:bidi/>
        <w:spacing w:line="360" w:lineRule="auto"/>
        <w:jc w:val="both"/>
        <w:rPr>
          <w:rFonts w:ascii="Times New Roman" w:hAnsi="Times New Roman" w:cs="Times New Roman"/>
          <w:b/>
          <w:bCs/>
          <w:sz w:val="18"/>
          <w:szCs w:val="18"/>
          <w:rtl/>
          <w:lang w:val="en-AU" w:bidi="fa-IR"/>
        </w:rPr>
      </w:pPr>
      <w:r w:rsidRPr="00021251">
        <w:rPr>
          <w:rFonts w:ascii="Times New Roman" w:hAnsi="Times New Roman" w:cs="Times New Roman" w:hint="cs"/>
          <w:b/>
          <w:bCs/>
          <w:sz w:val="18"/>
          <w:szCs w:val="18"/>
          <w:rtl/>
          <w:lang w:val="en-AU" w:bidi="fa-IR"/>
        </w:rPr>
        <w:t xml:space="preserve">    " بهرام را روزهای متوالی شکنجه دادند. هفته ها چون تکه ای گوشت خون آلود در سلولی تاریک و کوچک رهایش کردند. ماه ها زیر شلاق پرسش های بی پاسخ، بی حرمتی ها به او روا داشتند و به امید دستگیری کسی از رفقایش ـ که شاید زبان بازکند و اسرار این لال مانده [معمای حمله ی چریک ها به پاسگاه ژندارمری] را بروز دهد، پنج سال نگهش داشتند " (142).</w:t>
      </w:r>
    </w:p>
    <w:p w:rsidR="00021251" w:rsidRDefault="00B90515" w:rsidP="00021251">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رابطه ی غیر متعارف و آزاد جنسی "بهرام" با "رودابه" زیباترین دختر روستا، بر پدر و به ویژه برادران متعصبش گران می آید. پس با تبانی پیشین "بهرام" را گرفته به اعماق درّه می اندازند تا ننگ از دامان "رودابه" و خانواده بزدایند:</w:t>
      </w:r>
    </w:p>
    <w:p w:rsidR="00B90515" w:rsidRPr="00B90515" w:rsidRDefault="00B90515" w:rsidP="00B90515">
      <w:pPr>
        <w:bidi/>
        <w:spacing w:line="360" w:lineRule="auto"/>
        <w:jc w:val="both"/>
        <w:rPr>
          <w:rFonts w:ascii="Times New Roman" w:hAnsi="Times New Roman" w:cs="Times New Roman"/>
          <w:b/>
          <w:bCs/>
          <w:sz w:val="18"/>
          <w:szCs w:val="18"/>
          <w:rtl/>
          <w:lang w:val="en-AU" w:bidi="fa-IR"/>
        </w:rPr>
      </w:pPr>
      <w:r w:rsidRPr="00B90515">
        <w:rPr>
          <w:rFonts w:ascii="Times New Roman" w:hAnsi="Times New Roman" w:cs="Times New Roman" w:hint="cs"/>
          <w:b/>
          <w:bCs/>
          <w:sz w:val="18"/>
          <w:szCs w:val="18"/>
          <w:rtl/>
          <w:lang w:val="en-AU" w:bidi="fa-IR"/>
        </w:rPr>
        <w:t xml:space="preserve">    " پس نیمه شب بهرام را به پشت گاو نری طناب پیچ کردند و گاو را بر لب پرتگاه آوردند و به زخم کارد رماندند به سوی اعماق دره ها " (191).</w:t>
      </w:r>
    </w:p>
    <w:p w:rsidR="00B90515" w:rsidRDefault="00B90515" w:rsidP="00B90515">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همین برادران "غیور" برای زدودن ننگ از دامان خانواده، خواهر خود "رودابه" را در جاده ای زیر چرخ های ماشین تباه می کنند:</w:t>
      </w:r>
    </w:p>
    <w:p w:rsidR="00B90515" w:rsidRDefault="00B90515" w:rsidP="00B90515">
      <w:pPr>
        <w:bidi/>
        <w:spacing w:line="360" w:lineRule="auto"/>
        <w:jc w:val="both"/>
        <w:rPr>
          <w:rFonts w:ascii="Times New Roman" w:hAnsi="Times New Roman" w:cs="Times New Roman"/>
          <w:b/>
          <w:bCs/>
          <w:sz w:val="20"/>
          <w:szCs w:val="20"/>
          <w:rtl/>
          <w:lang w:val="en-AU" w:bidi="fa-IR"/>
        </w:rPr>
      </w:pPr>
      <w:r w:rsidRPr="000C1A4C">
        <w:rPr>
          <w:rFonts w:ascii="Times New Roman" w:hAnsi="Times New Roman" w:cs="Times New Roman" w:hint="cs"/>
          <w:b/>
          <w:bCs/>
          <w:sz w:val="20"/>
          <w:szCs w:val="20"/>
          <w:rtl/>
          <w:lang w:val="en-AU" w:bidi="fa-IR"/>
        </w:rPr>
        <w:t xml:space="preserve">    " </w:t>
      </w:r>
      <w:r w:rsidR="000C1A4C" w:rsidRPr="000C1A4C">
        <w:rPr>
          <w:rFonts w:ascii="Times New Roman" w:hAnsi="Times New Roman" w:cs="Times New Roman" w:hint="cs"/>
          <w:b/>
          <w:bCs/>
          <w:sz w:val="20"/>
          <w:szCs w:val="20"/>
          <w:rtl/>
          <w:lang w:val="en-AU" w:bidi="fa-IR"/>
        </w:rPr>
        <w:t>در شاهراهی کناره ی شهر، سواریِ کهنه ای وسط جاده روی پیکر انسانی عقب و جلو می رفت تا او را بیشتر له کند. تا آن ها ترمزهایشان را به شتاب بکشند، سواری کهنه تخته گاز گریخته بود و کف خیابان، زنی در خون می غلتید و کودکی متولد شده بود. گیتی گفت: "رودابه" و سرِ خونین را به سینه گرفت. . . حالا در چشمان رو به تاریکی رودابه می خواند که: پسرش را به او می سپرد و پیش از آن که ظلمت آن ها را فراگیرد، کلمه ای هم به دهانش آمد و تمام کرد: "خسرو" (166-165).</w:t>
      </w:r>
    </w:p>
    <w:p w:rsidR="00A2618B" w:rsidRDefault="00705EF4" w:rsidP="00C41063">
      <w:pPr>
        <w:pStyle w:val="ListParagraph"/>
        <w:numPr>
          <w:ilvl w:val="0"/>
          <w:numId w:val="1"/>
        </w:numPr>
        <w:bidi/>
        <w:spacing w:line="360" w:lineRule="auto"/>
        <w:jc w:val="both"/>
        <w:rPr>
          <w:rFonts w:ascii="Times New Roman" w:hAnsi="Times New Roman" w:cs="Times New Roman"/>
          <w:sz w:val="24"/>
          <w:szCs w:val="24"/>
          <w:lang w:val="en-AU" w:bidi="fa-IR"/>
        </w:rPr>
      </w:pPr>
      <w:r>
        <w:rPr>
          <w:rFonts w:ascii="Times New Roman" w:hAnsi="Times New Roman" w:cs="Times New Roman" w:hint="cs"/>
          <w:i/>
          <w:iCs/>
          <w:sz w:val="24"/>
          <w:szCs w:val="24"/>
          <w:rtl/>
          <w:lang w:val="en-AU" w:bidi="fa-IR"/>
        </w:rPr>
        <w:t xml:space="preserve">قهرمان اسطوره ای، گوهری آسمانی دارد: </w:t>
      </w:r>
      <w:r w:rsidR="00A2618B">
        <w:rPr>
          <w:rFonts w:ascii="Times New Roman" w:hAnsi="Times New Roman" w:cs="Times New Roman" w:hint="cs"/>
          <w:sz w:val="24"/>
          <w:szCs w:val="24"/>
          <w:rtl/>
          <w:lang w:val="en-AU" w:bidi="fa-IR"/>
        </w:rPr>
        <w:t xml:space="preserve">با آن که نویسنده به دلیل ذهنیت لائیک و تلفیق قهرمان معاصر با </w:t>
      </w:r>
    </w:p>
    <w:p w:rsidR="008464B2" w:rsidRDefault="00A2618B" w:rsidP="00A2618B">
      <w:pPr>
        <w:bidi/>
        <w:spacing w:line="360" w:lineRule="auto"/>
        <w:jc w:val="both"/>
        <w:rPr>
          <w:rFonts w:ascii="Times New Roman" w:hAnsi="Times New Roman" w:cs="Times New Roman"/>
          <w:sz w:val="24"/>
          <w:szCs w:val="24"/>
          <w:rtl/>
          <w:lang w:val="en-AU" w:bidi="fa-IR"/>
        </w:rPr>
      </w:pPr>
      <w:r w:rsidRPr="00A2618B">
        <w:rPr>
          <w:rFonts w:ascii="Times New Roman" w:hAnsi="Times New Roman" w:cs="Times New Roman" w:hint="cs"/>
          <w:sz w:val="24"/>
          <w:szCs w:val="24"/>
          <w:rtl/>
          <w:lang w:val="en-AU" w:bidi="fa-IR"/>
        </w:rPr>
        <w:lastRenderedPageBreak/>
        <w:t>قهرمان اسا</w:t>
      </w:r>
      <w:r>
        <w:rPr>
          <w:rFonts w:ascii="Times New Roman" w:hAnsi="Times New Roman" w:cs="Times New Roman" w:hint="cs"/>
          <w:sz w:val="24"/>
          <w:szCs w:val="24"/>
          <w:rtl/>
          <w:lang w:val="en-AU" w:bidi="fa-IR"/>
        </w:rPr>
        <w:t xml:space="preserve">طیری نمی تواند شخصیتی فراطبیعی ـ مانند آنچه در آثار حماسی کلاسیک هست، خلق کند ـ </w:t>
      </w:r>
      <w:r w:rsidR="00705EF4" w:rsidRPr="00A2618B">
        <w:rPr>
          <w:rFonts w:ascii="Times New Roman" w:hAnsi="Times New Roman" w:cs="Times New Roman" w:hint="cs"/>
          <w:sz w:val="24"/>
          <w:szCs w:val="24"/>
          <w:rtl/>
          <w:lang w:val="en-AU" w:bidi="fa-IR"/>
        </w:rPr>
        <w:t xml:space="preserve"> </w:t>
      </w:r>
      <w:r w:rsidR="008464B2">
        <w:rPr>
          <w:rFonts w:ascii="Times New Roman" w:hAnsi="Times New Roman" w:cs="Times New Roman" w:hint="cs"/>
          <w:sz w:val="24"/>
          <w:szCs w:val="24"/>
          <w:rtl/>
          <w:lang w:val="en-AU" w:bidi="fa-IR"/>
        </w:rPr>
        <w:t xml:space="preserve">به حکم "نوع ادبی اسطوره" رفتارهایی از شخصیت اسطوره اش سر می زند که با آنچه از قهرمان اسطوره ای انتظار می رود، تطابق دارد. این که گوهر الوهیت و خداوندی در روان و درون آدمی به ویژه قهرمان وجود دارد، دقیقه ای است که نویسنده به آن باور دارد. "کمبل" در "قدرت اسطوره" با رجوع به داستانی در "اوپانیشاد" </w:t>
      </w:r>
      <w:r w:rsidR="008464B2">
        <w:rPr>
          <w:rFonts w:ascii="Times New Roman" w:hAnsi="Times New Roman" w:cs="Times New Roman" w:hint="cs"/>
          <w:sz w:val="24"/>
          <w:szCs w:val="24"/>
          <w:vertAlign w:val="superscript"/>
          <w:rtl/>
          <w:lang w:val="en-AU" w:bidi="fa-IR"/>
        </w:rPr>
        <w:t xml:space="preserve">1 </w:t>
      </w:r>
      <w:r w:rsidR="00E1776A">
        <w:rPr>
          <w:rFonts w:ascii="Times New Roman" w:hAnsi="Times New Roman" w:cs="Times New Roman" w:hint="cs"/>
          <w:sz w:val="24"/>
          <w:szCs w:val="24"/>
          <w:rtl/>
          <w:lang w:val="en-AU" w:bidi="fa-IR"/>
        </w:rPr>
        <w:t>و با نقل</w:t>
      </w:r>
      <w:r w:rsidR="004A43F6">
        <w:rPr>
          <w:rFonts w:ascii="Times New Roman" w:hAnsi="Times New Roman" w:cs="Times New Roman" w:hint="cs"/>
          <w:sz w:val="24"/>
          <w:szCs w:val="24"/>
          <w:rtl/>
          <w:lang w:val="en-AU" w:bidi="fa-IR"/>
        </w:rPr>
        <w:t xml:space="preserve"> قول</w:t>
      </w:r>
      <w:r w:rsidR="00E1776A">
        <w:rPr>
          <w:rFonts w:ascii="Times New Roman" w:hAnsi="Times New Roman" w:cs="Times New Roman" w:hint="cs"/>
          <w:sz w:val="24"/>
          <w:szCs w:val="24"/>
          <w:rtl/>
          <w:lang w:val="en-AU" w:bidi="fa-IR"/>
        </w:rPr>
        <w:t>ی از</w:t>
      </w:r>
      <w:r w:rsidR="004A43F6">
        <w:rPr>
          <w:rFonts w:ascii="Times New Roman" w:hAnsi="Times New Roman" w:cs="Times New Roman" w:hint="cs"/>
          <w:sz w:val="24"/>
          <w:szCs w:val="24"/>
          <w:rtl/>
          <w:lang w:val="en-AU" w:bidi="fa-IR"/>
        </w:rPr>
        <w:t xml:space="preserve"> خداوند </w:t>
      </w:r>
      <w:r w:rsidR="008464B2">
        <w:rPr>
          <w:rFonts w:ascii="Times New Roman" w:hAnsi="Times New Roman" w:cs="Times New Roman" w:hint="cs"/>
          <w:sz w:val="24"/>
          <w:szCs w:val="24"/>
          <w:rtl/>
          <w:lang w:val="en-AU" w:bidi="fa-IR"/>
        </w:rPr>
        <w:t xml:space="preserve">می گوید: </w:t>
      </w:r>
    </w:p>
    <w:p w:rsidR="000C1A4C" w:rsidRDefault="008464B2" w:rsidP="00E1776A">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 می بینم که من، این آفرینشم." هنگامی که متوجه می شوید که خداوندِ آفرینش و خود شما آفریده اید، درمی یابید که خداوند در درون شما و نیز در درون مرد یا زنی است که با او گفت</w:t>
      </w:r>
      <w:r w:rsidR="00E1776A">
        <w:rPr>
          <w:rFonts w:ascii="Times New Roman" w:hAnsi="Times New Roman" w:cs="Times New Roman" w:hint="cs"/>
          <w:sz w:val="24"/>
          <w:szCs w:val="24"/>
          <w:rtl/>
          <w:lang w:val="en-AU" w:bidi="fa-IR"/>
        </w:rPr>
        <w:t xml:space="preserve"> و</w:t>
      </w:r>
      <w:r>
        <w:rPr>
          <w:rFonts w:ascii="Times New Roman" w:hAnsi="Times New Roman" w:cs="Times New Roman" w:hint="cs"/>
          <w:sz w:val="24"/>
          <w:szCs w:val="24"/>
          <w:rtl/>
          <w:lang w:val="en-AU" w:bidi="fa-IR"/>
        </w:rPr>
        <w:t xml:space="preserve"> گو می کنید. به این ترتیب، دوجنبه از الوهیتی یگانه را درک می کنید " (87-86).</w:t>
      </w:r>
      <w:r>
        <w:rPr>
          <w:rFonts w:ascii="Times New Roman" w:hAnsi="Times New Roman" w:cs="Times New Roman" w:hint="cs"/>
          <w:sz w:val="24"/>
          <w:szCs w:val="24"/>
          <w:vertAlign w:val="superscript"/>
          <w:rtl/>
          <w:lang w:val="en-AU" w:bidi="fa-IR"/>
        </w:rPr>
        <w:t xml:space="preserve"> </w:t>
      </w:r>
      <w:r>
        <w:rPr>
          <w:rFonts w:ascii="Times New Roman" w:hAnsi="Times New Roman" w:cs="Times New Roman" w:hint="cs"/>
          <w:sz w:val="24"/>
          <w:szCs w:val="24"/>
          <w:rtl/>
          <w:lang w:val="en-AU" w:bidi="fa-IR"/>
        </w:rPr>
        <w:t xml:space="preserve"> </w:t>
      </w:r>
    </w:p>
    <w:p w:rsidR="00625520" w:rsidRDefault="00625520" w:rsidP="008464B2">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نمودهایی از عنایت الهی را در راستای "بهرام" می توان سراغ گرفت. وقتی نشانه های بارداری "رودابه" از "بهرام" بر پدر و برادران متعصب آشکار می شود، برآمدگی شکم "رودابه" اندک مدتی از میان می رود تا از آسیب آنان ایمن ماند:</w:t>
      </w:r>
    </w:p>
    <w:p w:rsidR="00625520" w:rsidRPr="00625520" w:rsidRDefault="00625520" w:rsidP="00625520">
      <w:pPr>
        <w:bidi/>
        <w:spacing w:line="360" w:lineRule="auto"/>
        <w:jc w:val="both"/>
        <w:rPr>
          <w:rFonts w:ascii="Times New Roman" w:hAnsi="Times New Roman" w:cs="Times New Roman"/>
          <w:b/>
          <w:bCs/>
          <w:sz w:val="18"/>
          <w:szCs w:val="18"/>
          <w:rtl/>
          <w:lang w:val="en-AU" w:bidi="fa-IR"/>
        </w:rPr>
      </w:pPr>
      <w:r w:rsidRPr="00625520">
        <w:rPr>
          <w:rFonts w:ascii="Times New Roman" w:hAnsi="Times New Roman" w:cs="Times New Roman" w:hint="cs"/>
          <w:b/>
          <w:bCs/>
          <w:sz w:val="18"/>
          <w:szCs w:val="18"/>
          <w:rtl/>
          <w:lang w:val="en-AU" w:bidi="fa-IR"/>
        </w:rPr>
        <w:t xml:space="preserve">    " در نخستین شبِ ورود تا دیروقت بین مردان فامیل ـ که با صدای آهسته و مخوفی گفت و گو می کردند ـ کلماتی آن چنان ترسناک رد و بدل شد که رشد کودک را در رحِم رودابه متوقف کرد و همه ی آماس تن او را خواباند. صبح بعد دایی و برادران ـ که مصمم به کشتن او شده بودند ـ با مشاهده ی تغییر حال ناگهانی او به تردید افتادند مبادا سخن گیس سفید کهندژ درست باشد و آن ها دس</w:t>
      </w:r>
      <w:r w:rsidR="00BD5170">
        <w:rPr>
          <w:rFonts w:ascii="Times New Roman" w:hAnsi="Times New Roman" w:cs="Times New Roman" w:hint="cs"/>
          <w:b/>
          <w:bCs/>
          <w:sz w:val="18"/>
          <w:szCs w:val="18"/>
          <w:rtl/>
          <w:lang w:val="en-AU" w:bidi="fa-IR"/>
        </w:rPr>
        <w:t>تشان به خون بی گناه آلوده شود. ل</w:t>
      </w:r>
      <w:r w:rsidRPr="00625520">
        <w:rPr>
          <w:rFonts w:ascii="Times New Roman" w:hAnsi="Times New Roman" w:cs="Times New Roman" w:hint="cs"/>
          <w:b/>
          <w:bCs/>
          <w:sz w:val="18"/>
          <w:szCs w:val="18"/>
          <w:rtl/>
          <w:lang w:val="en-AU" w:bidi="fa-IR"/>
        </w:rPr>
        <w:t>ذا دوباره شور کردند که فعلاً چند ماهی صبر کنند ببینند چه می شود " (142-141).</w:t>
      </w:r>
    </w:p>
    <w:p w:rsidR="00B83658" w:rsidRDefault="00795E00" w:rsidP="00625520">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w:t>
      </w:r>
      <w:r w:rsidR="00625520">
        <w:rPr>
          <w:rFonts w:ascii="Times New Roman" w:hAnsi="Times New Roman" w:cs="Times New Roman" w:hint="cs"/>
          <w:sz w:val="24"/>
          <w:szCs w:val="24"/>
          <w:rtl/>
          <w:lang w:val="en-AU" w:bidi="fa-IR"/>
        </w:rPr>
        <w:t xml:space="preserve">    وقتی "بهرام" ـ که پس از آزادی از زندان "ساواک" موقتاً در خانه ی "گیتی" معشوق خود زندگی می کند ـ بیهوده  مورد عتاب و خطاب محبوب قرار می گیرد و </w:t>
      </w:r>
      <w:r w:rsidR="00B83658">
        <w:rPr>
          <w:rFonts w:ascii="Times New Roman" w:hAnsi="Times New Roman" w:cs="Times New Roman" w:hint="cs"/>
          <w:sz w:val="24"/>
          <w:szCs w:val="24"/>
          <w:rtl/>
          <w:lang w:val="en-AU" w:bidi="fa-IR"/>
        </w:rPr>
        <w:t>"گیتی" او را بر سرِ انجمن خوار و خفیف می کن</w:t>
      </w:r>
      <w:r w:rsidR="00625520">
        <w:rPr>
          <w:rFonts w:ascii="Times New Roman" w:hAnsi="Times New Roman" w:cs="Times New Roman" w:hint="cs"/>
          <w:sz w:val="24"/>
          <w:szCs w:val="24"/>
          <w:rtl/>
          <w:lang w:val="en-AU" w:bidi="fa-IR"/>
        </w:rPr>
        <w:t>د، حامی آسمانی</w:t>
      </w:r>
      <w:r w:rsidR="00B83658">
        <w:rPr>
          <w:rFonts w:ascii="Times New Roman" w:hAnsi="Times New Roman" w:cs="Times New Roman" w:hint="cs"/>
          <w:sz w:val="24"/>
          <w:szCs w:val="24"/>
          <w:rtl/>
          <w:lang w:val="en-AU" w:bidi="fa-IR"/>
        </w:rPr>
        <w:t xml:space="preserve"> اش</w:t>
      </w:r>
      <w:r w:rsidR="00625520">
        <w:rPr>
          <w:rFonts w:ascii="Times New Roman" w:hAnsi="Times New Roman" w:cs="Times New Roman" w:hint="cs"/>
          <w:sz w:val="24"/>
          <w:szCs w:val="24"/>
          <w:rtl/>
          <w:lang w:val="en-AU" w:bidi="fa-IR"/>
        </w:rPr>
        <w:t xml:space="preserve"> بر این گونه رفتار با قهرمان ن</w:t>
      </w:r>
      <w:r w:rsidR="00B83658">
        <w:rPr>
          <w:rFonts w:ascii="Times New Roman" w:hAnsi="Times New Roman" w:cs="Times New Roman" w:hint="cs"/>
          <w:sz w:val="24"/>
          <w:szCs w:val="24"/>
          <w:rtl/>
          <w:lang w:val="en-AU" w:bidi="fa-IR"/>
        </w:rPr>
        <w:t>ظرکرده خشمگین می شود:</w:t>
      </w:r>
    </w:p>
    <w:p w:rsidR="00B83658" w:rsidRPr="00B83658" w:rsidRDefault="00B83658" w:rsidP="00B83658">
      <w:pPr>
        <w:bidi/>
        <w:spacing w:line="360" w:lineRule="auto"/>
        <w:jc w:val="both"/>
        <w:rPr>
          <w:rFonts w:ascii="Times New Roman" w:hAnsi="Times New Roman" w:cs="Times New Roman"/>
          <w:b/>
          <w:bCs/>
          <w:sz w:val="18"/>
          <w:szCs w:val="18"/>
          <w:rtl/>
          <w:lang w:val="en-AU" w:bidi="fa-IR"/>
        </w:rPr>
      </w:pPr>
      <w:r w:rsidRPr="00B83658">
        <w:rPr>
          <w:rFonts w:ascii="Times New Roman" w:hAnsi="Times New Roman" w:cs="Times New Roman" w:hint="cs"/>
          <w:b/>
          <w:bCs/>
          <w:sz w:val="18"/>
          <w:szCs w:val="18"/>
          <w:rtl/>
          <w:lang w:val="en-AU" w:bidi="fa-IR"/>
        </w:rPr>
        <w:t xml:space="preserve">    " این شازده را نگاه </w:t>
      </w:r>
      <w:r w:rsidR="00BD5170">
        <w:rPr>
          <w:rFonts w:ascii="Times New Roman" w:hAnsi="Times New Roman" w:cs="Times New Roman" w:hint="cs"/>
          <w:b/>
          <w:bCs/>
          <w:sz w:val="18"/>
          <w:szCs w:val="18"/>
          <w:rtl/>
          <w:lang w:val="en-AU" w:bidi="fa-IR"/>
        </w:rPr>
        <w:t xml:space="preserve">کنید </w:t>
      </w:r>
      <w:r w:rsidRPr="00B83658">
        <w:rPr>
          <w:rFonts w:ascii="Times New Roman" w:hAnsi="Times New Roman" w:cs="Times New Roman" w:hint="cs"/>
          <w:b/>
          <w:bCs/>
          <w:sz w:val="18"/>
          <w:szCs w:val="18"/>
          <w:rtl/>
          <w:lang w:val="en-AU" w:bidi="fa-IR"/>
        </w:rPr>
        <w:t xml:space="preserve">که چون کنه ای به من چسبیده و رهایم نمی کند. آقا پدر بیمارش را ول کرده گوشه ی خیابان ها و خودش یک عمر پی زن هایی دویده که یکی روسپی است و یکی دختر دهاتی ["رودابه"] که حضرت والا حامله اش کرده ". هنوز می خواست چیزهایی بدتر بگوید . . . که خشمگین ترین رعدهای بدترین بهارها ترکید و به آنی همه خیس بودند و کوچک و لرزان. چلچراغ ها یکی پس از دیگری با صدای تندر ترکیدند و پیِ آن، خاموشی تیره ای آمد و بارانی که خشم و یأس و جنون گیتی، سرخوشی مهمانان و جای پای بهرام را ـ که به نخستین رعد بیرون دویده بود ـ شست " (148-147). </w:t>
      </w:r>
    </w:p>
    <w:p w:rsidR="00F1535A" w:rsidRDefault="00053FD9" w:rsidP="00B83658">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w:t>
      </w:r>
      <w:r w:rsidR="00F1535A">
        <w:rPr>
          <w:rFonts w:ascii="Times New Roman" w:hAnsi="Times New Roman" w:cs="Times New Roman" w:hint="cs"/>
          <w:sz w:val="24"/>
          <w:szCs w:val="24"/>
          <w:rtl/>
          <w:lang w:val="en-AU" w:bidi="fa-IR"/>
        </w:rPr>
        <w:t xml:space="preserve"> یک رفتار اسطوره ای "بهرام" نشان می دهد که وی مانند "کیخسرو" جام جهان نمایی دارد که با آن می تواند آن را که سراغ گرفته ـ "بیژن" را که در چاهی اسیر "افراسیاب شده ـ ببیند و به کمکش بشتابد. به یاری همین نیروی فرابینانه و الهی او می تواند "رودابه" ی باردار را در وضعیتی ناگوار ببیند و </w:t>
      </w:r>
      <w:r w:rsidR="00BD5170">
        <w:rPr>
          <w:rFonts w:ascii="Times New Roman" w:hAnsi="Times New Roman" w:cs="Times New Roman" w:hint="cs"/>
          <w:sz w:val="24"/>
          <w:szCs w:val="24"/>
          <w:rtl/>
          <w:lang w:val="en-AU" w:bidi="fa-IR"/>
        </w:rPr>
        <w:t xml:space="preserve">بکوشد تا </w:t>
      </w:r>
      <w:r w:rsidR="00F1535A">
        <w:rPr>
          <w:rFonts w:ascii="Times New Roman" w:hAnsi="Times New Roman" w:cs="Times New Roman" w:hint="cs"/>
          <w:sz w:val="24"/>
          <w:szCs w:val="24"/>
          <w:rtl/>
          <w:lang w:val="en-AU" w:bidi="fa-IR"/>
        </w:rPr>
        <w:t>طراوت جوانی را به او و حیات را به جنین زن بازگرداند:</w:t>
      </w:r>
    </w:p>
    <w:p w:rsidR="00F1535A" w:rsidRPr="00F5555A" w:rsidRDefault="00F1535A" w:rsidP="00F1535A">
      <w:pPr>
        <w:bidi/>
        <w:spacing w:line="360" w:lineRule="auto"/>
        <w:jc w:val="both"/>
        <w:rPr>
          <w:rFonts w:ascii="Times New Roman" w:hAnsi="Times New Roman" w:cs="Times New Roman"/>
          <w:b/>
          <w:bCs/>
          <w:sz w:val="18"/>
          <w:szCs w:val="18"/>
          <w:rtl/>
          <w:lang w:val="en-AU" w:bidi="fa-IR"/>
        </w:rPr>
      </w:pPr>
      <w:r>
        <w:rPr>
          <w:rFonts w:ascii="Times New Roman" w:hAnsi="Times New Roman" w:cs="Times New Roman" w:hint="cs"/>
          <w:sz w:val="24"/>
          <w:szCs w:val="24"/>
          <w:rtl/>
          <w:lang w:val="en-AU" w:bidi="fa-IR"/>
        </w:rPr>
        <w:t xml:space="preserve">    </w:t>
      </w:r>
      <w:r w:rsidRPr="00F5555A">
        <w:rPr>
          <w:rFonts w:ascii="Times New Roman" w:hAnsi="Times New Roman" w:cs="Times New Roman" w:hint="cs"/>
          <w:b/>
          <w:bCs/>
          <w:sz w:val="18"/>
          <w:szCs w:val="18"/>
          <w:rtl/>
          <w:lang w:val="en-AU" w:bidi="fa-IR"/>
        </w:rPr>
        <w:t xml:space="preserve">" چون سال ها پیش خود را در آسمان، سوار ارابه دید. با دوربین درازی درون یک یک خانه ها را به جست و جوی رودابه کاوید تا او را به خانه ی محبوس و ملول و دل به مرگ یافت. ارابه را میان حیاط فرود آورد و به اتاقی رفت که یأس بی انتهای رودابه آن را به بوی عفن آکنده بود. </w:t>
      </w:r>
    </w:p>
    <w:p w:rsidR="00F5555A" w:rsidRDefault="00F1535A" w:rsidP="00F1535A">
      <w:pPr>
        <w:bidi/>
        <w:spacing w:line="360" w:lineRule="auto"/>
        <w:jc w:val="both"/>
        <w:rPr>
          <w:rFonts w:ascii="Times New Roman" w:hAnsi="Times New Roman" w:cs="Times New Roman"/>
          <w:b/>
          <w:bCs/>
          <w:sz w:val="18"/>
          <w:szCs w:val="18"/>
          <w:rtl/>
          <w:lang w:val="en-AU" w:bidi="fa-IR"/>
        </w:rPr>
      </w:pPr>
      <w:r w:rsidRPr="00F5555A">
        <w:rPr>
          <w:rFonts w:ascii="Times New Roman" w:hAnsi="Times New Roman" w:cs="Times New Roman" w:hint="cs"/>
          <w:b/>
          <w:bCs/>
          <w:sz w:val="18"/>
          <w:szCs w:val="18"/>
          <w:rtl/>
          <w:lang w:val="en-AU" w:bidi="fa-IR"/>
        </w:rPr>
        <w:t xml:space="preserve">    جنینی که سال ها به زهدانش مانده بود، طراوت تن تُردش را مکیده و زیبایی چهره اش را سترده بود. گیسوانی کم و بیش ریخته، دندان هایی پوسیده، چشم هایی بی مژه و ترسان، پوستی پژمرده و بی رنگ، بدنی لاغر و شکمی متورم. چنین بود</w:t>
      </w:r>
      <w:r w:rsidR="00F5555A" w:rsidRPr="00F5555A">
        <w:rPr>
          <w:rFonts w:ascii="Times New Roman" w:hAnsi="Times New Roman" w:cs="Times New Roman" w:hint="cs"/>
          <w:b/>
          <w:bCs/>
          <w:sz w:val="18"/>
          <w:szCs w:val="18"/>
          <w:rtl/>
          <w:lang w:val="en-AU" w:bidi="fa-IR"/>
        </w:rPr>
        <w:t xml:space="preserve"> آن دختری که زمانی گیسوانش با آب می رفت؛ قدم هایش نسیم صبحگاه را به دهکده می وزاند؛ نگاهش به آفتاب گرمی می داد و به گیاه، رنگ و عطر دهانش، باغ ها را معطر می کرد. . . سپیده دم، جنین مرده اش زندگی از سر گرفت و همه ی آنچه را به گذشتِ روزگار از رودابه ربوده بود، به او پس داد. هنگامی که بهرام را در میان حیاط نیم روشن بدرقه می کرد، چون اله</w:t>
      </w:r>
      <w:r w:rsidR="00F5555A">
        <w:rPr>
          <w:rFonts w:ascii="Times New Roman" w:hAnsi="Times New Roman" w:cs="Times New Roman" w:hint="cs"/>
          <w:b/>
          <w:bCs/>
          <w:sz w:val="18"/>
          <w:szCs w:val="18"/>
          <w:rtl/>
          <w:lang w:val="en-AU" w:bidi="fa-IR"/>
        </w:rPr>
        <w:t>ه</w:t>
      </w:r>
      <w:r w:rsidR="00F5555A" w:rsidRPr="00F5555A">
        <w:rPr>
          <w:rFonts w:ascii="Times New Roman" w:hAnsi="Times New Roman" w:cs="Times New Roman" w:hint="cs"/>
          <w:b/>
          <w:bCs/>
          <w:sz w:val="18"/>
          <w:szCs w:val="18"/>
          <w:rtl/>
          <w:lang w:val="en-AU" w:bidi="fa-IR"/>
        </w:rPr>
        <w:t xml:space="preserve"> ای می درخشید " (157-156).</w:t>
      </w:r>
    </w:p>
    <w:p w:rsidR="00F5555A" w:rsidRPr="00F5555A" w:rsidRDefault="00F5555A" w:rsidP="00F5555A">
      <w:pPr>
        <w:bidi/>
        <w:spacing w:line="360" w:lineRule="auto"/>
        <w:jc w:val="both"/>
        <w:rPr>
          <w:rFonts w:ascii="Times New Roman" w:hAnsi="Times New Roman" w:cs="Times New Roman"/>
          <w:sz w:val="24"/>
          <w:szCs w:val="24"/>
          <w:rtl/>
          <w:lang w:val="en-AU" w:bidi="fa-IR"/>
        </w:rPr>
      </w:pPr>
      <w:r>
        <w:rPr>
          <w:rFonts w:ascii="Times New Roman" w:hAnsi="Times New Roman" w:cs="Times New Roman"/>
          <w:b/>
          <w:bCs/>
          <w:sz w:val="18"/>
          <w:szCs w:val="18"/>
          <w:lang w:val="en-AU" w:bidi="fa-IR"/>
        </w:rPr>
        <w:t xml:space="preserve">    </w:t>
      </w:r>
      <w:r>
        <w:rPr>
          <w:rFonts w:ascii="Times New Roman" w:hAnsi="Times New Roman" w:cs="Times New Roman" w:hint="cs"/>
          <w:sz w:val="24"/>
          <w:szCs w:val="24"/>
          <w:rtl/>
          <w:lang w:val="en-AU" w:bidi="fa-IR"/>
        </w:rPr>
        <w:t xml:space="preserve">    وقتی برادران "غیور" رودابه قصد "بهرام" می کنند تا او را به دره انداخته بی جان کنند، قهرمان اسطوره به</w:t>
      </w:r>
    </w:p>
    <w:p w:rsidR="00F5555A" w:rsidRPr="00F5555A" w:rsidRDefault="00F5555A" w:rsidP="00F5555A">
      <w:pPr>
        <w:pBdr>
          <w:top w:val="single" w:sz="4" w:space="1" w:color="auto"/>
        </w:pBdr>
        <w:bidi/>
        <w:spacing w:line="360" w:lineRule="auto"/>
        <w:jc w:val="right"/>
        <w:rPr>
          <w:rFonts w:ascii="Times New Roman" w:hAnsi="Times New Roman" w:cs="Times New Roman"/>
          <w:i/>
          <w:iCs/>
          <w:sz w:val="18"/>
          <w:szCs w:val="18"/>
          <w:lang w:val="en-AU" w:bidi="fa-IR"/>
        </w:rPr>
      </w:pPr>
      <w:r>
        <w:rPr>
          <w:rFonts w:ascii="Times New Roman" w:hAnsi="Times New Roman" w:cs="Times New Roman"/>
          <w:sz w:val="18"/>
          <w:szCs w:val="18"/>
          <w:lang w:val="en-AU" w:bidi="fa-IR"/>
        </w:rPr>
        <w:t xml:space="preserve">1. </w:t>
      </w:r>
      <w:r>
        <w:rPr>
          <w:rFonts w:ascii="Times New Roman" w:hAnsi="Times New Roman" w:cs="Times New Roman"/>
          <w:i/>
          <w:iCs/>
          <w:sz w:val="18"/>
          <w:szCs w:val="18"/>
          <w:lang w:val="en-AU" w:bidi="fa-IR"/>
        </w:rPr>
        <w:t>Upanishads</w:t>
      </w:r>
    </w:p>
    <w:p w:rsidR="009043CC" w:rsidRDefault="00F1535A" w:rsidP="00F5555A">
      <w:pPr>
        <w:bidi/>
        <w:spacing w:line="360" w:lineRule="auto"/>
        <w:jc w:val="both"/>
        <w:rPr>
          <w:rFonts w:ascii="Times New Roman" w:hAnsi="Times New Roman" w:cs="Times New Roman"/>
          <w:sz w:val="24"/>
          <w:szCs w:val="24"/>
          <w:rtl/>
          <w:lang w:val="en-AU" w:bidi="fa-IR"/>
        </w:rPr>
      </w:pPr>
      <w:r w:rsidRPr="00F5555A">
        <w:rPr>
          <w:rFonts w:ascii="Times New Roman" w:hAnsi="Times New Roman" w:cs="Times New Roman" w:hint="cs"/>
          <w:b/>
          <w:bCs/>
          <w:sz w:val="18"/>
          <w:szCs w:val="18"/>
          <w:rtl/>
          <w:lang w:val="en-AU" w:bidi="fa-IR"/>
        </w:rPr>
        <w:lastRenderedPageBreak/>
        <w:t xml:space="preserve"> </w:t>
      </w:r>
      <w:r w:rsidR="00B83658" w:rsidRPr="00F5555A">
        <w:rPr>
          <w:rFonts w:ascii="Times New Roman" w:hAnsi="Times New Roman" w:cs="Times New Roman" w:hint="cs"/>
          <w:b/>
          <w:bCs/>
          <w:sz w:val="18"/>
          <w:szCs w:val="18"/>
          <w:rtl/>
          <w:lang w:val="en-AU" w:bidi="fa-IR"/>
        </w:rPr>
        <w:t xml:space="preserve"> </w:t>
      </w:r>
      <w:r w:rsidR="00F5555A">
        <w:rPr>
          <w:rFonts w:ascii="Times New Roman" w:hAnsi="Times New Roman" w:cs="Times New Roman" w:hint="cs"/>
          <w:sz w:val="24"/>
          <w:szCs w:val="24"/>
          <w:rtl/>
          <w:lang w:val="en-AU" w:bidi="fa-IR"/>
        </w:rPr>
        <w:t>عنایات خفیه ی الهی بی گزند می شود:</w:t>
      </w:r>
    </w:p>
    <w:p w:rsidR="009043CC" w:rsidRPr="00AB2B4A" w:rsidRDefault="009043CC" w:rsidP="009043CC">
      <w:pPr>
        <w:bidi/>
        <w:spacing w:line="360" w:lineRule="auto"/>
        <w:jc w:val="both"/>
        <w:rPr>
          <w:rFonts w:ascii="Times New Roman" w:hAnsi="Times New Roman" w:cs="Times New Roman"/>
          <w:b/>
          <w:bCs/>
          <w:sz w:val="18"/>
          <w:szCs w:val="18"/>
          <w:rtl/>
          <w:lang w:val="en-AU" w:bidi="fa-IR"/>
        </w:rPr>
      </w:pPr>
      <w:r w:rsidRPr="00AB2B4A">
        <w:rPr>
          <w:rFonts w:ascii="Times New Roman" w:hAnsi="Times New Roman" w:cs="Times New Roman" w:hint="cs"/>
          <w:b/>
          <w:bCs/>
          <w:sz w:val="18"/>
          <w:szCs w:val="18"/>
          <w:rtl/>
          <w:lang w:val="en-AU" w:bidi="fa-IR"/>
        </w:rPr>
        <w:t xml:space="preserve">    " دره های سراشیب، مرد و گاو را به شتابی هر دم دیوانه تر به ژرفا می کشید. . . چون به ژرفای واپسین دره رسیدند، از گاو نه نفسی ماند نه خونی و بهرام بند گسسته و شاداب چون سواری پیروزمند از گُرده ی گاو نیم مُرده پا بر زمینی نهاد که چون پوست جانوران، تپنده و گرم و لغزان بود " (192).</w:t>
      </w:r>
    </w:p>
    <w:p w:rsidR="00B31155" w:rsidRDefault="00625520" w:rsidP="009043CC">
      <w:pPr>
        <w:bidi/>
        <w:spacing w:line="360" w:lineRule="auto"/>
        <w:jc w:val="both"/>
        <w:rPr>
          <w:rFonts w:ascii="Times New Roman" w:hAnsi="Times New Roman" w:cs="Times New Roman"/>
          <w:sz w:val="24"/>
          <w:szCs w:val="24"/>
          <w:rtl/>
          <w:lang w:val="en-AU" w:bidi="fa-IR"/>
        </w:rPr>
      </w:pPr>
      <w:r w:rsidRPr="00F5555A">
        <w:rPr>
          <w:rFonts w:ascii="Times New Roman" w:hAnsi="Times New Roman" w:cs="Times New Roman" w:hint="cs"/>
          <w:b/>
          <w:bCs/>
          <w:sz w:val="18"/>
          <w:szCs w:val="18"/>
          <w:rtl/>
          <w:lang w:val="en-AU" w:bidi="fa-IR"/>
        </w:rPr>
        <w:t xml:space="preserve"> </w:t>
      </w:r>
      <w:r w:rsidR="00B31155">
        <w:rPr>
          <w:rFonts w:ascii="Times New Roman" w:hAnsi="Times New Roman" w:cs="Times New Roman" w:hint="cs"/>
          <w:sz w:val="24"/>
          <w:szCs w:val="24"/>
          <w:rtl/>
          <w:lang w:val="en-AU" w:bidi="fa-IR"/>
        </w:rPr>
        <w:t xml:space="preserve">   همان گونه که "سروش" به عنوان یکی از مهم ترین ایزدان آیین "مزدیسنا" </w:t>
      </w:r>
      <w:r w:rsidR="009C3FEA">
        <w:rPr>
          <w:rFonts w:ascii="Times New Roman" w:hAnsi="Times New Roman" w:cs="Times New Roman" w:hint="cs"/>
          <w:sz w:val="24"/>
          <w:szCs w:val="24"/>
          <w:rtl/>
          <w:lang w:val="en-AU" w:bidi="fa-IR"/>
        </w:rPr>
        <w:t>ـ که مقامی چون "مِهر" دارد ـ</w:t>
      </w:r>
      <w:r w:rsidR="00B31155">
        <w:rPr>
          <w:rFonts w:ascii="Times New Roman" w:hAnsi="Times New Roman" w:cs="Times New Roman" w:hint="cs"/>
          <w:sz w:val="24"/>
          <w:szCs w:val="24"/>
          <w:rtl/>
          <w:lang w:val="en-AU" w:bidi="fa-IR"/>
        </w:rPr>
        <w:t xml:space="preserve"> به "فریدون" در باره ی بداندیشی برادرش "کیانوش" به او هشدار می دهد که خود را از آسیب سنگی که از بالای کوه فروغلتانده است، ایمن گرداند و به "کیخسرو" زمان مرگش را گوشزد می کند، به </w:t>
      </w:r>
      <w:r w:rsidR="00BD5170">
        <w:rPr>
          <w:rFonts w:ascii="Times New Roman" w:hAnsi="Times New Roman" w:cs="Times New Roman" w:hint="cs"/>
          <w:sz w:val="24"/>
          <w:szCs w:val="24"/>
          <w:rtl/>
          <w:lang w:val="en-AU" w:bidi="fa-IR"/>
        </w:rPr>
        <w:t>"</w:t>
      </w:r>
      <w:r w:rsidR="00B31155">
        <w:rPr>
          <w:rFonts w:ascii="Times New Roman" w:hAnsi="Times New Roman" w:cs="Times New Roman" w:hint="cs"/>
          <w:sz w:val="24"/>
          <w:szCs w:val="24"/>
          <w:rtl/>
          <w:lang w:val="en-AU" w:bidi="fa-IR"/>
        </w:rPr>
        <w:t>بهرام</w:t>
      </w:r>
      <w:r w:rsidR="00BD5170">
        <w:rPr>
          <w:rFonts w:ascii="Times New Roman" w:hAnsi="Times New Roman" w:cs="Times New Roman" w:hint="cs"/>
          <w:sz w:val="24"/>
          <w:szCs w:val="24"/>
          <w:rtl/>
          <w:lang w:val="en-AU" w:bidi="fa-IR"/>
        </w:rPr>
        <w:t>"</w:t>
      </w:r>
      <w:r w:rsidR="00B31155">
        <w:rPr>
          <w:rFonts w:ascii="Times New Roman" w:hAnsi="Times New Roman" w:cs="Times New Roman" w:hint="cs"/>
          <w:sz w:val="24"/>
          <w:szCs w:val="24"/>
          <w:rtl/>
          <w:lang w:val="en-AU" w:bidi="fa-IR"/>
        </w:rPr>
        <w:t xml:space="preserve"> ـ که در جهانی از انفعال و خواب و بی هوشی به سر می برد ـ هشدار می دهد که مأموریتی خطیر در پیش دارد و باید خود را برای رویارویی با "اهریمن" خودکامگی و مردمکشی آماده کند:</w:t>
      </w:r>
    </w:p>
    <w:p w:rsidR="004A007D" w:rsidRPr="003A4785" w:rsidRDefault="00B31155" w:rsidP="00B31155">
      <w:pPr>
        <w:bidi/>
        <w:spacing w:line="360" w:lineRule="auto"/>
        <w:jc w:val="both"/>
        <w:rPr>
          <w:rFonts w:ascii="Times New Roman" w:hAnsi="Times New Roman" w:cs="Times New Roman"/>
          <w:b/>
          <w:bCs/>
          <w:sz w:val="18"/>
          <w:szCs w:val="18"/>
          <w:rtl/>
          <w:lang w:val="en-AU" w:bidi="fa-IR"/>
        </w:rPr>
      </w:pPr>
      <w:r w:rsidRPr="003A4785">
        <w:rPr>
          <w:rFonts w:ascii="Times New Roman" w:hAnsi="Times New Roman" w:cs="Times New Roman" w:hint="cs"/>
          <w:b/>
          <w:bCs/>
          <w:sz w:val="18"/>
          <w:szCs w:val="18"/>
          <w:rtl/>
          <w:lang w:val="en-AU" w:bidi="fa-IR"/>
        </w:rPr>
        <w:t xml:space="preserve">    " چون مسافری از سفر آمده، خواست جاودانه در این خواب تازه </w:t>
      </w:r>
      <w:r w:rsidR="004A007D" w:rsidRPr="003A4785">
        <w:rPr>
          <w:rFonts w:ascii="Times New Roman" w:hAnsi="Times New Roman" w:cs="Times New Roman" w:hint="cs"/>
          <w:b/>
          <w:bCs/>
          <w:sz w:val="18"/>
          <w:szCs w:val="18"/>
          <w:rtl/>
          <w:lang w:val="en-AU" w:bidi="fa-IR"/>
        </w:rPr>
        <w:t>خستگی سفر از تن بگیرد، اما گفته ای که به ناگفتن می مانست، به گوش هوشش پچپچه کرد که او "بهرام راستین" نه مقیم، که مسافر این بی زمانی است . . . بهرام معمای جنگجو را دریافت و آن گاه شهر شهرها را دید که در شب شفاف هستی عبور می کرد " (200-199).</w:t>
      </w:r>
    </w:p>
    <w:p w:rsidR="00A13759" w:rsidRPr="00A13759" w:rsidRDefault="00CF13BE" w:rsidP="00A13759">
      <w:pPr>
        <w:pStyle w:val="ListParagraph"/>
        <w:numPr>
          <w:ilvl w:val="0"/>
          <w:numId w:val="1"/>
        </w:numPr>
        <w:bidi/>
        <w:spacing w:line="240" w:lineRule="auto"/>
        <w:jc w:val="both"/>
        <w:rPr>
          <w:rFonts w:ascii="Times New Roman" w:hAnsi="Times New Roman" w:cs="Times New Roman"/>
          <w:b/>
          <w:bCs/>
          <w:sz w:val="24"/>
          <w:szCs w:val="24"/>
          <w:lang w:val="en-AU" w:bidi="fa-IR"/>
        </w:rPr>
      </w:pPr>
      <w:r>
        <w:rPr>
          <w:rFonts w:ascii="Times New Roman" w:hAnsi="Times New Roman" w:cs="Times New Roman" w:hint="cs"/>
          <w:i/>
          <w:iCs/>
          <w:sz w:val="24"/>
          <w:szCs w:val="24"/>
          <w:rtl/>
          <w:lang w:val="en-AU" w:bidi="fa-IR"/>
        </w:rPr>
        <w:t xml:space="preserve">قهرمان اسطوره ای به ناف هستی می رسد: </w:t>
      </w:r>
      <w:r w:rsidR="00A13759">
        <w:rPr>
          <w:rFonts w:ascii="Times New Roman" w:hAnsi="Times New Roman" w:cs="Times New Roman" w:hint="cs"/>
          <w:sz w:val="24"/>
          <w:szCs w:val="24"/>
          <w:rtl/>
          <w:lang w:val="en-AU" w:bidi="fa-IR"/>
        </w:rPr>
        <w:t xml:space="preserve">از نظر "کمبل" تعبیر "ناف هستی" ناظر به شخصیت یا پندار و </w:t>
      </w:r>
    </w:p>
    <w:p w:rsidR="008464B2" w:rsidRDefault="00A13759" w:rsidP="009B5A18">
      <w:pPr>
        <w:bidi/>
        <w:spacing w:line="360" w:lineRule="auto"/>
        <w:jc w:val="both"/>
        <w:rPr>
          <w:rFonts w:ascii="Times New Roman" w:hAnsi="Times New Roman" w:cs="Times New Roman"/>
          <w:sz w:val="24"/>
          <w:szCs w:val="24"/>
          <w:rtl/>
          <w:lang w:val="en-AU" w:bidi="fa-IR"/>
        </w:rPr>
      </w:pPr>
      <w:r w:rsidRPr="00A13759">
        <w:rPr>
          <w:rFonts w:ascii="Times New Roman" w:hAnsi="Times New Roman" w:cs="Times New Roman" w:hint="cs"/>
          <w:sz w:val="24"/>
          <w:szCs w:val="24"/>
          <w:rtl/>
          <w:lang w:val="en-AU" w:bidi="fa-IR"/>
        </w:rPr>
        <w:t xml:space="preserve">نمادی است که </w:t>
      </w:r>
      <w:r>
        <w:rPr>
          <w:rFonts w:ascii="Times New Roman" w:hAnsi="Times New Roman" w:cs="Times New Roman" w:hint="cs"/>
          <w:sz w:val="24"/>
          <w:szCs w:val="24"/>
          <w:rtl/>
          <w:lang w:val="en-AU" w:bidi="fa-IR"/>
        </w:rPr>
        <w:t xml:space="preserve">مظهری از "انرژی حیات بخش" است و در وجود "قهرمان اسطوره ای" ممثّل می شود؛ کسی که می خواهد جهان را آن چنان که آرمانی است متحقق کند و مثلاً در "شاهنامه" </w:t>
      </w:r>
      <w:r w:rsidR="00C66F4F">
        <w:rPr>
          <w:rFonts w:ascii="Times New Roman" w:hAnsi="Times New Roman" w:cs="Times New Roman" w:hint="cs"/>
          <w:sz w:val="24"/>
          <w:szCs w:val="24"/>
          <w:rtl/>
          <w:lang w:val="en-AU" w:bidi="fa-IR"/>
        </w:rPr>
        <w:t xml:space="preserve">و "منطق الطیر" </w:t>
      </w:r>
      <w:r>
        <w:rPr>
          <w:rFonts w:ascii="Times New Roman" w:hAnsi="Times New Roman" w:cs="Times New Roman" w:hint="cs"/>
          <w:sz w:val="24"/>
          <w:szCs w:val="24"/>
          <w:rtl/>
          <w:lang w:val="en-AU" w:bidi="fa-IR"/>
        </w:rPr>
        <w:t>می توان آن را در وجود افسانه ای "سیمرغ" در کوه "البرز" یا در "داراب نامه " ی "</w:t>
      </w:r>
      <w:r w:rsidR="00C66F4F">
        <w:rPr>
          <w:rFonts w:ascii="Times New Roman" w:hAnsi="Times New Roman" w:cs="Times New Roman" w:hint="cs"/>
          <w:sz w:val="24"/>
          <w:szCs w:val="24"/>
          <w:rtl/>
          <w:lang w:val="en-AU" w:bidi="fa-IR"/>
        </w:rPr>
        <w:t>طورسوسی"</w:t>
      </w:r>
      <w:r>
        <w:rPr>
          <w:rFonts w:ascii="Times New Roman" w:hAnsi="Times New Roman" w:cs="Times New Roman" w:hint="cs"/>
          <w:sz w:val="24"/>
          <w:szCs w:val="24"/>
          <w:rtl/>
          <w:lang w:val="en-AU" w:bidi="fa-IR"/>
        </w:rPr>
        <w:t xml:space="preserve"> در "چشمه ی آب حیات" </w:t>
      </w:r>
      <w:r w:rsidR="009B5A18">
        <w:rPr>
          <w:rFonts w:ascii="Times New Roman" w:hAnsi="Times New Roman" w:cs="Times New Roman" w:hint="cs"/>
          <w:sz w:val="24"/>
          <w:szCs w:val="24"/>
          <w:rtl/>
          <w:lang w:val="en-AU" w:bidi="fa-IR"/>
        </w:rPr>
        <w:t xml:space="preserve">سراغ گرفت که "خضر" و "الیاس" از آن می نوشند یا در </w:t>
      </w:r>
      <w:r w:rsidR="00BE6B93">
        <w:rPr>
          <w:rFonts w:ascii="Times New Roman" w:hAnsi="Times New Roman" w:cs="Times New Roman" w:hint="cs"/>
          <w:sz w:val="24"/>
          <w:szCs w:val="24"/>
          <w:rtl/>
          <w:lang w:val="en-AU" w:bidi="fa-IR"/>
        </w:rPr>
        <w:t>"درخت سخنگو"</w:t>
      </w:r>
      <w:r w:rsidR="009B5A18">
        <w:rPr>
          <w:rFonts w:ascii="Times New Roman" w:hAnsi="Times New Roman" w:cs="Times New Roman" w:hint="cs"/>
          <w:sz w:val="24"/>
          <w:szCs w:val="24"/>
          <w:rtl/>
          <w:lang w:val="en-AU" w:bidi="fa-IR"/>
        </w:rPr>
        <w:t xml:space="preserve"> که "اسکندر" به آن می رسد</w:t>
      </w:r>
      <w:r w:rsidR="00BE6B93">
        <w:rPr>
          <w:rFonts w:ascii="Times New Roman" w:hAnsi="Times New Roman" w:cs="Times New Roman" w:hint="cs"/>
          <w:sz w:val="24"/>
          <w:szCs w:val="24"/>
          <w:rtl/>
          <w:lang w:val="en-AU" w:bidi="fa-IR"/>
        </w:rPr>
        <w:t>:</w:t>
      </w:r>
    </w:p>
    <w:p w:rsidR="00A13759" w:rsidRDefault="00A13759" w:rsidP="00A13759">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 درخت حیات یا به عبارتی دیگر خود جهان، از این نقطه می روید. این درخت، ریشه در تاریکی حمایتگر دارد. پرنده ی طلایی خورشید بر نوک آن می نشیند</w:t>
      </w:r>
      <w:r w:rsidR="009B5A18">
        <w:rPr>
          <w:rFonts w:ascii="Times New Roman" w:hAnsi="Times New Roman" w:cs="Times New Roman" w:hint="cs"/>
          <w:sz w:val="24"/>
          <w:szCs w:val="24"/>
          <w:rtl/>
          <w:lang w:val="en-AU" w:bidi="fa-IR"/>
        </w:rPr>
        <w:t xml:space="preserve"> و یک چشمه یا چاهی جاودان در پای آن می جوشد؛ یا ممکن است این نماد به شکل یک کوه ظاهر شود که بر قله ی آن، شهر خدایان به شکل گل نیلوفر آبی جای دارد " (</w:t>
      </w:r>
      <w:r w:rsidR="004905B3">
        <w:rPr>
          <w:rFonts w:ascii="Times New Roman" w:hAnsi="Times New Roman" w:cs="Times New Roman" w:hint="cs"/>
          <w:sz w:val="24"/>
          <w:szCs w:val="24"/>
          <w:rtl/>
          <w:lang w:val="en-AU" w:bidi="fa-IR"/>
        </w:rPr>
        <w:t>کمپبل، 49).</w:t>
      </w:r>
    </w:p>
    <w:p w:rsidR="00B33AF1" w:rsidRDefault="004905B3" w:rsidP="00260571">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w:t>
      </w:r>
      <w:r w:rsidR="00260571">
        <w:rPr>
          <w:rFonts w:ascii="Times New Roman" w:hAnsi="Times New Roman" w:cs="Times New Roman" w:hint="cs"/>
          <w:sz w:val="24"/>
          <w:szCs w:val="24"/>
          <w:rtl/>
          <w:lang w:val="en-AU" w:bidi="fa-IR"/>
        </w:rPr>
        <w:t xml:space="preserve"> از یاد نبریم که "بهرام" دانشجوی "دانشکده ی معماری دانشگاه تهران" است و تلویحاً می خواهد آرمان شهری را پایه ریزی کند که اسطوره ی روزگار "جمشید" و "فریدون" را احیا کند. او در "کهندژ" واقع در "البرز" به عنوان سپاهی دانش کار می کند و میان روستاییان محبوبیتی بیش از اندازه دارد اما "اهریمن" و "اژدها" هم در ژرفای دره ی همین روستا مسکن دارد که باید به دست توانای او تباه شود و با کشتن وی، </w:t>
      </w:r>
      <w:r w:rsidR="00B33AF1">
        <w:rPr>
          <w:rFonts w:ascii="Times New Roman" w:hAnsi="Times New Roman" w:cs="Times New Roman" w:hint="cs"/>
          <w:sz w:val="24"/>
          <w:szCs w:val="24"/>
          <w:rtl/>
          <w:lang w:val="en-AU" w:bidi="fa-IR"/>
        </w:rPr>
        <w:t xml:space="preserve">هم خود </w:t>
      </w:r>
      <w:r w:rsidR="00260571">
        <w:rPr>
          <w:rFonts w:ascii="Times New Roman" w:hAnsi="Times New Roman" w:cs="Times New Roman" w:hint="cs"/>
          <w:sz w:val="24"/>
          <w:szCs w:val="24"/>
          <w:rtl/>
          <w:lang w:val="en-AU" w:bidi="fa-IR"/>
        </w:rPr>
        <w:t>به "ن</w:t>
      </w:r>
      <w:r w:rsidR="00B33AF1">
        <w:rPr>
          <w:rFonts w:ascii="Times New Roman" w:hAnsi="Times New Roman" w:cs="Times New Roman" w:hint="cs"/>
          <w:sz w:val="24"/>
          <w:szCs w:val="24"/>
          <w:rtl/>
          <w:lang w:val="en-AU" w:bidi="fa-IR"/>
        </w:rPr>
        <w:t>اف هستی" و "کمال انسانی" فرارود، هم دنیای آرمانی و سرشار از آزادی،</w:t>
      </w:r>
      <w:r w:rsidR="00AA6AA5">
        <w:rPr>
          <w:rFonts w:ascii="Times New Roman" w:hAnsi="Times New Roman" w:cs="Times New Roman" w:hint="cs"/>
          <w:sz w:val="24"/>
          <w:szCs w:val="24"/>
          <w:rtl/>
          <w:lang w:val="en-AU" w:bidi="fa-IR"/>
        </w:rPr>
        <w:t xml:space="preserve"> </w:t>
      </w:r>
      <w:r w:rsidR="00B33AF1">
        <w:rPr>
          <w:rFonts w:ascii="Times New Roman" w:hAnsi="Times New Roman" w:cs="Times New Roman" w:hint="cs"/>
          <w:sz w:val="24"/>
          <w:szCs w:val="24"/>
          <w:rtl/>
          <w:lang w:val="en-AU" w:bidi="fa-IR"/>
        </w:rPr>
        <w:t>عدالت و برابری اجتماعی را برای مردم به ارمغان آورد.</w:t>
      </w:r>
      <w:r w:rsidR="00260571">
        <w:rPr>
          <w:rFonts w:ascii="Times New Roman" w:hAnsi="Times New Roman" w:cs="Times New Roman" w:hint="cs"/>
          <w:sz w:val="24"/>
          <w:szCs w:val="24"/>
          <w:rtl/>
          <w:lang w:val="en-AU" w:bidi="fa-IR"/>
        </w:rPr>
        <w:t xml:space="preserve"> </w:t>
      </w:r>
      <w:r w:rsidR="00B33AF1">
        <w:rPr>
          <w:rFonts w:ascii="Times New Roman" w:hAnsi="Times New Roman" w:cs="Times New Roman" w:hint="cs"/>
          <w:sz w:val="24"/>
          <w:szCs w:val="24"/>
          <w:rtl/>
          <w:lang w:val="en-AU" w:bidi="fa-IR"/>
        </w:rPr>
        <w:t>او خود به کدخدا             می گوید:</w:t>
      </w:r>
    </w:p>
    <w:p w:rsidR="00B33AF1" w:rsidRPr="00B33AF1" w:rsidRDefault="00B33AF1" w:rsidP="00B33AF1">
      <w:pPr>
        <w:bidi/>
        <w:spacing w:line="360" w:lineRule="auto"/>
        <w:jc w:val="both"/>
        <w:rPr>
          <w:rFonts w:ascii="Times New Roman" w:hAnsi="Times New Roman" w:cs="Times New Roman"/>
          <w:b/>
          <w:bCs/>
          <w:sz w:val="18"/>
          <w:szCs w:val="18"/>
          <w:rtl/>
          <w:lang w:val="en-AU" w:bidi="fa-IR"/>
        </w:rPr>
      </w:pPr>
      <w:r>
        <w:rPr>
          <w:rFonts w:ascii="Times New Roman" w:hAnsi="Times New Roman" w:cs="Times New Roman" w:hint="cs"/>
          <w:sz w:val="24"/>
          <w:szCs w:val="24"/>
          <w:rtl/>
          <w:lang w:val="en-AU" w:bidi="fa-IR"/>
        </w:rPr>
        <w:t xml:space="preserve">     </w:t>
      </w:r>
      <w:r w:rsidRPr="00B33AF1">
        <w:rPr>
          <w:rFonts w:ascii="Times New Roman" w:hAnsi="Times New Roman" w:cs="Times New Roman" w:hint="cs"/>
          <w:b/>
          <w:bCs/>
          <w:sz w:val="18"/>
          <w:szCs w:val="18"/>
          <w:rtl/>
          <w:lang w:val="en-AU" w:bidi="fa-IR"/>
        </w:rPr>
        <w:t>" ـ خیال دارم فصل که بگردد، یکی از آن درّه ها را که آب دارد، آباد کنیم و بمانیم تا ببینیم از کار دنیا چه درمی آید.</w:t>
      </w:r>
      <w:r w:rsidR="00260571" w:rsidRPr="00B33AF1">
        <w:rPr>
          <w:rFonts w:ascii="Times New Roman" w:hAnsi="Times New Roman" w:cs="Times New Roman" w:hint="cs"/>
          <w:b/>
          <w:bCs/>
          <w:sz w:val="18"/>
          <w:szCs w:val="18"/>
          <w:rtl/>
          <w:lang w:val="en-AU" w:bidi="fa-IR"/>
        </w:rPr>
        <w:t xml:space="preserve"> </w:t>
      </w:r>
      <w:r w:rsidRPr="00B33AF1">
        <w:rPr>
          <w:rFonts w:ascii="Times New Roman" w:hAnsi="Times New Roman" w:cs="Times New Roman" w:hint="cs"/>
          <w:b/>
          <w:bCs/>
          <w:sz w:val="18"/>
          <w:szCs w:val="18"/>
          <w:rtl/>
          <w:lang w:val="en-AU" w:bidi="fa-IR"/>
        </w:rPr>
        <w:t xml:space="preserve">    </w:t>
      </w:r>
    </w:p>
    <w:p w:rsidR="00B33AF1" w:rsidRPr="00B33AF1" w:rsidRDefault="00B33AF1" w:rsidP="00B33AF1">
      <w:pPr>
        <w:bidi/>
        <w:spacing w:line="360" w:lineRule="auto"/>
        <w:jc w:val="both"/>
        <w:rPr>
          <w:rFonts w:ascii="Times New Roman" w:hAnsi="Times New Roman" w:cs="Times New Roman"/>
          <w:b/>
          <w:bCs/>
          <w:sz w:val="18"/>
          <w:szCs w:val="18"/>
          <w:rtl/>
          <w:lang w:val="en-AU" w:bidi="fa-IR"/>
        </w:rPr>
      </w:pPr>
      <w:r w:rsidRPr="00B33AF1">
        <w:rPr>
          <w:rFonts w:ascii="Times New Roman" w:hAnsi="Times New Roman" w:cs="Times New Roman" w:hint="cs"/>
          <w:b/>
          <w:bCs/>
          <w:sz w:val="18"/>
          <w:szCs w:val="18"/>
          <w:rtl/>
          <w:lang w:val="en-AU" w:bidi="fa-IR"/>
        </w:rPr>
        <w:t xml:space="preserve">       ـ به خیالم پدران ما هم یک روز همین طوری آمدند اما کسی تا حالا از آن درّه زنده برنگشته.</w:t>
      </w:r>
    </w:p>
    <w:p w:rsidR="00B33AF1" w:rsidRPr="00B33AF1" w:rsidRDefault="00B33AF1" w:rsidP="00B33AF1">
      <w:pPr>
        <w:bidi/>
        <w:spacing w:line="360" w:lineRule="auto"/>
        <w:jc w:val="both"/>
        <w:rPr>
          <w:rFonts w:ascii="Times New Roman" w:hAnsi="Times New Roman" w:cs="Times New Roman"/>
          <w:b/>
          <w:bCs/>
          <w:sz w:val="18"/>
          <w:szCs w:val="18"/>
          <w:rtl/>
          <w:lang w:val="en-AU" w:bidi="fa-IR"/>
        </w:rPr>
      </w:pPr>
      <w:r w:rsidRPr="00B33AF1">
        <w:rPr>
          <w:rFonts w:ascii="Times New Roman" w:hAnsi="Times New Roman" w:cs="Times New Roman" w:hint="cs"/>
          <w:b/>
          <w:bCs/>
          <w:sz w:val="18"/>
          <w:szCs w:val="18"/>
          <w:rtl/>
          <w:lang w:val="en-AU" w:bidi="fa-IR"/>
        </w:rPr>
        <w:t xml:space="preserve">      ـ چرا، من برگشته ام، دو بار گمانم " (182).</w:t>
      </w:r>
    </w:p>
    <w:p w:rsidR="00B33AF1" w:rsidRDefault="006A5D03" w:rsidP="00B33AF1">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او سرانجام یک سال پس از انقلاب، موفق می شود "اهریمن" جادوگر و اژدهافش را تباه کند و مردم را از آسیبش رهایی بخشد:</w:t>
      </w:r>
    </w:p>
    <w:p w:rsidR="004F2BE9" w:rsidRPr="008F2DF7" w:rsidRDefault="006A5D03" w:rsidP="006A5D03">
      <w:pPr>
        <w:bidi/>
        <w:spacing w:line="360" w:lineRule="auto"/>
        <w:jc w:val="both"/>
        <w:rPr>
          <w:rFonts w:ascii="Times New Roman" w:hAnsi="Times New Roman" w:cs="Times New Roman"/>
          <w:b/>
          <w:bCs/>
          <w:sz w:val="18"/>
          <w:szCs w:val="18"/>
          <w:rtl/>
          <w:lang w:val="en-AU" w:bidi="fa-IR"/>
        </w:rPr>
      </w:pPr>
      <w:r>
        <w:rPr>
          <w:rFonts w:ascii="Times New Roman" w:hAnsi="Times New Roman" w:cs="Times New Roman" w:hint="cs"/>
          <w:sz w:val="24"/>
          <w:szCs w:val="24"/>
          <w:rtl/>
          <w:lang w:val="en-AU" w:bidi="fa-IR"/>
        </w:rPr>
        <w:t xml:space="preserve">    </w:t>
      </w:r>
      <w:r w:rsidRPr="008F2DF7">
        <w:rPr>
          <w:rFonts w:ascii="Times New Roman" w:hAnsi="Times New Roman" w:cs="Times New Roman" w:hint="cs"/>
          <w:b/>
          <w:bCs/>
          <w:sz w:val="18"/>
          <w:szCs w:val="18"/>
          <w:rtl/>
          <w:lang w:val="en-AU" w:bidi="fa-IR"/>
        </w:rPr>
        <w:t>" در اعماق دره ها، نبرد ادامه داشت و مرزهای تاریکی مغشوش می شد. بهرام یکسره آتش و جرقه و آذرخش بود و پیکر حریف را به تیغ تیز تکه تکه می کرد . . . مارها در پیکر بهرام می نشستند . . . هرچه مارهای حریف بر تن بهرام می نشست و او را سنگین تر می کرد، نیروها در بهرام می جوشید</w:t>
      </w:r>
      <w:r w:rsidR="004F2BE9" w:rsidRPr="008F2DF7">
        <w:rPr>
          <w:rFonts w:ascii="Times New Roman" w:hAnsi="Times New Roman" w:cs="Times New Roman" w:hint="cs"/>
          <w:b/>
          <w:bCs/>
          <w:sz w:val="18"/>
          <w:szCs w:val="18"/>
          <w:rtl/>
          <w:lang w:val="en-AU" w:bidi="fa-IR"/>
        </w:rPr>
        <w:t xml:space="preserve">. آن </w:t>
      </w:r>
      <w:r w:rsidR="004F2BE9" w:rsidRPr="008F2DF7">
        <w:rPr>
          <w:rFonts w:ascii="Times New Roman" w:hAnsi="Times New Roman" w:cs="Times New Roman" w:hint="cs"/>
          <w:b/>
          <w:bCs/>
          <w:sz w:val="18"/>
          <w:szCs w:val="18"/>
          <w:rtl/>
          <w:lang w:val="en-AU" w:bidi="fa-IR"/>
        </w:rPr>
        <w:lastRenderedPageBreak/>
        <w:t>گاه لحظه ای فرارسید که او نام خود را از یاد برد و چون توفانی از کین و قهر بر حریف بارید؛ پیکرش را به هزاران زخم درید و با پنجه هایی که از آن پس ترحّم نمی شناخت، پوست از او بازگرفت. حریف، خسته از زخم های گران، به خاک غلتید با پوست تهی از مارش که هزاران چشمه ی خون بود . . . دقایقی بعد، همه ی دره ها از بهمن قرن ها پر شده بود و جغرافیای زمین، دیگرگون.</w:t>
      </w:r>
    </w:p>
    <w:p w:rsidR="004F2BE9" w:rsidRDefault="004F2BE9" w:rsidP="004F2BE9">
      <w:pPr>
        <w:bidi/>
        <w:spacing w:line="360" w:lineRule="auto"/>
        <w:jc w:val="both"/>
        <w:rPr>
          <w:rFonts w:ascii="Times New Roman" w:hAnsi="Times New Roman" w:cs="Times New Roman"/>
          <w:b/>
          <w:bCs/>
          <w:sz w:val="18"/>
          <w:szCs w:val="18"/>
          <w:rtl/>
          <w:lang w:val="en-AU" w:bidi="fa-IR"/>
        </w:rPr>
      </w:pPr>
      <w:r w:rsidRPr="008F2DF7">
        <w:rPr>
          <w:rFonts w:ascii="Times New Roman" w:hAnsi="Times New Roman" w:cs="Times New Roman" w:hint="cs"/>
          <w:b/>
          <w:bCs/>
          <w:sz w:val="18"/>
          <w:szCs w:val="18"/>
          <w:rtl/>
          <w:lang w:val="en-AU" w:bidi="fa-IR"/>
        </w:rPr>
        <w:t xml:space="preserve">    این بود حکایت شهید عالم، شاه پسرم پادشاه خوبان، بهرام راستین که عمر زمینی او سی سال بود و روزی که زیر جبال برف مدفون شد، قران زُحل </w:t>
      </w:r>
      <w:r w:rsidR="00A732FC">
        <w:rPr>
          <w:rFonts w:ascii="Times New Roman" w:hAnsi="Times New Roman" w:cs="Times New Roman" w:hint="cs"/>
          <w:b/>
          <w:bCs/>
          <w:sz w:val="18"/>
          <w:szCs w:val="18"/>
          <w:rtl/>
          <w:lang w:val="en-AU" w:bidi="fa-IR"/>
        </w:rPr>
        <w:t xml:space="preserve">[زهره] </w:t>
      </w:r>
      <w:r w:rsidRPr="008F2DF7">
        <w:rPr>
          <w:rFonts w:ascii="Times New Roman" w:hAnsi="Times New Roman" w:cs="Times New Roman" w:hint="cs"/>
          <w:b/>
          <w:bCs/>
          <w:sz w:val="18"/>
          <w:szCs w:val="18"/>
          <w:rtl/>
          <w:lang w:val="en-AU" w:bidi="fa-IR"/>
        </w:rPr>
        <w:t xml:space="preserve">و مشتری </w:t>
      </w:r>
      <w:r w:rsidR="008F2DF7" w:rsidRPr="008F2DF7">
        <w:rPr>
          <w:rFonts w:ascii="Times New Roman" w:hAnsi="Times New Roman" w:cs="Times New Roman" w:hint="cs"/>
          <w:b/>
          <w:bCs/>
          <w:sz w:val="18"/>
          <w:szCs w:val="18"/>
          <w:rtl/>
          <w:lang w:val="en-AU" w:bidi="fa-IR"/>
        </w:rPr>
        <w:t>[قران سعد] بود. درویش سوم، قصه را به اینجا خاتمه داد " (214-213).</w:t>
      </w:r>
    </w:p>
    <w:p w:rsidR="001F1467" w:rsidRDefault="001F1467" w:rsidP="001F1467">
      <w:pPr>
        <w:bidi/>
        <w:spacing w:line="360" w:lineRule="auto"/>
        <w:jc w:val="both"/>
        <w:rPr>
          <w:rFonts w:ascii="Times New Roman" w:hAnsi="Times New Roman" w:cs="Times New Roman"/>
          <w:b/>
          <w:bCs/>
          <w:sz w:val="18"/>
          <w:szCs w:val="18"/>
          <w:rtl/>
          <w:lang w:val="en-AU" w:bidi="fa-IR"/>
        </w:rPr>
      </w:pPr>
    </w:p>
    <w:p w:rsidR="001F1467" w:rsidRDefault="001F1467" w:rsidP="001F1467">
      <w:pPr>
        <w:bidi/>
        <w:spacing w:line="360" w:lineRule="auto"/>
        <w:jc w:val="both"/>
        <w:rPr>
          <w:rFonts w:ascii="Times New Roman" w:hAnsi="Times New Roman" w:cs="Times New Roman"/>
          <w:b/>
          <w:bCs/>
          <w:sz w:val="18"/>
          <w:szCs w:val="18"/>
          <w:rtl/>
          <w:lang w:val="en-AU" w:bidi="fa-IR"/>
        </w:rPr>
      </w:pPr>
    </w:p>
    <w:p w:rsidR="001F1467" w:rsidRDefault="001F1467" w:rsidP="001F1467">
      <w:pPr>
        <w:bidi/>
        <w:spacing w:line="360" w:lineRule="auto"/>
        <w:jc w:val="both"/>
        <w:rPr>
          <w:rFonts w:ascii="Times New Roman" w:hAnsi="Times New Roman" w:cs="Times New Roman"/>
          <w:b/>
          <w:bCs/>
          <w:sz w:val="18"/>
          <w:szCs w:val="18"/>
          <w:rtl/>
          <w:lang w:val="en-AU" w:bidi="fa-IR"/>
        </w:rPr>
      </w:pPr>
    </w:p>
    <w:p w:rsidR="001F1467" w:rsidRDefault="001F1467" w:rsidP="001F1467">
      <w:pPr>
        <w:bidi/>
        <w:spacing w:line="360" w:lineRule="auto"/>
        <w:jc w:val="both"/>
        <w:rPr>
          <w:rFonts w:ascii="Times New Roman" w:hAnsi="Times New Roman" w:cs="Times New Roman"/>
          <w:b/>
          <w:bCs/>
          <w:sz w:val="18"/>
          <w:szCs w:val="18"/>
          <w:rtl/>
          <w:lang w:val="en-AU" w:bidi="fa-IR"/>
        </w:rPr>
      </w:pPr>
    </w:p>
    <w:p w:rsidR="001F1467" w:rsidRDefault="001F1467" w:rsidP="001F1467">
      <w:pPr>
        <w:bidi/>
        <w:spacing w:line="360" w:lineRule="auto"/>
        <w:jc w:val="both"/>
        <w:rPr>
          <w:rFonts w:ascii="Times New Roman" w:hAnsi="Times New Roman" w:cs="Times New Roman"/>
          <w:b/>
          <w:bCs/>
          <w:sz w:val="18"/>
          <w:szCs w:val="18"/>
          <w:rtl/>
          <w:lang w:val="en-AU" w:bidi="fa-IR"/>
        </w:rPr>
      </w:pPr>
    </w:p>
    <w:p w:rsidR="001F1467" w:rsidRDefault="001F1467" w:rsidP="001F1467">
      <w:pPr>
        <w:bidi/>
        <w:spacing w:line="360" w:lineRule="auto"/>
        <w:jc w:val="both"/>
        <w:rPr>
          <w:rFonts w:ascii="Times New Roman" w:hAnsi="Times New Roman" w:cs="Times New Roman"/>
          <w:b/>
          <w:bCs/>
          <w:sz w:val="18"/>
          <w:szCs w:val="18"/>
          <w:rtl/>
          <w:lang w:val="en-AU" w:bidi="fa-IR"/>
        </w:rPr>
      </w:pPr>
    </w:p>
    <w:p w:rsidR="001F1467" w:rsidRDefault="001F1467" w:rsidP="001F1467">
      <w:pPr>
        <w:bidi/>
        <w:spacing w:line="360" w:lineRule="auto"/>
        <w:jc w:val="both"/>
        <w:rPr>
          <w:rFonts w:ascii="Times New Roman" w:hAnsi="Times New Roman" w:cs="Times New Roman"/>
          <w:b/>
          <w:bCs/>
          <w:sz w:val="18"/>
          <w:szCs w:val="18"/>
          <w:rtl/>
          <w:lang w:val="en-AU" w:bidi="fa-IR"/>
        </w:rPr>
      </w:pPr>
    </w:p>
    <w:p w:rsidR="001F1467" w:rsidRDefault="001F1467" w:rsidP="001F1467">
      <w:pPr>
        <w:bidi/>
        <w:spacing w:line="360" w:lineRule="auto"/>
        <w:jc w:val="both"/>
        <w:rPr>
          <w:rFonts w:ascii="Times New Roman" w:hAnsi="Times New Roman" w:cs="Times New Roman"/>
          <w:b/>
          <w:bCs/>
          <w:sz w:val="18"/>
          <w:szCs w:val="18"/>
          <w:rtl/>
          <w:lang w:val="en-AU" w:bidi="fa-IR"/>
        </w:rPr>
      </w:pPr>
    </w:p>
    <w:p w:rsidR="001F1467" w:rsidRDefault="001F1467" w:rsidP="001F1467">
      <w:pPr>
        <w:bidi/>
        <w:spacing w:line="360" w:lineRule="auto"/>
        <w:jc w:val="both"/>
        <w:rPr>
          <w:rFonts w:ascii="Times New Roman" w:hAnsi="Times New Roman" w:cs="Times New Roman"/>
          <w:b/>
          <w:bCs/>
          <w:sz w:val="18"/>
          <w:szCs w:val="18"/>
          <w:rtl/>
          <w:lang w:val="en-AU" w:bidi="fa-IR"/>
        </w:rPr>
      </w:pPr>
    </w:p>
    <w:p w:rsidR="001F1467" w:rsidRDefault="001F1467" w:rsidP="001F1467">
      <w:pPr>
        <w:bidi/>
        <w:spacing w:line="360" w:lineRule="auto"/>
        <w:jc w:val="both"/>
        <w:rPr>
          <w:rFonts w:ascii="Times New Roman" w:hAnsi="Times New Roman" w:cs="Times New Roman"/>
          <w:b/>
          <w:bCs/>
          <w:sz w:val="18"/>
          <w:szCs w:val="18"/>
          <w:rtl/>
          <w:lang w:val="en-AU" w:bidi="fa-IR"/>
        </w:rPr>
      </w:pPr>
    </w:p>
    <w:p w:rsidR="001F1467" w:rsidRDefault="001F1467" w:rsidP="001F1467">
      <w:pPr>
        <w:bidi/>
        <w:spacing w:line="360" w:lineRule="auto"/>
        <w:jc w:val="both"/>
        <w:rPr>
          <w:rFonts w:ascii="Times New Roman" w:hAnsi="Times New Roman" w:cs="Times New Roman"/>
          <w:b/>
          <w:bCs/>
          <w:sz w:val="18"/>
          <w:szCs w:val="18"/>
          <w:rtl/>
          <w:lang w:val="en-AU" w:bidi="fa-IR"/>
        </w:rPr>
      </w:pPr>
    </w:p>
    <w:p w:rsidR="001F1467" w:rsidRDefault="001F1467" w:rsidP="001F1467">
      <w:pPr>
        <w:bidi/>
        <w:spacing w:line="360" w:lineRule="auto"/>
        <w:jc w:val="both"/>
        <w:rPr>
          <w:rFonts w:ascii="Times New Roman" w:hAnsi="Times New Roman" w:cs="Times New Roman"/>
          <w:b/>
          <w:bCs/>
          <w:sz w:val="18"/>
          <w:szCs w:val="18"/>
          <w:rtl/>
          <w:lang w:val="en-AU" w:bidi="fa-IR"/>
        </w:rPr>
      </w:pPr>
    </w:p>
    <w:p w:rsidR="001F1467" w:rsidRDefault="001F1467" w:rsidP="001F1467">
      <w:pPr>
        <w:bidi/>
        <w:spacing w:line="360" w:lineRule="auto"/>
        <w:jc w:val="both"/>
        <w:rPr>
          <w:rFonts w:ascii="Times New Roman" w:hAnsi="Times New Roman" w:cs="Times New Roman"/>
          <w:b/>
          <w:bCs/>
          <w:sz w:val="18"/>
          <w:szCs w:val="18"/>
          <w:rtl/>
          <w:lang w:val="en-AU" w:bidi="fa-IR"/>
        </w:rPr>
      </w:pPr>
    </w:p>
    <w:p w:rsidR="001F1467" w:rsidRDefault="001F1467" w:rsidP="001F1467">
      <w:pPr>
        <w:bidi/>
        <w:spacing w:line="360" w:lineRule="auto"/>
        <w:jc w:val="both"/>
        <w:rPr>
          <w:rFonts w:ascii="Times New Roman" w:hAnsi="Times New Roman" w:cs="Times New Roman"/>
          <w:b/>
          <w:bCs/>
          <w:sz w:val="18"/>
          <w:szCs w:val="18"/>
          <w:rtl/>
          <w:lang w:val="en-AU" w:bidi="fa-IR"/>
        </w:rPr>
      </w:pPr>
    </w:p>
    <w:p w:rsidR="001F1467" w:rsidRDefault="001F1467" w:rsidP="001F1467">
      <w:pPr>
        <w:bidi/>
        <w:spacing w:line="360" w:lineRule="auto"/>
        <w:jc w:val="both"/>
        <w:rPr>
          <w:rFonts w:ascii="Times New Roman" w:hAnsi="Times New Roman" w:cs="Times New Roman"/>
          <w:b/>
          <w:bCs/>
          <w:sz w:val="18"/>
          <w:szCs w:val="18"/>
          <w:rtl/>
          <w:lang w:val="en-AU" w:bidi="fa-IR"/>
        </w:rPr>
      </w:pPr>
    </w:p>
    <w:p w:rsidR="001F1467" w:rsidRDefault="001F1467" w:rsidP="001F1467">
      <w:pPr>
        <w:bidi/>
        <w:spacing w:line="360" w:lineRule="auto"/>
        <w:jc w:val="both"/>
        <w:rPr>
          <w:rFonts w:ascii="Times New Roman" w:hAnsi="Times New Roman" w:cs="Times New Roman"/>
          <w:b/>
          <w:bCs/>
          <w:sz w:val="18"/>
          <w:szCs w:val="18"/>
          <w:rtl/>
          <w:lang w:val="en-AU" w:bidi="fa-IR"/>
        </w:rPr>
      </w:pPr>
    </w:p>
    <w:p w:rsidR="001F1467" w:rsidRDefault="001F1467" w:rsidP="001F1467">
      <w:pPr>
        <w:bidi/>
        <w:spacing w:line="360" w:lineRule="auto"/>
        <w:jc w:val="both"/>
        <w:rPr>
          <w:rFonts w:ascii="Times New Roman" w:hAnsi="Times New Roman" w:cs="Times New Roman"/>
          <w:b/>
          <w:bCs/>
          <w:sz w:val="18"/>
          <w:szCs w:val="18"/>
          <w:rtl/>
          <w:lang w:val="en-AU" w:bidi="fa-IR"/>
        </w:rPr>
      </w:pPr>
    </w:p>
    <w:p w:rsidR="001F1467" w:rsidRDefault="001F1467" w:rsidP="001F1467">
      <w:pPr>
        <w:bidi/>
        <w:spacing w:line="360" w:lineRule="auto"/>
        <w:jc w:val="both"/>
        <w:rPr>
          <w:rFonts w:ascii="Times New Roman" w:hAnsi="Times New Roman" w:cs="Times New Roman"/>
          <w:b/>
          <w:bCs/>
          <w:sz w:val="18"/>
          <w:szCs w:val="18"/>
          <w:rtl/>
          <w:lang w:val="en-AU" w:bidi="fa-IR"/>
        </w:rPr>
      </w:pPr>
    </w:p>
    <w:p w:rsidR="001F1467" w:rsidRDefault="001F1467" w:rsidP="001F1467">
      <w:pPr>
        <w:bidi/>
        <w:spacing w:line="360" w:lineRule="auto"/>
        <w:jc w:val="both"/>
        <w:rPr>
          <w:rFonts w:ascii="Times New Roman" w:hAnsi="Times New Roman" w:cs="Times New Roman"/>
          <w:b/>
          <w:bCs/>
          <w:sz w:val="18"/>
          <w:szCs w:val="18"/>
          <w:rtl/>
          <w:lang w:val="en-AU" w:bidi="fa-IR"/>
        </w:rPr>
      </w:pPr>
    </w:p>
    <w:p w:rsidR="001F1467" w:rsidRDefault="001F1467" w:rsidP="001F1467">
      <w:pPr>
        <w:bidi/>
        <w:spacing w:line="360" w:lineRule="auto"/>
        <w:jc w:val="both"/>
        <w:rPr>
          <w:rFonts w:ascii="Times New Roman" w:hAnsi="Times New Roman" w:cs="Times New Roman"/>
          <w:b/>
          <w:bCs/>
          <w:sz w:val="18"/>
          <w:szCs w:val="18"/>
          <w:rtl/>
          <w:lang w:val="en-AU" w:bidi="fa-IR"/>
        </w:rPr>
      </w:pPr>
    </w:p>
    <w:p w:rsidR="001F1467" w:rsidRDefault="001F1467" w:rsidP="001F1467">
      <w:pPr>
        <w:bidi/>
        <w:spacing w:line="360" w:lineRule="auto"/>
        <w:jc w:val="both"/>
        <w:rPr>
          <w:rFonts w:ascii="Times New Roman" w:hAnsi="Times New Roman" w:cs="Times New Roman"/>
          <w:b/>
          <w:bCs/>
          <w:sz w:val="18"/>
          <w:szCs w:val="18"/>
          <w:rtl/>
          <w:lang w:val="en-AU" w:bidi="fa-IR"/>
        </w:rPr>
      </w:pPr>
    </w:p>
    <w:p w:rsidR="001F1467" w:rsidRDefault="001F1467" w:rsidP="001F1467">
      <w:pPr>
        <w:bidi/>
        <w:spacing w:line="360" w:lineRule="auto"/>
        <w:jc w:val="both"/>
        <w:rPr>
          <w:rFonts w:ascii="Times New Roman" w:hAnsi="Times New Roman" w:cs="Times New Roman"/>
          <w:b/>
          <w:bCs/>
          <w:sz w:val="18"/>
          <w:szCs w:val="18"/>
          <w:rtl/>
          <w:lang w:val="en-AU" w:bidi="fa-IR"/>
        </w:rPr>
      </w:pPr>
    </w:p>
    <w:p w:rsidR="001F1467" w:rsidRDefault="001F1467" w:rsidP="001F1467">
      <w:pPr>
        <w:bidi/>
        <w:spacing w:line="360" w:lineRule="auto"/>
        <w:jc w:val="both"/>
        <w:rPr>
          <w:rFonts w:ascii="Times New Roman" w:hAnsi="Times New Roman" w:cs="Times New Roman"/>
          <w:b/>
          <w:bCs/>
          <w:sz w:val="18"/>
          <w:szCs w:val="18"/>
          <w:rtl/>
          <w:lang w:val="en-AU" w:bidi="fa-IR"/>
        </w:rPr>
      </w:pPr>
    </w:p>
    <w:p w:rsidR="001F1467" w:rsidRDefault="001F1467" w:rsidP="001F1467">
      <w:pPr>
        <w:bidi/>
        <w:spacing w:line="360" w:lineRule="auto"/>
        <w:jc w:val="both"/>
        <w:rPr>
          <w:rFonts w:ascii="Times New Roman" w:hAnsi="Times New Roman" w:cs="Times New Roman"/>
          <w:b/>
          <w:bCs/>
          <w:sz w:val="18"/>
          <w:szCs w:val="18"/>
          <w:rtl/>
          <w:lang w:val="en-AU" w:bidi="fa-IR"/>
        </w:rPr>
      </w:pPr>
    </w:p>
    <w:p w:rsidR="001F1467" w:rsidRDefault="001F1467" w:rsidP="001F1467">
      <w:pPr>
        <w:bidi/>
        <w:spacing w:line="360" w:lineRule="auto"/>
        <w:jc w:val="both"/>
        <w:rPr>
          <w:rFonts w:ascii="Times New Roman" w:hAnsi="Times New Roman" w:cs="Times New Roman"/>
          <w:b/>
          <w:bCs/>
          <w:sz w:val="18"/>
          <w:szCs w:val="18"/>
          <w:rtl/>
          <w:lang w:val="en-AU" w:bidi="fa-IR"/>
        </w:rPr>
      </w:pPr>
    </w:p>
    <w:p w:rsidR="001F1467" w:rsidRDefault="001F1467" w:rsidP="001F1467">
      <w:pPr>
        <w:bidi/>
        <w:spacing w:line="360" w:lineRule="auto"/>
        <w:jc w:val="both"/>
        <w:rPr>
          <w:rFonts w:ascii="Times New Roman" w:hAnsi="Times New Roman" w:cs="Times New Roman"/>
          <w:b/>
          <w:bCs/>
          <w:sz w:val="18"/>
          <w:szCs w:val="18"/>
          <w:rtl/>
          <w:lang w:val="en-AU" w:bidi="fa-IR"/>
        </w:rPr>
      </w:pPr>
    </w:p>
    <w:p w:rsidR="001F1467" w:rsidRDefault="001F1467" w:rsidP="001F1467">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lastRenderedPageBreak/>
        <w:t>منابع:</w:t>
      </w:r>
    </w:p>
    <w:p w:rsidR="001F1467" w:rsidRPr="001F1467" w:rsidRDefault="001F1467" w:rsidP="001F1467">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آموزگار، ژاله. </w:t>
      </w:r>
      <w:r>
        <w:rPr>
          <w:rFonts w:ascii="Times New Roman" w:hAnsi="Times New Roman" w:cs="Times New Roman" w:hint="cs"/>
          <w:i/>
          <w:iCs/>
          <w:sz w:val="24"/>
          <w:szCs w:val="24"/>
          <w:rtl/>
          <w:lang w:val="en-AU" w:bidi="fa-IR"/>
        </w:rPr>
        <w:t xml:space="preserve">تاریخ اساطیری ایران. </w:t>
      </w:r>
      <w:r>
        <w:rPr>
          <w:rFonts w:ascii="Times New Roman" w:hAnsi="Times New Roman" w:cs="Times New Roman" w:hint="cs"/>
          <w:sz w:val="24"/>
          <w:szCs w:val="24"/>
          <w:rtl/>
          <w:lang w:val="en-AU" w:bidi="fa-IR"/>
        </w:rPr>
        <w:t>تهران: سازمان مطالعه و تدوین کتب علوم انسانی دانشگاه ها،</w:t>
      </w:r>
      <w:r w:rsidR="007E07DB">
        <w:rPr>
          <w:rFonts w:ascii="Times New Roman" w:hAnsi="Times New Roman" w:cs="Times New Roman" w:hint="cs"/>
          <w:sz w:val="24"/>
          <w:szCs w:val="24"/>
          <w:rtl/>
          <w:lang w:val="en-AU" w:bidi="fa-IR"/>
        </w:rPr>
        <w:t xml:space="preserve"> چاپ دوم،</w:t>
      </w:r>
      <w:r>
        <w:rPr>
          <w:rFonts w:ascii="Times New Roman" w:hAnsi="Times New Roman" w:cs="Times New Roman" w:hint="cs"/>
          <w:sz w:val="24"/>
          <w:szCs w:val="24"/>
          <w:rtl/>
          <w:lang w:val="en-AU" w:bidi="fa-IR"/>
        </w:rPr>
        <w:t xml:space="preserve"> 1376.</w:t>
      </w:r>
    </w:p>
    <w:p w:rsidR="001F1467" w:rsidRPr="001F1467" w:rsidRDefault="001F1467" w:rsidP="001F1467">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اوشیدری، جهانگیر. </w:t>
      </w:r>
      <w:r>
        <w:rPr>
          <w:rFonts w:ascii="Times New Roman" w:hAnsi="Times New Roman" w:cs="Times New Roman" w:hint="cs"/>
          <w:i/>
          <w:iCs/>
          <w:sz w:val="24"/>
          <w:szCs w:val="24"/>
          <w:rtl/>
          <w:lang w:val="en-AU" w:bidi="fa-IR"/>
        </w:rPr>
        <w:t xml:space="preserve">دانشنامه ی مزدیسنا. </w:t>
      </w:r>
      <w:r>
        <w:rPr>
          <w:rFonts w:ascii="Times New Roman" w:hAnsi="Times New Roman" w:cs="Times New Roman" w:hint="cs"/>
          <w:sz w:val="24"/>
          <w:szCs w:val="24"/>
          <w:rtl/>
          <w:lang w:val="en-AU" w:bidi="fa-IR"/>
        </w:rPr>
        <w:t>تهران: نشر مرکز،</w:t>
      </w:r>
      <w:r w:rsidR="007E07DB">
        <w:rPr>
          <w:rFonts w:ascii="Times New Roman" w:hAnsi="Times New Roman" w:cs="Times New Roman" w:hint="cs"/>
          <w:sz w:val="24"/>
          <w:szCs w:val="24"/>
          <w:rtl/>
          <w:lang w:val="en-AU" w:bidi="fa-IR"/>
        </w:rPr>
        <w:t xml:space="preserve"> چاپ دوم،</w:t>
      </w:r>
      <w:r>
        <w:rPr>
          <w:rFonts w:ascii="Times New Roman" w:hAnsi="Times New Roman" w:cs="Times New Roman" w:hint="cs"/>
          <w:sz w:val="24"/>
          <w:szCs w:val="24"/>
          <w:rtl/>
          <w:lang w:val="en-AU" w:bidi="fa-IR"/>
        </w:rPr>
        <w:t xml:space="preserve"> 1378.</w:t>
      </w:r>
    </w:p>
    <w:p w:rsidR="001F1467" w:rsidRDefault="001F1467" w:rsidP="001F1467">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بهار، مهرداد. </w:t>
      </w:r>
      <w:r>
        <w:rPr>
          <w:rFonts w:ascii="Times New Roman" w:hAnsi="Times New Roman" w:cs="Times New Roman" w:hint="cs"/>
          <w:i/>
          <w:iCs/>
          <w:sz w:val="24"/>
          <w:szCs w:val="24"/>
          <w:rtl/>
          <w:lang w:val="en-AU" w:bidi="fa-IR"/>
        </w:rPr>
        <w:t xml:space="preserve">پژوهشی در اساطیر ایران. </w:t>
      </w:r>
      <w:r>
        <w:rPr>
          <w:rFonts w:ascii="Times New Roman" w:hAnsi="Times New Roman" w:cs="Times New Roman" w:hint="cs"/>
          <w:sz w:val="24"/>
          <w:szCs w:val="24"/>
          <w:rtl/>
          <w:lang w:val="en-AU" w:bidi="fa-IR"/>
        </w:rPr>
        <w:t xml:space="preserve">تهران: انتشارات توس، 1362. </w:t>
      </w:r>
    </w:p>
    <w:p w:rsidR="001F1467" w:rsidRDefault="001F1467" w:rsidP="001F1467">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دانشور، رضا. </w:t>
      </w:r>
      <w:r>
        <w:rPr>
          <w:rFonts w:ascii="Times New Roman" w:hAnsi="Times New Roman" w:cs="Times New Roman" w:hint="cs"/>
          <w:i/>
          <w:iCs/>
          <w:sz w:val="24"/>
          <w:szCs w:val="24"/>
          <w:rtl/>
          <w:lang w:val="en-AU" w:bidi="fa-IR"/>
        </w:rPr>
        <w:t xml:space="preserve">خسرو خوبان. </w:t>
      </w:r>
      <w:r>
        <w:rPr>
          <w:rFonts w:ascii="Times New Roman" w:hAnsi="Times New Roman" w:cs="Times New Roman" w:hint="cs"/>
          <w:sz w:val="24"/>
          <w:szCs w:val="24"/>
          <w:rtl/>
          <w:lang w:val="en-AU" w:bidi="fa-IR"/>
        </w:rPr>
        <w:t>اُپسالا: انتشارات افسانه، 1373.</w:t>
      </w:r>
    </w:p>
    <w:p w:rsidR="001F1467" w:rsidRDefault="001F1467" w:rsidP="001F1467">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شایگان، داریوش. </w:t>
      </w:r>
      <w:r>
        <w:rPr>
          <w:rFonts w:ascii="Times New Roman" w:hAnsi="Times New Roman" w:cs="Times New Roman" w:hint="cs"/>
          <w:i/>
          <w:iCs/>
          <w:sz w:val="24"/>
          <w:szCs w:val="24"/>
          <w:rtl/>
          <w:lang w:val="en-AU" w:bidi="fa-IR"/>
        </w:rPr>
        <w:t xml:space="preserve">ادیان و مکتب های فلسفی هند. </w:t>
      </w:r>
      <w:r>
        <w:rPr>
          <w:rFonts w:ascii="Times New Roman" w:hAnsi="Times New Roman" w:cs="Times New Roman" w:hint="cs"/>
          <w:sz w:val="24"/>
          <w:szCs w:val="24"/>
          <w:rtl/>
          <w:lang w:val="en-AU" w:bidi="fa-IR"/>
        </w:rPr>
        <w:t xml:space="preserve">تهران: انتشارات امیرکبیر، 1356. </w:t>
      </w:r>
    </w:p>
    <w:p w:rsidR="007E07DB" w:rsidRDefault="007E07DB" w:rsidP="007E07DB">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کمبل، جوزف. </w:t>
      </w:r>
      <w:r>
        <w:rPr>
          <w:rFonts w:ascii="Times New Roman" w:hAnsi="Times New Roman" w:cs="Times New Roman" w:hint="cs"/>
          <w:i/>
          <w:iCs/>
          <w:sz w:val="24"/>
          <w:szCs w:val="24"/>
          <w:rtl/>
          <w:lang w:val="en-AU" w:bidi="fa-IR"/>
        </w:rPr>
        <w:t xml:space="preserve">قدرت اسطوره. </w:t>
      </w:r>
      <w:r>
        <w:rPr>
          <w:rFonts w:ascii="Times New Roman" w:hAnsi="Times New Roman" w:cs="Times New Roman" w:hint="cs"/>
          <w:sz w:val="24"/>
          <w:szCs w:val="24"/>
          <w:rtl/>
          <w:lang w:val="en-AU" w:bidi="fa-IR"/>
        </w:rPr>
        <w:t xml:space="preserve">ترجمه ی عباس مخبر. تهران: نشر مرکز، چاپ سوم، 1384. </w:t>
      </w:r>
    </w:p>
    <w:p w:rsidR="007E07DB" w:rsidRDefault="007E07DB" w:rsidP="007E07DB">
      <w:pPr>
        <w:bidi/>
        <w:spacing w:line="360" w:lineRule="auto"/>
        <w:jc w:val="both"/>
        <w:rPr>
          <w:rFonts w:ascii="Times New Roman" w:hAnsi="Times New Roman" w:cs="Times New Roman"/>
          <w:sz w:val="24"/>
          <w:szCs w:val="24"/>
          <w:lang w:val="en-AU" w:bidi="fa-IR"/>
        </w:rPr>
      </w:pPr>
      <w:r>
        <w:rPr>
          <w:rFonts w:ascii="Times New Roman" w:hAnsi="Times New Roman" w:cs="Times New Roman" w:hint="cs"/>
          <w:sz w:val="24"/>
          <w:szCs w:val="24"/>
          <w:rtl/>
          <w:lang w:val="en-AU" w:bidi="fa-IR"/>
        </w:rPr>
        <w:t xml:space="preserve">کمپبل، جوزف. </w:t>
      </w:r>
      <w:r>
        <w:rPr>
          <w:rFonts w:ascii="Times New Roman" w:hAnsi="Times New Roman" w:cs="Times New Roman" w:hint="cs"/>
          <w:i/>
          <w:iCs/>
          <w:sz w:val="24"/>
          <w:szCs w:val="24"/>
          <w:rtl/>
          <w:lang w:val="en-AU" w:bidi="fa-IR"/>
        </w:rPr>
        <w:t xml:space="preserve">قهرمان هزار چهره. </w:t>
      </w:r>
      <w:r>
        <w:rPr>
          <w:rFonts w:ascii="Times New Roman" w:hAnsi="Times New Roman" w:cs="Times New Roman" w:hint="cs"/>
          <w:sz w:val="24"/>
          <w:szCs w:val="24"/>
          <w:rtl/>
          <w:lang w:val="en-AU" w:bidi="fa-IR"/>
        </w:rPr>
        <w:t>ترجمه ی شادی خسروپناه. مشهد: نشر گل آفتاب، چاپ دوم، 1386.</w:t>
      </w:r>
    </w:p>
    <w:p w:rsidR="00B32937" w:rsidRPr="00B32937" w:rsidRDefault="00B32937" w:rsidP="00B32937">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یاحقی، محمد جعفر. </w:t>
      </w:r>
      <w:r>
        <w:rPr>
          <w:rFonts w:ascii="Times New Roman" w:hAnsi="Times New Roman" w:cs="Times New Roman" w:hint="cs"/>
          <w:i/>
          <w:iCs/>
          <w:sz w:val="24"/>
          <w:szCs w:val="24"/>
          <w:rtl/>
          <w:lang w:val="en-AU" w:bidi="fa-IR"/>
        </w:rPr>
        <w:t>فرهنگ اساطیر و داستان واره ها در ادبیات فارسی</w:t>
      </w:r>
      <w:r w:rsidRPr="00B32937">
        <w:rPr>
          <w:rFonts w:ascii="Times New Roman" w:hAnsi="Times New Roman" w:cs="Times New Roman" w:hint="cs"/>
          <w:sz w:val="24"/>
          <w:szCs w:val="24"/>
          <w:rtl/>
          <w:lang w:val="en-AU" w:bidi="fa-IR"/>
        </w:rPr>
        <w:t xml:space="preserve">. تهران: انتشارات </w:t>
      </w:r>
      <w:r>
        <w:rPr>
          <w:rFonts w:ascii="Times New Roman" w:hAnsi="Times New Roman" w:cs="Times New Roman" w:hint="cs"/>
          <w:sz w:val="24"/>
          <w:szCs w:val="24"/>
          <w:rtl/>
          <w:lang w:val="en-AU" w:bidi="fa-IR"/>
        </w:rPr>
        <w:t xml:space="preserve">فرهنگ </w:t>
      </w:r>
      <w:r w:rsidRPr="00B32937">
        <w:rPr>
          <w:rFonts w:ascii="Times New Roman" w:hAnsi="Times New Roman" w:cs="Times New Roman" w:hint="cs"/>
          <w:sz w:val="24"/>
          <w:szCs w:val="24"/>
          <w:rtl/>
          <w:lang w:val="en-AU" w:bidi="fa-IR"/>
        </w:rPr>
        <w:t xml:space="preserve">معاصر، </w:t>
      </w:r>
      <w:r>
        <w:rPr>
          <w:rFonts w:ascii="Times New Roman" w:hAnsi="Times New Roman" w:cs="Times New Roman" w:hint="cs"/>
          <w:sz w:val="24"/>
          <w:szCs w:val="24"/>
          <w:rtl/>
          <w:lang w:val="en-AU" w:bidi="fa-IR"/>
        </w:rPr>
        <w:t>1386.</w:t>
      </w:r>
    </w:p>
    <w:p w:rsidR="00C9651E" w:rsidRPr="00C9651E" w:rsidRDefault="00C9651E" w:rsidP="00B32937">
      <w:pPr>
        <w:bidi/>
        <w:spacing w:line="360" w:lineRule="auto"/>
        <w:jc w:val="right"/>
        <w:rPr>
          <w:rFonts w:ascii="Times New Roman" w:hAnsi="Times New Roman" w:cs="Times New Roman"/>
          <w:sz w:val="24"/>
          <w:szCs w:val="24"/>
          <w:rtl/>
          <w:lang w:val="en-AU" w:bidi="fa-IR"/>
        </w:rPr>
      </w:pPr>
      <w:r>
        <w:rPr>
          <w:rFonts w:ascii="Times New Roman" w:hAnsi="Times New Roman" w:cs="Times New Roman"/>
          <w:sz w:val="24"/>
          <w:szCs w:val="24"/>
          <w:lang w:val="en-AU" w:bidi="fa-IR"/>
        </w:rPr>
        <w:t xml:space="preserve">Butler-Bowdin, Tom. </w:t>
      </w:r>
      <w:r>
        <w:rPr>
          <w:rFonts w:ascii="Times New Roman" w:hAnsi="Times New Roman" w:cs="Times New Roman"/>
          <w:i/>
          <w:iCs/>
          <w:sz w:val="24"/>
          <w:szCs w:val="24"/>
          <w:lang w:val="en-AU" w:bidi="fa-IR"/>
        </w:rPr>
        <w:t xml:space="preserve">50 Self-help Classics: 50 Inspirational Books to Transform Your Life. </w:t>
      </w:r>
      <w:r>
        <w:rPr>
          <w:rFonts w:ascii="Times New Roman" w:hAnsi="Times New Roman" w:cs="Times New Roman"/>
          <w:sz w:val="24"/>
          <w:szCs w:val="24"/>
          <w:lang w:val="en-AU" w:bidi="fa-IR"/>
        </w:rPr>
        <w:t xml:space="preserve">From timeless </w:t>
      </w:r>
      <w:r w:rsidR="00B32937">
        <w:rPr>
          <w:rFonts w:ascii="Times New Roman" w:hAnsi="Times New Roman" w:cs="Times New Roman"/>
          <w:sz w:val="24"/>
          <w:szCs w:val="24"/>
          <w:lang w:val="en-AU" w:bidi="fa-IR"/>
        </w:rPr>
        <w:t>s</w:t>
      </w:r>
      <w:r>
        <w:rPr>
          <w:rFonts w:ascii="Times New Roman" w:hAnsi="Times New Roman" w:cs="Times New Roman"/>
          <w:sz w:val="24"/>
          <w:szCs w:val="24"/>
          <w:lang w:val="en-AU" w:bidi="fa-IR"/>
        </w:rPr>
        <w:t>ages to contemporary gu</w:t>
      </w:r>
      <w:r w:rsidR="0006004C">
        <w:rPr>
          <w:rFonts w:ascii="Times New Roman" w:hAnsi="Times New Roman" w:cs="Times New Roman"/>
          <w:sz w:val="24"/>
          <w:szCs w:val="24"/>
          <w:lang w:val="en-AU" w:bidi="fa-IR"/>
        </w:rPr>
        <w:t>r</w:t>
      </w:r>
      <w:r>
        <w:rPr>
          <w:rFonts w:ascii="Times New Roman" w:hAnsi="Times New Roman" w:cs="Times New Roman"/>
          <w:sz w:val="24"/>
          <w:szCs w:val="24"/>
          <w:lang w:val="en-AU" w:bidi="fa-IR"/>
        </w:rPr>
        <w:t xml:space="preserve">us. London &amp; Boston: Nicholas Brealey, First published in 2003. </w:t>
      </w:r>
    </w:p>
    <w:p w:rsidR="007E07DB" w:rsidRDefault="00C9651E" w:rsidP="007E07DB">
      <w:pPr>
        <w:bidi/>
        <w:spacing w:line="360" w:lineRule="auto"/>
        <w:jc w:val="right"/>
        <w:rPr>
          <w:rFonts w:ascii="Times New Roman" w:hAnsi="Times New Roman" w:cs="Times New Roman"/>
          <w:i/>
          <w:iCs/>
          <w:sz w:val="24"/>
          <w:szCs w:val="24"/>
          <w:lang w:val="en-AU" w:bidi="fa-IR"/>
        </w:rPr>
      </w:pPr>
      <w:r>
        <w:rPr>
          <w:rFonts w:ascii="Times New Roman" w:hAnsi="Times New Roman" w:cs="Times New Roman"/>
          <w:sz w:val="24"/>
          <w:szCs w:val="24"/>
          <w:lang w:val="en-AU" w:bidi="fa-IR"/>
        </w:rPr>
        <w:t xml:space="preserve">Larsen, Stephen and Robin. </w:t>
      </w:r>
      <w:r>
        <w:rPr>
          <w:rFonts w:ascii="Times New Roman" w:hAnsi="Times New Roman" w:cs="Times New Roman"/>
          <w:i/>
          <w:iCs/>
          <w:sz w:val="24"/>
          <w:szCs w:val="24"/>
          <w:lang w:val="en-AU" w:bidi="fa-IR"/>
        </w:rPr>
        <w:t xml:space="preserve">Joseph Campbell: A Fire in the Mind. </w:t>
      </w:r>
      <w:r>
        <w:rPr>
          <w:rFonts w:ascii="Times New Roman" w:hAnsi="Times New Roman" w:cs="Times New Roman"/>
          <w:sz w:val="24"/>
          <w:szCs w:val="24"/>
          <w:lang w:val="en-AU" w:bidi="fa-IR"/>
        </w:rPr>
        <w:t xml:space="preserve">Pacifica Graduate Institute, 2002. Cited in: </w:t>
      </w:r>
      <w:r>
        <w:rPr>
          <w:rFonts w:ascii="Times New Roman" w:hAnsi="Times New Roman" w:cs="Times New Roman"/>
          <w:i/>
          <w:iCs/>
          <w:sz w:val="24"/>
          <w:szCs w:val="24"/>
          <w:lang w:val="en-AU" w:bidi="fa-IR"/>
        </w:rPr>
        <w:t>Wikipedia.</w:t>
      </w:r>
    </w:p>
    <w:p w:rsidR="00C9651E" w:rsidRPr="00C9651E" w:rsidRDefault="00C9651E" w:rsidP="00C9651E">
      <w:pPr>
        <w:bidi/>
        <w:spacing w:line="360" w:lineRule="auto"/>
        <w:jc w:val="right"/>
        <w:rPr>
          <w:rFonts w:ascii="Times New Roman" w:hAnsi="Times New Roman" w:cs="Times New Roman"/>
          <w:sz w:val="24"/>
          <w:szCs w:val="24"/>
          <w:lang w:val="en-AU" w:bidi="fa-IR"/>
        </w:rPr>
      </w:pPr>
    </w:p>
    <w:p w:rsidR="001F1467" w:rsidRDefault="001F1467" w:rsidP="001F1467">
      <w:pPr>
        <w:bidi/>
        <w:spacing w:line="360" w:lineRule="auto"/>
        <w:jc w:val="both"/>
        <w:rPr>
          <w:rFonts w:ascii="Times New Roman" w:hAnsi="Times New Roman" w:cs="Times New Roman"/>
          <w:sz w:val="24"/>
          <w:szCs w:val="24"/>
          <w:rtl/>
          <w:lang w:val="en-AU" w:bidi="fa-IR"/>
        </w:rPr>
      </w:pPr>
    </w:p>
    <w:p w:rsidR="001F1467" w:rsidRDefault="001F1467" w:rsidP="001F1467">
      <w:pPr>
        <w:bidi/>
        <w:spacing w:line="360" w:lineRule="auto"/>
        <w:jc w:val="both"/>
        <w:rPr>
          <w:rFonts w:ascii="Times New Roman" w:hAnsi="Times New Roman" w:cs="Times New Roman"/>
          <w:sz w:val="24"/>
          <w:szCs w:val="24"/>
          <w:rtl/>
          <w:lang w:val="en-AU" w:bidi="fa-IR"/>
        </w:rPr>
      </w:pPr>
    </w:p>
    <w:p w:rsidR="001F1467" w:rsidRPr="001F1467" w:rsidRDefault="001F1467" w:rsidP="001F1467">
      <w:pPr>
        <w:bidi/>
        <w:spacing w:line="360" w:lineRule="auto"/>
        <w:jc w:val="both"/>
        <w:rPr>
          <w:rFonts w:ascii="Times New Roman" w:hAnsi="Times New Roman" w:cs="Times New Roman"/>
          <w:sz w:val="24"/>
          <w:szCs w:val="24"/>
          <w:rtl/>
          <w:lang w:val="en-AU" w:bidi="fa-IR"/>
        </w:rPr>
      </w:pPr>
    </w:p>
    <w:p w:rsidR="001F1467" w:rsidRPr="008F2DF7" w:rsidRDefault="001F1467" w:rsidP="001F1467">
      <w:pPr>
        <w:bidi/>
        <w:spacing w:line="360" w:lineRule="auto"/>
        <w:jc w:val="both"/>
        <w:rPr>
          <w:rFonts w:ascii="Times New Roman" w:hAnsi="Times New Roman" w:cs="Times New Roman"/>
          <w:b/>
          <w:bCs/>
          <w:sz w:val="18"/>
          <w:szCs w:val="18"/>
          <w:rtl/>
          <w:lang w:val="en-AU" w:bidi="fa-IR"/>
        </w:rPr>
      </w:pPr>
    </w:p>
    <w:p w:rsidR="008F2DF7" w:rsidRDefault="008F2DF7" w:rsidP="008F2DF7">
      <w:pPr>
        <w:bidi/>
        <w:spacing w:line="360" w:lineRule="auto"/>
        <w:jc w:val="both"/>
        <w:rPr>
          <w:rFonts w:ascii="Times New Roman" w:hAnsi="Times New Roman" w:cs="Times New Roman"/>
          <w:sz w:val="24"/>
          <w:szCs w:val="24"/>
          <w:rtl/>
          <w:lang w:val="en-AU" w:bidi="fa-IR"/>
        </w:rPr>
      </w:pPr>
    </w:p>
    <w:p w:rsidR="006A5D03" w:rsidRPr="00260571" w:rsidRDefault="004F2BE9" w:rsidP="004F2BE9">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w:t>
      </w:r>
    </w:p>
    <w:p w:rsidR="000C1A4C" w:rsidRDefault="000C1A4C" w:rsidP="000C1A4C">
      <w:pPr>
        <w:bidi/>
        <w:spacing w:line="360" w:lineRule="auto"/>
        <w:jc w:val="both"/>
        <w:rPr>
          <w:rFonts w:ascii="Times New Roman" w:hAnsi="Times New Roman" w:cs="Times New Roman"/>
          <w:sz w:val="24"/>
          <w:szCs w:val="24"/>
          <w:rtl/>
          <w:lang w:val="en-AU" w:bidi="fa-IR"/>
        </w:rPr>
      </w:pPr>
    </w:p>
    <w:p w:rsidR="008D3335" w:rsidRDefault="008D3335" w:rsidP="008D3335">
      <w:pPr>
        <w:bidi/>
        <w:spacing w:line="360" w:lineRule="auto"/>
        <w:jc w:val="both"/>
        <w:rPr>
          <w:rFonts w:ascii="Times New Roman" w:hAnsi="Times New Roman" w:cs="Times New Roman"/>
          <w:sz w:val="24"/>
          <w:szCs w:val="24"/>
          <w:rtl/>
          <w:lang w:val="en-AU" w:bidi="fa-IR"/>
        </w:rPr>
      </w:pPr>
    </w:p>
    <w:p w:rsidR="00AA1F20" w:rsidRDefault="00AA1F20" w:rsidP="00AA1F20">
      <w:pPr>
        <w:bidi/>
        <w:spacing w:line="360" w:lineRule="auto"/>
        <w:jc w:val="both"/>
        <w:rPr>
          <w:rFonts w:ascii="Times New Roman" w:hAnsi="Times New Roman" w:cs="Times New Roman"/>
          <w:sz w:val="24"/>
          <w:szCs w:val="24"/>
          <w:rtl/>
          <w:lang w:val="en-AU" w:bidi="fa-IR"/>
        </w:rPr>
      </w:pPr>
    </w:p>
    <w:p w:rsidR="007045D3" w:rsidRDefault="007045D3" w:rsidP="007045D3">
      <w:pPr>
        <w:bidi/>
        <w:spacing w:line="360" w:lineRule="auto"/>
        <w:jc w:val="both"/>
        <w:rPr>
          <w:rFonts w:ascii="Times New Roman" w:hAnsi="Times New Roman" w:cs="Times New Roman"/>
          <w:sz w:val="24"/>
          <w:szCs w:val="24"/>
          <w:rtl/>
          <w:lang w:val="en-AU" w:bidi="fa-IR"/>
        </w:rPr>
      </w:pPr>
    </w:p>
    <w:p w:rsidR="00DE1891" w:rsidRDefault="00DE1891" w:rsidP="00DE1891">
      <w:pPr>
        <w:bidi/>
        <w:spacing w:line="360" w:lineRule="auto"/>
        <w:jc w:val="both"/>
        <w:rPr>
          <w:rFonts w:ascii="Times New Roman" w:hAnsi="Times New Roman" w:cs="Times New Roman"/>
          <w:sz w:val="24"/>
          <w:szCs w:val="24"/>
          <w:rtl/>
          <w:lang w:val="en-AU" w:bidi="fa-IR"/>
        </w:rPr>
      </w:pPr>
    </w:p>
    <w:p w:rsidR="003A22C3" w:rsidRDefault="00832D1E" w:rsidP="00832D1E">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w:t>
      </w:r>
      <w:r w:rsidR="005C3D60">
        <w:rPr>
          <w:rFonts w:ascii="Times New Roman" w:hAnsi="Times New Roman" w:cs="Times New Roman" w:hint="cs"/>
          <w:sz w:val="24"/>
          <w:szCs w:val="24"/>
          <w:rtl/>
          <w:lang w:val="en-AU" w:bidi="fa-IR"/>
        </w:rPr>
        <w:t xml:space="preserve"> </w:t>
      </w:r>
      <w:r w:rsidR="006F53A6">
        <w:rPr>
          <w:rFonts w:ascii="Times New Roman" w:hAnsi="Times New Roman" w:cs="Times New Roman" w:hint="cs"/>
          <w:sz w:val="24"/>
          <w:szCs w:val="24"/>
          <w:rtl/>
          <w:lang w:val="en-AU" w:bidi="fa-IR"/>
        </w:rPr>
        <w:t xml:space="preserve"> </w:t>
      </w:r>
    </w:p>
    <w:p w:rsidR="003A22C3" w:rsidRDefault="003A22C3" w:rsidP="003A22C3">
      <w:pPr>
        <w:bidi/>
        <w:spacing w:line="360" w:lineRule="auto"/>
        <w:jc w:val="both"/>
        <w:rPr>
          <w:rFonts w:ascii="Times New Roman" w:hAnsi="Times New Roman" w:cs="Times New Roman"/>
          <w:sz w:val="24"/>
          <w:szCs w:val="24"/>
          <w:rtl/>
          <w:lang w:val="en-AU" w:bidi="fa-IR"/>
        </w:rPr>
      </w:pPr>
    </w:p>
    <w:p w:rsidR="00FA7D00" w:rsidRPr="00337A50" w:rsidRDefault="00611598" w:rsidP="001032D6">
      <w:pPr>
        <w:bidi/>
        <w:spacing w:line="360" w:lineRule="auto"/>
        <w:jc w:val="both"/>
        <w:rPr>
          <w:rFonts w:ascii="Times New Roman" w:hAnsi="Times New Roman" w:cs="Times New Roman"/>
          <w:sz w:val="24"/>
          <w:szCs w:val="24"/>
          <w:rtl/>
          <w:lang w:val="en-AU" w:bidi="fa-IR"/>
        </w:rPr>
      </w:pPr>
      <w:r>
        <w:rPr>
          <w:rFonts w:ascii="Times New Roman" w:hAnsi="Times New Roman" w:cs="Times New Roman" w:hint="cs"/>
          <w:sz w:val="24"/>
          <w:szCs w:val="24"/>
          <w:rtl/>
          <w:lang w:val="en-AU" w:bidi="fa-IR"/>
        </w:rPr>
        <w:t xml:space="preserve">     </w:t>
      </w:r>
    </w:p>
    <w:p w:rsidR="00FA7D00" w:rsidRPr="003B7328" w:rsidRDefault="00FA7D00" w:rsidP="00337A50">
      <w:pPr>
        <w:bidi/>
        <w:spacing w:line="360" w:lineRule="auto"/>
        <w:jc w:val="both"/>
        <w:rPr>
          <w:rFonts w:ascii="Times New Roman" w:hAnsi="Times New Roman" w:cs="Times New Roman"/>
          <w:sz w:val="24"/>
          <w:szCs w:val="24"/>
          <w:lang w:val="en-AU" w:bidi="fa-IR"/>
        </w:rPr>
      </w:pPr>
    </w:p>
    <w:sectPr w:rsidR="00FA7D00" w:rsidRPr="003B7328" w:rsidSect="00870611">
      <w:headerReference w:type="default" r:id="rId8"/>
      <w:pgSz w:w="11906" w:h="16838"/>
      <w:pgMar w:top="1440" w:right="1440" w:bottom="1440" w:left="1440" w:header="708" w:footer="708" w:gutter="0"/>
      <w:pgNumType w:start="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546" w:rsidRDefault="00700546" w:rsidP="00A819C0">
      <w:pPr>
        <w:spacing w:after="0" w:line="240" w:lineRule="auto"/>
      </w:pPr>
      <w:r>
        <w:separator/>
      </w:r>
    </w:p>
  </w:endnote>
  <w:endnote w:type="continuationSeparator" w:id="0">
    <w:p w:rsidR="00700546" w:rsidRDefault="00700546" w:rsidP="00A81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546" w:rsidRDefault="00700546" w:rsidP="00A819C0">
      <w:pPr>
        <w:spacing w:after="0" w:line="240" w:lineRule="auto"/>
      </w:pPr>
      <w:r>
        <w:separator/>
      </w:r>
    </w:p>
  </w:footnote>
  <w:footnote w:type="continuationSeparator" w:id="0">
    <w:p w:rsidR="00700546" w:rsidRDefault="00700546" w:rsidP="00A81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949247"/>
      <w:docPartObj>
        <w:docPartGallery w:val="Page Numbers (Top of Page)"/>
        <w:docPartUnique/>
      </w:docPartObj>
    </w:sdtPr>
    <w:sdtEndPr>
      <w:rPr>
        <w:noProof/>
      </w:rPr>
    </w:sdtEndPr>
    <w:sdtContent>
      <w:p w:rsidR="00A819C0" w:rsidRDefault="00A819C0">
        <w:pPr>
          <w:pStyle w:val="Header"/>
        </w:pPr>
        <w:r>
          <w:fldChar w:fldCharType="begin"/>
        </w:r>
        <w:r>
          <w:instrText xml:space="preserve"> PAGE   \* MERGEFORMAT </w:instrText>
        </w:r>
        <w:r>
          <w:fldChar w:fldCharType="separate"/>
        </w:r>
        <w:r w:rsidR="00775198">
          <w:rPr>
            <w:noProof/>
          </w:rPr>
          <w:t>278</w:t>
        </w:r>
        <w:r>
          <w:rPr>
            <w:noProof/>
          </w:rPr>
          <w:fldChar w:fldCharType="end"/>
        </w:r>
      </w:p>
    </w:sdtContent>
  </w:sdt>
  <w:p w:rsidR="00A819C0" w:rsidRDefault="00A81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224D11"/>
    <w:multiLevelType w:val="hybridMultilevel"/>
    <w:tmpl w:val="C59ECB80"/>
    <w:lvl w:ilvl="0" w:tplc="6CDA75FE">
      <w:start w:val="1"/>
      <w:numFmt w:val="decimal"/>
      <w:lvlText w:val="%1."/>
      <w:lvlJc w:val="left"/>
      <w:pPr>
        <w:ind w:left="720" w:hanging="360"/>
      </w:pPr>
      <w:rPr>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A7"/>
    <w:rsid w:val="00002EEC"/>
    <w:rsid w:val="0000403C"/>
    <w:rsid w:val="00010A30"/>
    <w:rsid w:val="00015618"/>
    <w:rsid w:val="00015A2F"/>
    <w:rsid w:val="000211CA"/>
    <w:rsid w:val="00021251"/>
    <w:rsid w:val="00050C9F"/>
    <w:rsid w:val="00053FD9"/>
    <w:rsid w:val="0006004C"/>
    <w:rsid w:val="00064C59"/>
    <w:rsid w:val="000746DB"/>
    <w:rsid w:val="00096EA5"/>
    <w:rsid w:val="000A2EA6"/>
    <w:rsid w:val="000C18A2"/>
    <w:rsid w:val="000C1A4C"/>
    <w:rsid w:val="000C5737"/>
    <w:rsid w:val="000E5CFC"/>
    <w:rsid w:val="000F2FC6"/>
    <w:rsid w:val="000F61F7"/>
    <w:rsid w:val="00101E19"/>
    <w:rsid w:val="001032D6"/>
    <w:rsid w:val="00117962"/>
    <w:rsid w:val="00132897"/>
    <w:rsid w:val="001369DF"/>
    <w:rsid w:val="00183A13"/>
    <w:rsid w:val="00184D03"/>
    <w:rsid w:val="001A5E2D"/>
    <w:rsid w:val="001D45FD"/>
    <w:rsid w:val="001D7A3E"/>
    <w:rsid w:val="001F1467"/>
    <w:rsid w:val="001F65F6"/>
    <w:rsid w:val="002048AA"/>
    <w:rsid w:val="00216F94"/>
    <w:rsid w:val="00223013"/>
    <w:rsid w:val="00244D23"/>
    <w:rsid w:val="00260571"/>
    <w:rsid w:val="00283432"/>
    <w:rsid w:val="002850BE"/>
    <w:rsid w:val="002A756E"/>
    <w:rsid w:val="002B2D43"/>
    <w:rsid w:val="002B5F38"/>
    <w:rsid w:val="002D4B9A"/>
    <w:rsid w:val="002E332A"/>
    <w:rsid w:val="002E6D26"/>
    <w:rsid w:val="002F43AD"/>
    <w:rsid w:val="00314DC5"/>
    <w:rsid w:val="003264D3"/>
    <w:rsid w:val="00333D14"/>
    <w:rsid w:val="00337A50"/>
    <w:rsid w:val="00343BAC"/>
    <w:rsid w:val="0034732D"/>
    <w:rsid w:val="00354CA1"/>
    <w:rsid w:val="00356929"/>
    <w:rsid w:val="00364CE4"/>
    <w:rsid w:val="003A22C3"/>
    <w:rsid w:val="003A4785"/>
    <w:rsid w:val="003A7E7F"/>
    <w:rsid w:val="003B7328"/>
    <w:rsid w:val="003E0A03"/>
    <w:rsid w:val="003E0A18"/>
    <w:rsid w:val="003F40CD"/>
    <w:rsid w:val="00430905"/>
    <w:rsid w:val="004633CD"/>
    <w:rsid w:val="00475573"/>
    <w:rsid w:val="004905B3"/>
    <w:rsid w:val="00493223"/>
    <w:rsid w:val="004967F4"/>
    <w:rsid w:val="004A007D"/>
    <w:rsid w:val="004A403B"/>
    <w:rsid w:val="004A43F6"/>
    <w:rsid w:val="004A4D44"/>
    <w:rsid w:val="004B211D"/>
    <w:rsid w:val="004C21C4"/>
    <w:rsid w:val="004C755C"/>
    <w:rsid w:val="004F2BE9"/>
    <w:rsid w:val="00512082"/>
    <w:rsid w:val="00522B13"/>
    <w:rsid w:val="00534E73"/>
    <w:rsid w:val="00555AC5"/>
    <w:rsid w:val="0056644F"/>
    <w:rsid w:val="005837D5"/>
    <w:rsid w:val="005A0DA3"/>
    <w:rsid w:val="005A7108"/>
    <w:rsid w:val="005C3D60"/>
    <w:rsid w:val="005D1F70"/>
    <w:rsid w:val="005F461C"/>
    <w:rsid w:val="006066C8"/>
    <w:rsid w:val="006074F5"/>
    <w:rsid w:val="00611598"/>
    <w:rsid w:val="00625520"/>
    <w:rsid w:val="00647F65"/>
    <w:rsid w:val="00674395"/>
    <w:rsid w:val="0068756F"/>
    <w:rsid w:val="006A1B5F"/>
    <w:rsid w:val="006A5D03"/>
    <w:rsid w:val="006C398B"/>
    <w:rsid w:val="006C7B13"/>
    <w:rsid w:val="006D2660"/>
    <w:rsid w:val="006D686D"/>
    <w:rsid w:val="006F3517"/>
    <w:rsid w:val="006F4A82"/>
    <w:rsid w:val="006F53A6"/>
    <w:rsid w:val="00700546"/>
    <w:rsid w:val="007045D3"/>
    <w:rsid w:val="00705EF4"/>
    <w:rsid w:val="007141B8"/>
    <w:rsid w:val="00722C1C"/>
    <w:rsid w:val="007359AF"/>
    <w:rsid w:val="0073768C"/>
    <w:rsid w:val="00755691"/>
    <w:rsid w:val="00757ACD"/>
    <w:rsid w:val="007623A2"/>
    <w:rsid w:val="00773819"/>
    <w:rsid w:val="007748C2"/>
    <w:rsid w:val="00775198"/>
    <w:rsid w:val="00795E00"/>
    <w:rsid w:val="007B67F6"/>
    <w:rsid w:val="007E03C6"/>
    <w:rsid w:val="007E07DB"/>
    <w:rsid w:val="008024AE"/>
    <w:rsid w:val="00803467"/>
    <w:rsid w:val="00815A71"/>
    <w:rsid w:val="00823733"/>
    <w:rsid w:val="00832D1E"/>
    <w:rsid w:val="00841F9D"/>
    <w:rsid w:val="008464B2"/>
    <w:rsid w:val="00854C19"/>
    <w:rsid w:val="00865F5A"/>
    <w:rsid w:val="00870611"/>
    <w:rsid w:val="008743C3"/>
    <w:rsid w:val="00884B5C"/>
    <w:rsid w:val="008A40AE"/>
    <w:rsid w:val="008A6435"/>
    <w:rsid w:val="008C061F"/>
    <w:rsid w:val="008D3335"/>
    <w:rsid w:val="008E5E06"/>
    <w:rsid w:val="008E700E"/>
    <w:rsid w:val="008F2DF7"/>
    <w:rsid w:val="008F2F1E"/>
    <w:rsid w:val="00901985"/>
    <w:rsid w:val="009027D1"/>
    <w:rsid w:val="009043CC"/>
    <w:rsid w:val="009238A7"/>
    <w:rsid w:val="00943375"/>
    <w:rsid w:val="009466E0"/>
    <w:rsid w:val="0095247E"/>
    <w:rsid w:val="009940D8"/>
    <w:rsid w:val="009B5A18"/>
    <w:rsid w:val="009C1A8A"/>
    <w:rsid w:val="009C3FEA"/>
    <w:rsid w:val="009D5C2C"/>
    <w:rsid w:val="009F5DD6"/>
    <w:rsid w:val="00A02AA8"/>
    <w:rsid w:val="00A131DA"/>
    <w:rsid w:val="00A13759"/>
    <w:rsid w:val="00A246AC"/>
    <w:rsid w:val="00A2618B"/>
    <w:rsid w:val="00A33293"/>
    <w:rsid w:val="00A5320D"/>
    <w:rsid w:val="00A60838"/>
    <w:rsid w:val="00A60E4D"/>
    <w:rsid w:val="00A71DBA"/>
    <w:rsid w:val="00A732FC"/>
    <w:rsid w:val="00A819C0"/>
    <w:rsid w:val="00A86DA8"/>
    <w:rsid w:val="00AA1F20"/>
    <w:rsid w:val="00AA3368"/>
    <w:rsid w:val="00AA6AA5"/>
    <w:rsid w:val="00AB2B4A"/>
    <w:rsid w:val="00B06F08"/>
    <w:rsid w:val="00B14482"/>
    <w:rsid w:val="00B2334F"/>
    <w:rsid w:val="00B31155"/>
    <w:rsid w:val="00B32937"/>
    <w:rsid w:val="00B33AF1"/>
    <w:rsid w:val="00B4489C"/>
    <w:rsid w:val="00B62968"/>
    <w:rsid w:val="00B63399"/>
    <w:rsid w:val="00B6395B"/>
    <w:rsid w:val="00B743E7"/>
    <w:rsid w:val="00B745BA"/>
    <w:rsid w:val="00B749F0"/>
    <w:rsid w:val="00B83658"/>
    <w:rsid w:val="00B90515"/>
    <w:rsid w:val="00B92238"/>
    <w:rsid w:val="00BA0433"/>
    <w:rsid w:val="00BA4D10"/>
    <w:rsid w:val="00BD0E50"/>
    <w:rsid w:val="00BD506D"/>
    <w:rsid w:val="00BD5170"/>
    <w:rsid w:val="00BE6B93"/>
    <w:rsid w:val="00BF51DC"/>
    <w:rsid w:val="00BF6533"/>
    <w:rsid w:val="00C30488"/>
    <w:rsid w:val="00C36E36"/>
    <w:rsid w:val="00C41063"/>
    <w:rsid w:val="00C45753"/>
    <w:rsid w:val="00C46FA4"/>
    <w:rsid w:val="00C66F4F"/>
    <w:rsid w:val="00C9651E"/>
    <w:rsid w:val="00CC0C62"/>
    <w:rsid w:val="00CF13BE"/>
    <w:rsid w:val="00CF3BF5"/>
    <w:rsid w:val="00D02CC5"/>
    <w:rsid w:val="00D053D6"/>
    <w:rsid w:val="00D132F5"/>
    <w:rsid w:val="00D34879"/>
    <w:rsid w:val="00D50DCF"/>
    <w:rsid w:val="00D538C0"/>
    <w:rsid w:val="00D62018"/>
    <w:rsid w:val="00D66702"/>
    <w:rsid w:val="00D82E0D"/>
    <w:rsid w:val="00DB6EA1"/>
    <w:rsid w:val="00DD4427"/>
    <w:rsid w:val="00DE1891"/>
    <w:rsid w:val="00E02F1D"/>
    <w:rsid w:val="00E16AB9"/>
    <w:rsid w:val="00E1776A"/>
    <w:rsid w:val="00E324AE"/>
    <w:rsid w:val="00E518E0"/>
    <w:rsid w:val="00EA5237"/>
    <w:rsid w:val="00EB12F3"/>
    <w:rsid w:val="00EB7DDC"/>
    <w:rsid w:val="00ED2351"/>
    <w:rsid w:val="00ED46C4"/>
    <w:rsid w:val="00EE1D3F"/>
    <w:rsid w:val="00EF220C"/>
    <w:rsid w:val="00EF23B1"/>
    <w:rsid w:val="00F06566"/>
    <w:rsid w:val="00F1535A"/>
    <w:rsid w:val="00F16332"/>
    <w:rsid w:val="00F244C7"/>
    <w:rsid w:val="00F257E8"/>
    <w:rsid w:val="00F27A14"/>
    <w:rsid w:val="00F37642"/>
    <w:rsid w:val="00F458BB"/>
    <w:rsid w:val="00F47358"/>
    <w:rsid w:val="00F473A7"/>
    <w:rsid w:val="00F5555A"/>
    <w:rsid w:val="00F77A49"/>
    <w:rsid w:val="00F973FE"/>
    <w:rsid w:val="00FA4112"/>
    <w:rsid w:val="00FA7D00"/>
    <w:rsid w:val="00FB06F9"/>
    <w:rsid w:val="00FC3B73"/>
    <w:rsid w:val="00FC7B9F"/>
    <w:rsid w:val="00FD243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E0709-72EB-4EFB-A9F9-373352B8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6C8"/>
    <w:pPr>
      <w:ind w:left="720"/>
      <w:contextualSpacing/>
    </w:pPr>
  </w:style>
  <w:style w:type="paragraph" w:styleId="Header">
    <w:name w:val="header"/>
    <w:basedOn w:val="Normal"/>
    <w:link w:val="HeaderChar"/>
    <w:uiPriority w:val="99"/>
    <w:unhideWhenUsed/>
    <w:rsid w:val="00A81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9C0"/>
  </w:style>
  <w:style w:type="paragraph" w:styleId="Footer">
    <w:name w:val="footer"/>
    <w:basedOn w:val="Normal"/>
    <w:link w:val="FooterChar"/>
    <w:uiPriority w:val="99"/>
    <w:unhideWhenUsed/>
    <w:rsid w:val="00A81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44A96-F01A-4C42-BF0A-95C598A0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7394</Words>
  <Characters>42149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dc:creator>
  <cp:keywords/>
  <dc:description/>
  <cp:lastModifiedBy>Windows User</cp:lastModifiedBy>
  <cp:revision>255</cp:revision>
  <dcterms:created xsi:type="dcterms:W3CDTF">2017-10-14T15:21:00Z</dcterms:created>
  <dcterms:modified xsi:type="dcterms:W3CDTF">2019-04-29T07:26:00Z</dcterms:modified>
</cp:coreProperties>
</file>