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74" w:rsidRPr="00AC75E2" w:rsidRDefault="00E92174" w:rsidP="00E92174">
      <w:pPr>
        <w:jc w:val="center"/>
        <w:rPr>
          <w:rFonts w:cstheme="minorHAnsi"/>
          <w:b/>
          <w:bCs/>
          <w:sz w:val="24"/>
          <w:szCs w:val="24"/>
          <w:rtl/>
        </w:rPr>
      </w:pPr>
      <w:bookmarkStart w:id="0" w:name="_GoBack"/>
      <w:bookmarkEnd w:id="0"/>
      <w:r w:rsidRPr="00AC75E2">
        <w:rPr>
          <w:rFonts w:cstheme="minorHAnsi"/>
          <w:b/>
          <w:bCs/>
          <w:sz w:val="24"/>
          <w:szCs w:val="24"/>
          <w:rtl/>
        </w:rPr>
        <w:t>"پلات" در رمان "پروانه ای روی شانه"</w:t>
      </w:r>
    </w:p>
    <w:p w:rsidR="00E92174" w:rsidRPr="00AC75E2" w:rsidRDefault="00E92174" w:rsidP="00E92174">
      <w:pPr>
        <w:jc w:val="center"/>
        <w:rPr>
          <w:rFonts w:cstheme="minorHAnsi"/>
          <w:b/>
          <w:bCs/>
          <w:sz w:val="24"/>
          <w:szCs w:val="24"/>
          <w:rtl/>
        </w:rPr>
      </w:pPr>
      <w:r w:rsidRPr="00AC75E2">
        <w:rPr>
          <w:rFonts w:cstheme="minorHAnsi"/>
          <w:b/>
          <w:bCs/>
          <w:sz w:val="24"/>
          <w:szCs w:val="24"/>
          <w:rtl/>
        </w:rPr>
        <w:t>نوشته ی "بهنام ناصح"</w:t>
      </w:r>
    </w:p>
    <w:p w:rsidR="00E92174" w:rsidRPr="00AC75E2" w:rsidRDefault="00916649" w:rsidP="00E92174">
      <w:pPr>
        <w:jc w:val="center"/>
        <w:rPr>
          <w:rFonts w:cstheme="minorHAnsi"/>
          <w:b/>
          <w:bCs/>
          <w:sz w:val="24"/>
          <w:szCs w:val="24"/>
          <w:rtl/>
        </w:rPr>
      </w:pPr>
      <w:r w:rsidRPr="00AC75E2">
        <w:rPr>
          <w:rFonts w:cstheme="minorHAnsi"/>
          <w:b/>
          <w:bCs/>
          <w:sz w:val="24"/>
          <w:szCs w:val="24"/>
          <w:rtl/>
        </w:rPr>
        <w:t xml:space="preserve">( </w:t>
      </w:r>
      <w:r w:rsidR="00E92174" w:rsidRPr="00AC75E2">
        <w:rPr>
          <w:rFonts w:cstheme="minorHAnsi"/>
          <w:b/>
          <w:bCs/>
          <w:sz w:val="24"/>
          <w:szCs w:val="24"/>
          <w:rtl/>
        </w:rPr>
        <w:t>تهران: نشر آموت، چاپ پنجم، 1392</w:t>
      </w:r>
      <w:r w:rsidRPr="00AC75E2">
        <w:rPr>
          <w:rFonts w:cstheme="minorHAnsi"/>
          <w:b/>
          <w:bCs/>
          <w:sz w:val="24"/>
          <w:szCs w:val="24"/>
          <w:rtl/>
        </w:rPr>
        <w:t>)</w:t>
      </w:r>
    </w:p>
    <w:p w:rsidR="00872494" w:rsidRPr="00AC75E2" w:rsidRDefault="00872494" w:rsidP="00872494">
      <w:pPr>
        <w:jc w:val="right"/>
        <w:rPr>
          <w:rFonts w:cstheme="minorHAnsi"/>
          <w:sz w:val="24"/>
          <w:szCs w:val="24"/>
          <w:rtl/>
        </w:rPr>
      </w:pPr>
      <w:r>
        <w:rPr>
          <w:rFonts w:cstheme="minorHAnsi" w:hint="cs"/>
          <w:sz w:val="24"/>
          <w:szCs w:val="24"/>
          <w:rtl/>
        </w:rPr>
        <w:t>جواد اسحاقیان</w:t>
      </w:r>
    </w:p>
    <w:p w:rsidR="00E92174" w:rsidRPr="00AC75E2" w:rsidRDefault="00E92174" w:rsidP="00916649">
      <w:pPr>
        <w:jc w:val="both"/>
        <w:rPr>
          <w:rFonts w:cstheme="minorHAnsi"/>
          <w:b/>
          <w:bCs/>
          <w:sz w:val="24"/>
          <w:szCs w:val="24"/>
          <w:rtl/>
        </w:rPr>
      </w:pPr>
    </w:p>
    <w:p w:rsidR="00E92174" w:rsidRPr="00AC75E2" w:rsidRDefault="00A81796" w:rsidP="008F5B34">
      <w:pPr>
        <w:tabs>
          <w:tab w:val="left" w:pos="182"/>
        </w:tabs>
        <w:spacing w:line="360" w:lineRule="auto"/>
        <w:jc w:val="both"/>
        <w:rPr>
          <w:rFonts w:cstheme="minorHAnsi"/>
          <w:sz w:val="24"/>
          <w:szCs w:val="24"/>
          <w:rtl/>
        </w:rPr>
      </w:pPr>
      <w:r w:rsidRPr="00AC75E2">
        <w:rPr>
          <w:rFonts w:cstheme="minorHAnsi"/>
          <w:b/>
          <w:bCs/>
          <w:sz w:val="24"/>
          <w:szCs w:val="24"/>
          <w:rtl/>
        </w:rPr>
        <w:tab/>
      </w:r>
      <w:r w:rsidR="008B3F1B" w:rsidRPr="00AC75E2">
        <w:rPr>
          <w:rFonts w:cstheme="minorHAnsi"/>
          <w:b/>
          <w:bCs/>
          <w:sz w:val="24"/>
          <w:szCs w:val="24"/>
          <w:rtl/>
        </w:rPr>
        <w:t xml:space="preserve">   </w:t>
      </w:r>
      <w:r w:rsidR="008B3F1B" w:rsidRPr="00AC75E2">
        <w:rPr>
          <w:rFonts w:cstheme="minorHAnsi"/>
          <w:sz w:val="24"/>
          <w:szCs w:val="24"/>
          <w:rtl/>
        </w:rPr>
        <w:t>دو اصطلاح رایج در "فورمالیسم روسی" یکی "فابولا" (</w:t>
      </w:r>
      <w:r w:rsidR="008B3F1B" w:rsidRPr="00AC75E2">
        <w:rPr>
          <w:rFonts w:cstheme="minorHAnsi"/>
          <w:sz w:val="24"/>
          <w:szCs w:val="24"/>
        </w:rPr>
        <w:t>fabula</w:t>
      </w:r>
      <w:r w:rsidR="008B3F1B" w:rsidRPr="00AC75E2">
        <w:rPr>
          <w:rFonts w:cstheme="minorHAnsi"/>
          <w:sz w:val="24"/>
          <w:szCs w:val="24"/>
          <w:rtl/>
        </w:rPr>
        <w:t>) یا همان "داستان" (</w:t>
      </w:r>
      <w:r w:rsidR="008B3F1B" w:rsidRPr="00AC75E2">
        <w:rPr>
          <w:rFonts w:cstheme="minorHAnsi"/>
          <w:sz w:val="24"/>
          <w:szCs w:val="24"/>
        </w:rPr>
        <w:t>(story</w:t>
      </w:r>
      <w:r w:rsidR="008B3F1B" w:rsidRPr="00AC75E2">
        <w:rPr>
          <w:rFonts w:cstheme="minorHAnsi"/>
          <w:sz w:val="24"/>
          <w:szCs w:val="24"/>
          <w:rtl/>
        </w:rPr>
        <w:t xml:space="preserve"> است که مادّه ی لازم را برای گسترش و روند رخدادهای آن، فراهم می آورد تا سپس "آشنایی زدایی" (</w:t>
      </w:r>
      <w:r w:rsidR="008B3F1B" w:rsidRPr="00AC75E2">
        <w:rPr>
          <w:rFonts w:cstheme="minorHAnsi"/>
          <w:sz w:val="24"/>
          <w:szCs w:val="24"/>
        </w:rPr>
        <w:t>(defamiliarization</w:t>
      </w:r>
      <w:r w:rsidR="008B3F1B" w:rsidRPr="00AC75E2">
        <w:rPr>
          <w:rFonts w:cstheme="minorHAnsi"/>
          <w:sz w:val="24"/>
          <w:szCs w:val="24"/>
          <w:rtl/>
        </w:rPr>
        <w:t xml:space="preserve"> شود و به یاری برخی "شگرد" (</w:t>
      </w:r>
      <w:r w:rsidR="008B3F1B" w:rsidRPr="00AC75E2">
        <w:rPr>
          <w:rFonts w:cstheme="minorHAnsi"/>
          <w:sz w:val="24"/>
          <w:szCs w:val="24"/>
        </w:rPr>
        <w:t>(device</w:t>
      </w:r>
      <w:r w:rsidR="008B3F1B" w:rsidRPr="00AC75E2">
        <w:rPr>
          <w:rFonts w:cstheme="minorHAnsi"/>
          <w:sz w:val="24"/>
          <w:szCs w:val="24"/>
          <w:rtl/>
        </w:rPr>
        <w:t xml:space="preserve"> ها "سیوژت" (</w:t>
      </w:r>
      <w:r w:rsidR="008B3F1B" w:rsidRPr="00AC75E2">
        <w:rPr>
          <w:rFonts w:cstheme="minorHAnsi"/>
          <w:sz w:val="24"/>
          <w:szCs w:val="24"/>
        </w:rPr>
        <w:t>(syuzhet</w:t>
      </w:r>
      <w:r w:rsidR="008B3F1B" w:rsidRPr="00AC75E2">
        <w:rPr>
          <w:rFonts w:cstheme="minorHAnsi"/>
          <w:sz w:val="24"/>
          <w:szCs w:val="24"/>
          <w:rtl/>
        </w:rPr>
        <w:t xml:space="preserve"> یا "پلات" (</w:t>
      </w:r>
      <w:r w:rsidR="008B3F1B" w:rsidRPr="00AC75E2">
        <w:rPr>
          <w:rFonts w:cstheme="minorHAnsi"/>
          <w:sz w:val="24"/>
          <w:szCs w:val="24"/>
        </w:rPr>
        <w:t>plot</w:t>
      </w:r>
      <w:r w:rsidR="002C3A53" w:rsidRPr="00AC75E2">
        <w:rPr>
          <w:rFonts w:cstheme="minorHAnsi"/>
          <w:sz w:val="24"/>
          <w:szCs w:val="24"/>
          <w:rtl/>
        </w:rPr>
        <w:t>) یا "</w:t>
      </w:r>
      <w:r w:rsidR="008B3F1B" w:rsidRPr="00AC75E2">
        <w:rPr>
          <w:rFonts w:cstheme="minorHAnsi"/>
          <w:sz w:val="24"/>
          <w:szCs w:val="24"/>
          <w:rtl/>
        </w:rPr>
        <w:t>پیرنگ" را مقید و مشروط سازد. در نگرش فورمالیستی در داستان، آنچه برجسته می شود و به "پیش زمینه" (</w:t>
      </w:r>
      <w:r w:rsidR="008B3F1B" w:rsidRPr="00AC75E2">
        <w:rPr>
          <w:rFonts w:cstheme="minorHAnsi"/>
          <w:sz w:val="24"/>
          <w:szCs w:val="24"/>
        </w:rPr>
        <w:t>foreground</w:t>
      </w:r>
      <w:r w:rsidR="008B3F1B" w:rsidRPr="00AC75E2">
        <w:rPr>
          <w:rFonts w:cstheme="minorHAnsi"/>
          <w:sz w:val="24"/>
          <w:szCs w:val="24"/>
          <w:rtl/>
        </w:rPr>
        <w:t>) میرود، زبان در واقعیت مادّی اش نیست؛ بلکه خود "شکل" (</w:t>
      </w:r>
      <w:r w:rsidR="008B3F1B" w:rsidRPr="00AC75E2">
        <w:rPr>
          <w:rFonts w:cstheme="minorHAnsi"/>
          <w:sz w:val="24"/>
          <w:szCs w:val="24"/>
        </w:rPr>
        <w:t>form</w:t>
      </w:r>
      <w:r w:rsidR="008B3F1B" w:rsidRPr="00AC75E2">
        <w:rPr>
          <w:rFonts w:cstheme="minorHAnsi"/>
          <w:sz w:val="24"/>
          <w:szCs w:val="24"/>
          <w:rtl/>
        </w:rPr>
        <w:t>) است. در تفسیرهایی که "شکلوفسکی" (</w:t>
      </w:r>
      <w:r w:rsidR="008B3F1B" w:rsidRPr="00AC75E2">
        <w:rPr>
          <w:rFonts w:cstheme="minorHAnsi"/>
          <w:sz w:val="24"/>
          <w:szCs w:val="24"/>
        </w:rPr>
        <w:t>(Shklovsky</w:t>
      </w:r>
      <w:r w:rsidR="008B3F1B" w:rsidRPr="00AC75E2">
        <w:rPr>
          <w:rFonts w:cstheme="minorHAnsi"/>
          <w:sz w:val="24"/>
          <w:szCs w:val="24"/>
          <w:rtl/>
        </w:rPr>
        <w:t xml:space="preserve"> از رمان "تریسترام شَندی" (</w:t>
      </w:r>
      <w:r w:rsidR="008B3F1B" w:rsidRPr="00AC75E2">
        <w:rPr>
          <w:rFonts w:cstheme="minorHAnsi"/>
          <w:sz w:val="24"/>
          <w:szCs w:val="24"/>
        </w:rPr>
        <w:t>(Tristram Shandy</w:t>
      </w:r>
      <w:r w:rsidR="008B3F1B" w:rsidRPr="00AC75E2">
        <w:rPr>
          <w:rFonts w:cstheme="minorHAnsi"/>
          <w:sz w:val="24"/>
          <w:szCs w:val="24"/>
          <w:rtl/>
        </w:rPr>
        <w:t xml:space="preserve"> نوشته ی "لارنس استِرن" (</w:t>
      </w:r>
      <w:r w:rsidR="002C3A53" w:rsidRPr="00AC75E2">
        <w:rPr>
          <w:rFonts w:cstheme="minorHAnsi"/>
          <w:sz w:val="24"/>
          <w:szCs w:val="24"/>
        </w:rPr>
        <w:t>(Laurence Sterne</w:t>
      </w:r>
      <w:r w:rsidR="002C3A53" w:rsidRPr="00AC75E2">
        <w:rPr>
          <w:rFonts w:cstheme="minorHAnsi"/>
          <w:sz w:val="24"/>
          <w:szCs w:val="24"/>
          <w:rtl/>
        </w:rPr>
        <w:t xml:space="preserve"> به عنوان برجسته ترین نمونه ی رمان در ادبیات جهان می آورد، یکی همین عدول آشکار از فورمهای رایج رمان نویسی است. او می نویسد:</w:t>
      </w:r>
    </w:p>
    <w:p w:rsidR="002C3A53" w:rsidRPr="00AC75E2" w:rsidRDefault="002C3A53" w:rsidP="008F5B34">
      <w:pPr>
        <w:tabs>
          <w:tab w:val="left" w:pos="182"/>
        </w:tabs>
        <w:spacing w:line="360" w:lineRule="auto"/>
        <w:jc w:val="both"/>
        <w:rPr>
          <w:rFonts w:cstheme="minorHAnsi"/>
          <w:sz w:val="24"/>
          <w:szCs w:val="24"/>
          <w:rtl/>
        </w:rPr>
      </w:pPr>
      <w:r w:rsidRPr="00AC75E2">
        <w:rPr>
          <w:rFonts w:cstheme="minorHAnsi"/>
          <w:sz w:val="24"/>
          <w:szCs w:val="24"/>
          <w:rtl/>
        </w:rPr>
        <w:t xml:space="preserve">    " او [استرن] از رهگذر نقض فورم، ما را مجبور میکند که به گفته ی او دقت کنیم. . . آگاهی از فورم از راه عدول از آن، به محتوای رمان شکل میدهد " (شکلوفسکی، 1965، 31-30).</w:t>
      </w:r>
    </w:p>
    <w:p w:rsidR="002C3A53" w:rsidRPr="00AC75E2" w:rsidRDefault="002C3A53" w:rsidP="008F5B34">
      <w:pPr>
        <w:tabs>
          <w:tab w:val="left" w:pos="182"/>
        </w:tabs>
        <w:spacing w:line="360" w:lineRule="auto"/>
        <w:jc w:val="both"/>
        <w:rPr>
          <w:rFonts w:cstheme="minorHAnsi"/>
          <w:sz w:val="24"/>
          <w:szCs w:val="24"/>
          <w:rtl/>
        </w:rPr>
      </w:pPr>
      <w:r w:rsidRPr="00AC75E2">
        <w:rPr>
          <w:rFonts w:cstheme="minorHAnsi"/>
          <w:sz w:val="24"/>
          <w:szCs w:val="24"/>
          <w:rtl/>
        </w:rPr>
        <w:t xml:space="preserve">     چنان که از این عبارت بر</w:t>
      </w:r>
      <w:r w:rsidR="00486A5C" w:rsidRPr="00AC75E2">
        <w:rPr>
          <w:rFonts w:cstheme="minorHAnsi"/>
          <w:sz w:val="24"/>
          <w:szCs w:val="24"/>
          <w:rtl/>
        </w:rPr>
        <w:t xml:space="preserve"> </w:t>
      </w:r>
      <w:r w:rsidRPr="00AC75E2">
        <w:rPr>
          <w:rFonts w:cstheme="minorHAnsi"/>
          <w:sz w:val="24"/>
          <w:szCs w:val="24"/>
          <w:rtl/>
        </w:rPr>
        <w:t>می آید، "فابولا" همان " مادّه ی خام داستان است و می تواند چیزی مثل چهارچوب کار نویسنده در نظر گرفته شود. این چهارچوب، شامل یک رشته رخداد یا ترتیب و توالی وقایع داستان می شود، اما "سیوژت" یا "پلات" همین شگردهای ادبی و مواد کاربردی نویسنده است که میخواهد به یاری آن "داستان" را به "پلات" پیوند دهد. . . به گونه ای که ظرفیت لازم را برای برانگیختن خواننده به "غریب سازی" زبان متن، انتقال نگاه تازه به زبان و به خواننده یا هر دو را، فراهم سازد " (برسلر، 2007، 52).</w:t>
      </w:r>
    </w:p>
    <w:p w:rsidR="002C3A53" w:rsidRPr="00AC75E2" w:rsidRDefault="00A141A9" w:rsidP="00A141A9">
      <w:pPr>
        <w:pStyle w:val="ListParagraph"/>
        <w:numPr>
          <w:ilvl w:val="0"/>
          <w:numId w:val="1"/>
        </w:numPr>
        <w:spacing w:line="360" w:lineRule="auto"/>
        <w:ind w:left="521" w:hanging="142"/>
        <w:jc w:val="both"/>
        <w:rPr>
          <w:rFonts w:cstheme="minorHAnsi"/>
          <w:b/>
          <w:bCs/>
          <w:sz w:val="24"/>
          <w:szCs w:val="24"/>
        </w:rPr>
      </w:pPr>
      <w:r w:rsidRPr="00AC75E2">
        <w:rPr>
          <w:rFonts w:cstheme="minorHAnsi"/>
          <w:b/>
          <w:bCs/>
          <w:sz w:val="24"/>
          <w:szCs w:val="24"/>
          <w:rtl/>
        </w:rPr>
        <w:t>"پیش آگهی</w:t>
      </w:r>
      <w:r w:rsidR="00AE58E7" w:rsidRPr="00AC75E2">
        <w:rPr>
          <w:rFonts w:cstheme="minorHAnsi"/>
          <w:b/>
          <w:bCs/>
          <w:sz w:val="24"/>
          <w:szCs w:val="24"/>
          <w:rtl/>
        </w:rPr>
        <w:t>" (</w:t>
      </w:r>
      <w:r w:rsidR="00AE58E7" w:rsidRPr="00AC75E2">
        <w:rPr>
          <w:rFonts w:cstheme="minorHAnsi"/>
          <w:b/>
          <w:bCs/>
          <w:sz w:val="24"/>
          <w:szCs w:val="24"/>
        </w:rPr>
        <w:t>(foreshadowing</w:t>
      </w:r>
    </w:p>
    <w:p w:rsidR="004B527E" w:rsidRDefault="00A141A9" w:rsidP="004B527E">
      <w:pPr>
        <w:spacing w:line="240" w:lineRule="auto"/>
        <w:ind w:left="521"/>
        <w:jc w:val="both"/>
        <w:rPr>
          <w:rFonts w:cstheme="minorHAnsi"/>
          <w:sz w:val="24"/>
          <w:szCs w:val="24"/>
          <w:rtl/>
        </w:rPr>
      </w:pPr>
      <w:r w:rsidRPr="00AC75E2">
        <w:rPr>
          <w:rFonts w:cstheme="minorHAnsi"/>
          <w:sz w:val="24"/>
          <w:szCs w:val="24"/>
          <w:rtl/>
        </w:rPr>
        <w:t xml:space="preserve">"پیش آگهی" " شگردی در چیدمان رخدادها و اطلاع رسانی در روایت است که مطابق آن، خواننده پیشاپیش </w:t>
      </w:r>
    </w:p>
    <w:p w:rsidR="00A141A9" w:rsidRPr="00AC75E2" w:rsidRDefault="00A141A9" w:rsidP="004B527E">
      <w:pPr>
        <w:spacing w:line="360" w:lineRule="auto"/>
        <w:jc w:val="both"/>
        <w:rPr>
          <w:rFonts w:cstheme="minorHAnsi"/>
          <w:sz w:val="24"/>
          <w:szCs w:val="24"/>
          <w:rtl/>
        </w:rPr>
      </w:pPr>
      <w:r w:rsidRPr="00AC75E2">
        <w:rPr>
          <w:rFonts w:cstheme="minorHAnsi"/>
          <w:sz w:val="24"/>
          <w:szCs w:val="24"/>
          <w:rtl/>
        </w:rPr>
        <w:t>از رخدادهای بعدی داستان آگاه می شود. رمان وقتی خوش ساخت به شمار می آید که در همان آغاز، به رخدادهای پایانی روایت، اشاره کند. این شگرد روایی باعث می شود که داستان از یگانگی مضمونی و ساختاری برخوردار شود " (کادن، 1999، 326).</w:t>
      </w:r>
    </w:p>
    <w:p w:rsidR="00A141A9" w:rsidRPr="00AC75E2" w:rsidRDefault="00E30537" w:rsidP="00E315AD">
      <w:pPr>
        <w:spacing w:line="360" w:lineRule="auto"/>
        <w:jc w:val="both"/>
        <w:rPr>
          <w:rFonts w:cstheme="minorHAnsi"/>
          <w:sz w:val="24"/>
          <w:szCs w:val="24"/>
          <w:rtl/>
        </w:rPr>
      </w:pPr>
      <w:r w:rsidRPr="00AC75E2">
        <w:rPr>
          <w:rFonts w:cstheme="minorHAnsi"/>
          <w:sz w:val="24"/>
          <w:szCs w:val="24"/>
          <w:rtl/>
        </w:rPr>
        <w:t xml:space="preserve">     "پیش آگهی" اجزای متشکله ی روایت را به هم پیوند میدهد و باعث ایجاد "تعلیق" (</w:t>
      </w:r>
      <w:r w:rsidRPr="00AC75E2">
        <w:rPr>
          <w:rFonts w:cstheme="minorHAnsi"/>
          <w:sz w:val="24"/>
          <w:szCs w:val="24"/>
        </w:rPr>
        <w:t>suspense</w:t>
      </w:r>
      <w:r w:rsidRPr="00AC75E2">
        <w:rPr>
          <w:rFonts w:cstheme="minorHAnsi"/>
          <w:sz w:val="24"/>
          <w:szCs w:val="24"/>
          <w:rtl/>
        </w:rPr>
        <w:t>) می شود؛ خواننده را در حالت "هول و ولا" قرار میدهد و نگران رخدادها و شخصیتها و میل طبیعی و فزاینده ی خواننده برای آگاهی از سیر بعدی وقایع می شود. "نیازی" به هنگام خوانش سبک شناختی رمان "وداع با اسلحه" (</w:t>
      </w:r>
      <w:r w:rsidRPr="00AC75E2">
        <w:rPr>
          <w:rFonts w:cstheme="minorHAnsi"/>
          <w:i/>
          <w:iCs/>
          <w:sz w:val="24"/>
          <w:szCs w:val="24"/>
        </w:rPr>
        <w:t>A Farewell to Arms</w:t>
      </w:r>
      <w:r w:rsidRPr="00AC75E2">
        <w:rPr>
          <w:rFonts w:cstheme="minorHAnsi"/>
          <w:sz w:val="24"/>
          <w:szCs w:val="24"/>
          <w:rtl/>
        </w:rPr>
        <w:t>) نوشته ی "همینگوی" (</w:t>
      </w:r>
      <w:r w:rsidRPr="00AC75E2">
        <w:rPr>
          <w:rFonts w:cstheme="minorHAnsi"/>
          <w:sz w:val="24"/>
          <w:szCs w:val="24"/>
        </w:rPr>
        <w:t>(Hemingway</w:t>
      </w:r>
      <w:r w:rsidRPr="00AC75E2">
        <w:rPr>
          <w:rFonts w:cstheme="minorHAnsi"/>
          <w:sz w:val="24"/>
          <w:szCs w:val="24"/>
          <w:rtl/>
        </w:rPr>
        <w:t xml:space="preserve"> می نویسد شروع بیماری "طاعون" در جنوب اروپا و از میان رفتن هفت هزار نفر، در حکم "پیش آگهی" و استعاره ای از پیامدهای ناگوار جنگ و شلیک پیاپی توپخانه ی ارتش و عقب </w:t>
      </w:r>
      <w:r w:rsidRPr="00AC75E2">
        <w:rPr>
          <w:rFonts w:cstheme="minorHAnsi"/>
          <w:sz w:val="24"/>
          <w:szCs w:val="24"/>
          <w:rtl/>
        </w:rPr>
        <w:lastRenderedPageBreak/>
        <w:t>نشینی ارتش ایتالیا است. با این همه، نویسنده تنها به محکوم کردن خود جنگ اکتفا نمیکند، بلکه آنچه بر آن تأکید دارد، تأثیر جنگ بر شخصیت داستان "هِنری" (</w:t>
      </w:r>
      <w:r w:rsidRPr="00AC75E2">
        <w:rPr>
          <w:rFonts w:cstheme="minorHAnsi"/>
          <w:sz w:val="24"/>
          <w:szCs w:val="24"/>
        </w:rPr>
        <w:t>(Henry</w:t>
      </w:r>
      <w:r w:rsidRPr="00AC75E2">
        <w:rPr>
          <w:rFonts w:cstheme="minorHAnsi"/>
          <w:sz w:val="24"/>
          <w:szCs w:val="24"/>
          <w:rtl/>
        </w:rPr>
        <w:t xml:space="preserve"> است که خوی توحّش و آدمکشی را در او برمی انگیزد و مانع از این می شود که جهان از امنیت و شادی و سلامت، برخوردار شود " (نیازی؛ گاتام، 2007، 102-101)</w:t>
      </w:r>
      <w:r w:rsidR="006401C0" w:rsidRPr="00AC75E2">
        <w:rPr>
          <w:rFonts w:cstheme="minorHAnsi"/>
          <w:sz w:val="24"/>
          <w:szCs w:val="24"/>
          <w:rtl/>
        </w:rPr>
        <w:t>.</w:t>
      </w:r>
    </w:p>
    <w:p w:rsidR="00D27EBE" w:rsidRPr="00AC75E2" w:rsidRDefault="00E315AD" w:rsidP="00E30537">
      <w:pPr>
        <w:spacing w:line="360" w:lineRule="auto"/>
        <w:jc w:val="both"/>
        <w:rPr>
          <w:rFonts w:cstheme="minorHAnsi"/>
          <w:sz w:val="24"/>
          <w:szCs w:val="24"/>
          <w:rtl/>
        </w:rPr>
      </w:pPr>
      <w:r w:rsidRPr="00AC75E2">
        <w:rPr>
          <w:rFonts w:cstheme="minorHAnsi"/>
          <w:sz w:val="24"/>
          <w:szCs w:val="24"/>
          <w:rtl/>
        </w:rPr>
        <w:t xml:space="preserve">     </w:t>
      </w:r>
      <w:r w:rsidR="00D27EBE" w:rsidRPr="00AC75E2">
        <w:rPr>
          <w:rFonts w:cstheme="minorHAnsi"/>
          <w:sz w:val="24"/>
          <w:szCs w:val="24"/>
          <w:rtl/>
        </w:rPr>
        <w:t>در آغاز رمان خواننده شخصیتی به نام "مسعود" را در حالی می بیند با نگاهی حسرت آمیز به ویترین مغازه ای چشم دوخته که وسایل موسیقی در آن ردیف شده است. نگاه او به یک "سه تار" است. همسرش "منیر" در حالی به او میرسد که او را در حال نگاه کردن به "سه تار" می یابد:</w:t>
      </w:r>
    </w:p>
    <w:p w:rsidR="00D27EBE" w:rsidRPr="00AC75E2" w:rsidRDefault="00D27EBE" w:rsidP="00E30537">
      <w:pPr>
        <w:spacing w:line="360" w:lineRule="auto"/>
        <w:jc w:val="both"/>
        <w:rPr>
          <w:rFonts w:cstheme="minorHAnsi"/>
          <w:b/>
          <w:bCs/>
          <w:sz w:val="20"/>
          <w:szCs w:val="20"/>
          <w:rtl/>
        </w:rPr>
      </w:pPr>
      <w:r w:rsidRPr="00AC75E2">
        <w:rPr>
          <w:rFonts w:cstheme="minorHAnsi"/>
          <w:sz w:val="24"/>
          <w:szCs w:val="24"/>
          <w:rtl/>
        </w:rPr>
        <w:t xml:space="preserve">     </w:t>
      </w:r>
      <w:r w:rsidRPr="00AC75E2">
        <w:rPr>
          <w:rFonts w:cstheme="minorHAnsi"/>
          <w:b/>
          <w:bCs/>
          <w:sz w:val="20"/>
          <w:szCs w:val="20"/>
          <w:rtl/>
        </w:rPr>
        <w:t>" یادم هست یک روز با هم از میدان بهارستان رد می شدیم. دیدم مسعود همان طور زل زده به ویترین مغازه ی سازفروشی. نگاهی به او انداختم و سعی کردم از خط سیر نگاهش بفهمم به چه خیره شده. گفت:</w:t>
      </w:r>
    </w:p>
    <w:p w:rsidR="0099606F" w:rsidRPr="00AC75E2" w:rsidRDefault="00D27EBE" w:rsidP="00D27EBE">
      <w:pPr>
        <w:pStyle w:val="ListParagraph"/>
        <w:numPr>
          <w:ilvl w:val="0"/>
          <w:numId w:val="2"/>
        </w:numPr>
        <w:spacing w:line="360" w:lineRule="auto"/>
        <w:jc w:val="both"/>
        <w:rPr>
          <w:rFonts w:cstheme="minorHAnsi"/>
          <w:b/>
          <w:bCs/>
          <w:sz w:val="20"/>
          <w:szCs w:val="20"/>
        </w:rPr>
      </w:pPr>
      <w:r w:rsidRPr="00AC75E2">
        <w:rPr>
          <w:rFonts w:cstheme="minorHAnsi"/>
          <w:b/>
          <w:bCs/>
          <w:sz w:val="20"/>
          <w:szCs w:val="20"/>
          <w:rtl/>
        </w:rPr>
        <w:t>یه وقتایی میخواستم نوازنده بشم. . . نشد. خونواد</w:t>
      </w:r>
      <w:r w:rsidR="00EB1FE4" w:rsidRPr="00AC75E2">
        <w:rPr>
          <w:rFonts w:cstheme="minorHAnsi"/>
          <w:b/>
          <w:bCs/>
          <w:sz w:val="20"/>
          <w:szCs w:val="20"/>
          <w:rtl/>
        </w:rPr>
        <w:t xml:space="preserve">ه </w:t>
      </w:r>
      <w:r w:rsidRPr="00AC75E2">
        <w:rPr>
          <w:rFonts w:cstheme="minorHAnsi"/>
          <w:b/>
          <w:bCs/>
          <w:sz w:val="20"/>
          <w:szCs w:val="20"/>
          <w:rtl/>
        </w:rPr>
        <w:t>م نذاشتن. آقاجون را که می شناسی چه جوریه. گفت: پسرجان! همه کار کرده بودیم؛ آتشو فوت نکرده بودیم " و این، یعنی نه و دیگه حرفشو نزن.</w:t>
      </w:r>
      <w:r w:rsidR="0099606F" w:rsidRPr="00AC75E2">
        <w:rPr>
          <w:rFonts w:cstheme="minorHAnsi"/>
          <w:b/>
          <w:bCs/>
          <w:sz w:val="20"/>
          <w:szCs w:val="20"/>
          <w:rtl/>
        </w:rPr>
        <w:t xml:space="preserve"> . . اما دوست دارم بچه مون حتماً سازی یاد بگیره " و دوباره به سازهای جلو ویترین خیره شد؛ انگار که بچه اش را در حال ساز زدن مجسم کند. من هم دستی به شکم برآمده ام کشیدم و گفتم:</w:t>
      </w:r>
    </w:p>
    <w:p w:rsidR="0099606F" w:rsidRPr="00AC75E2" w:rsidRDefault="0099606F" w:rsidP="00D27EBE">
      <w:pPr>
        <w:pStyle w:val="ListParagraph"/>
        <w:numPr>
          <w:ilvl w:val="0"/>
          <w:numId w:val="2"/>
        </w:numPr>
        <w:spacing w:line="360" w:lineRule="auto"/>
        <w:jc w:val="both"/>
        <w:rPr>
          <w:rFonts w:cstheme="minorHAnsi"/>
          <w:b/>
          <w:bCs/>
          <w:sz w:val="20"/>
          <w:szCs w:val="20"/>
        </w:rPr>
      </w:pPr>
      <w:r w:rsidRPr="00AC75E2">
        <w:rPr>
          <w:rFonts w:cstheme="minorHAnsi"/>
          <w:b/>
          <w:bCs/>
          <w:sz w:val="20"/>
          <w:szCs w:val="20"/>
          <w:rtl/>
        </w:rPr>
        <w:t>مسعود جان! بهتره زیاد کار کنی و پولدار بشی، چون حتماً باید مثل اعیونا برای بچه ام پیانو بخری " (ناصح، 13978، 12-11).</w:t>
      </w:r>
    </w:p>
    <w:p w:rsidR="00DF49C9" w:rsidRPr="00AC75E2" w:rsidRDefault="00EB1FE4" w:rsidP="0099606F">
      <w:pPr>
        <w:spacing w:line="360" w:lineRule="auto"/>
        <w:ind w:left="195"/>
        <w:jc w:val="both"/>
        <w:rPr>
          <w:rFonts w:cstheme="minorHAnsi"/>
          <w:sz w:val="24"/>
          <w:szCs w:val="24"/>
          <w:rtl/>
        </w:rPr>
      </w:pPr>
      <w:r w:rsidRPr="00AC75E2">
        <w:rPr>
          <w:rFonts w:cstheme="minorHAnsi"/>
          <w:sz w:val="24"/>
          <w:szCs w:val="24"/>
          <w:rtl/>
        </w:rPr>
        <w:t xml:space="preserve">در آخرین فصل رمان، </w:t>
      </w:r>
      <w:r w:rsidR="00DF49C9" w:rsidRPr="00AC75E2">
        <w:rPr>
          <w:rFonts w:cstheme="minorHAnsi"/>
          <w:sz w:val="24"/>
          <w:szCs w:val="24"/>
          <w:rtl/>
        </w:rPr>
        <w:t>"منیر" را می بینیم که پس از حل و فصل مشکلات خانواده در مورد "مسعود" میگوید:</w:t>
      </w:r>
    </w:p>
    <w:p w:rsidR="00DF49C9" w:rsidRPr="00AC75E2" w:rsidRDefault="00DF49C9" w:rsidP="0099606F">
      <w:pPr>
        <w:spacing w:line="360" w:lineRule="auto"/>
        <w:ind w:left="195"/>
        <w:jc w:val="both"/>
        <w:rPr>
          <w:rFonts w:cstheme="minorHAnsi"/>
          <w:b/>
          <w:bCs/>
          <w:sz w:val="20"/>
          <w:szCs w:val="20"/>
          <w:rtl/>
        </w:rPr>
      </w:pPr>
      <w:r w:rsidRPr="00AC75E2">
        <w:rPr>
          <w:rFonts w:cstheme="minorHAnsi"/>
          <w:b/>
          <w:bCs/>
          <w:sz w:val="20"/>
          <w:szCs w:val="20"/>
          <w:rtl/>
        </w:rPr>
        <w:t xml:space="preserve">     " تازگیها سه تار گرفته و میخواهد کلاس برود. خودش میگوید: " پیری و معرکه گیری " اما من تشویقش میکنم که این کار را بکند. میدانم که همیشه عاشق موسیقی بوده اما هیچ وقت فرصت یادگرفتنش را پیدا نکرده. خیلی بد است آدم یک عمر حسرت چیزی را بخورد " (318-317).</w:t>
      </w:r>
    </w:p>
    <w:p w:rsidR="00AE58E7" w:rsidRPr="00AC75E2" w:rsidRDefault="00AE58E7" w:rsidP="00E34868">
      <w:pPr>
        <w:pStyle w:val="ListParagraph"/>
        <w:numPr>
          <w:ilvl w:val="0"/>
          <w:numId w:val="1"/>
        </w:numPr>
        <w:spacing w:line="360" w:lineRule="auto"/>
        <w:ind w:left="804" w:hanging="283"/>
        <w:jc w:val="both"/>
        <w:rPr>
          <w:rFonts w:cstheme="minorHAnsi"/>
          <w:b/>
          <w:bCs/>
          <w:sz w:val="24"/>
          <w:szCs w:val="24"/>
          <w:rtl/>
        </w:rPr>
      </w:pPr>
      <w:r w:rsidRPr="00AC75E2">
        <w:rPr>
          <w:rFonts w:cstheme="minorHAnsi"/>
          <w:b/>
          <w:bCs/>
          <w:sz w:val="24"/>
          <w:szCs w:val="24"/>
          <w:rtl/>
        </w:rPr>
        <w:t>رخدادهای دلالتگر (</w:t>
      </w:r>
      <w:r w:rsidRPr="00AC75E2">
        <w:rPr>
          <w:rFonts w:cstheme="minorHAnsi"/>
          <w:b/>
          <w:bCs/>
          <w:sz w:val="24"/>
          <w:szCs w:val="24"/>
        </w:rPr>
        <w:t>(significant events</w:t>
      </w:r>
    </w:p>
    <w:p w:rsidR="00E32931" w:rsidRPr="00AC75E2" w:rsidRDefault="00DF49C9" w:rsidP="003D5BCE">
      <w:pPr>
        <w:shd w:val="clear" w:color="auto" w:fill="FFFFFF" w:themeFill="background1"/>
        <w:spacing w:line="360" w:lineRule="auto"/>
        <w:jc w:val="both"/>
        <w:rPr>
          <w:rFonts w:cstheme="minorHAnsi"/>
          <w:sz w:val="24"/>
          <w:szCs w:val="24"/>
        </w:rPr>
      </w:pPr>
      <w:r w:rsidRPr="00AC75E2">
        <w:rPr>
          <w:rFonts w:cstheme="minorHAnsi"/>
          <w:sz w:val="20"/>
          <w:szCs w:val="20"/>
          <w:rtl/>
        </w:rPr>
        <w:t xml:space="preserve">     </w:t>
      </w:r>
      <w:r w:rsidR="00D122C6" w:rsidRPr="00AC75E2">
        <w:rPr>
          <w:rFonts w:cstheme="minorHAnsi"/>
          <w:sz w:val="20"/>
          <w:szCs w:val="20"/>
          <w:rtl/>
        </w:rPr>
        <w:t xml:space="preserve">     </w:t>
      </w:r>
      <w:r w:rsidR="00E32931" w:rsidRPr="00AC75E2">
        <w:rPr>
          <w:rFonts w:cstheme="minorHAnsi"/>
          <w:sz w:val="24"/>
          <w:szCs w:val="24"/>
          <w:rtl/>
        </w:rPr>
        <w:t>"رخدادهای دلالتگر" (</w:t>
      </w:r>
      <w:r w:rsidR="00E32931" w:rsidRPr="00AC75E2">
        <w:rPr>
          <w:rFonts w:cstheme="minorHAnsi"/>
          <w:sz w:val="24"/>
          <w:szCs w:val="24"/>
        </w:rPr>
        <w:t>( significant events</w:t>
      </w:r>
      <w:r w:rsidR="00E32931" w:rsidRPr="00AC75E2">
        <w:rPr>
          <w:rFonts w:cstheme="minorHAnsi"/>
          <w:sz w:val="24"/>
          <w:szCs w:val="24"/>
          <w:rtl/>
        </w:rPr>
        <w:t xml:space="preserve"> به اتفاقاتی ظاهراً کوچک و کم اهمیت گفته می شود که معنادار است. در رمان "گذری به هند" (</w:t>
      </w:r>
      <w:r w:rsidR="00E32931" w:rsidRPr="00AC75E2">
        <w:rPr>
          <w:rFonts w:cstheme="minorHAnsi"/>
          <w:i/>
          <w:iCs/>
          <w:sz w:val="24"/>
          <w:szCs w:val="24"/>
        </w:rPr>
        <w:t>A Passage to India</w:t>
      </w:r>
      <w:r w:rsidR="00E32931" w:rsidRPr="00AC75E2">
        <w:rPr>
          <w:rFonts w:cstheme="minorHAnsi"/>
          <w:sz w:val="24"/>
          <w:szCs w:val="24"/>
        </w:rPr>
        <w:t>: 1924</w:t>
      </w:r>
      <w:r w:rsidR="004B527E">
        <w:rPr>
          <w:rFonts w:cstheme="minorHAnsi"/>
          <w:sz w:val="24"/>
          <w:szCs w:val="24"/>
          <w:rtl/>
        </w:rPr>
        <w:t>) نوشته ی "</w:t>
      </w:r>
      <w:r w:rsidR="004B527E">
        <w:rPr>
          <w:rFonts w:cstheme="minorHAnsi" w:hint="cs"/>
          <w:sz w:val="24"/>
          <w:szCs w:val="24"/>
          <w:rtl/>
        </w:rPr>
        <w:t>فورستر</w:t>
      </w:r>
      <w:r w:rsidR="00E32931" w:rsidRPr="00AC75E2">
        <w:rPr>
          <w:rFonts w:cstheme="minorHAnsi"/>
          <w:sz w:val="24"/>
          <w:szCs w:val="24"/>
          <w:rtl/>
        </w:rPr>
        <w:t>" (</w:t>
      </w:r>
      <w:r w:rsidR="00E32931" w:rsidRPr="00AC75E2">
        <w:rPr>
          <w:rFonts w:cstheme="minorHAnsi"/>
          <w:sz w:val="24"/>
          <w:szCs w:val="24"/>
        </w:rPr>
        <w:t>(E. M. Forster</w:t>
      </w:r>
      <w:r w:rsidR="00E32931" w:rsidRPr="00AC75E2">
        <w:rPr>
          <w:rFonts w:cstheme="minorHAnsi"/>
          <w:sz w:val="24"/>
          <w:szCs w:val="24"/>
          <w:rtl/>
        </w:rPr>
        <w:t xml:space="preserve"> یک "رخداد دلالتگر" وقتی است که سرگرد "کلندِر" (</w:t>
      </w:r>
      <w:r w:rsidR="00E32931" w:rsidRPr="00AC75E2">
        <w:rPr>
          <w:rFonts w:cstheme="minorHAnsi"/>
          <w:sz w:val="24"/>
          <w:szCs w:val="24"/>
        </w:rPr>
        <w:t>(Callendar</w:t>
      </w:r>
      <w:r w:rsidR="00E32931" w:rsidRPr="00AC75E2">
        <w:rPr>
          <w:rFonts w:cstheme="minorHAnsi"/>
          <w:sz w:val="24"/>
          <w:szCs w:val="24"/>
          <w:rtl/>
        </w:rPr>
        <w:t xml:space="preserve"> کالسکه ی یک نفر هندی را تصاحب میکند بی آن که توضیحی در این مورد بدهد. این گونه رفتار، نشان میدهد که برخورد یک نفر افسر ارشد انگلیسی با هندیان استعمار شده، تا چه اندازه تبعیض نژادانه و غیر انسانی است. یا وقتی خانم "مور" (</w:t>
      </w:r>
      <w:r w:rsidR="00E32931" w:rsidRPr="00AC75E2">
        <w:rPr>
          <w:rFonts w:cstheme="minorHAnsi"/>
          <w:sz w:val="24"/>
          <w:szCs w:val="24"/>
        </w:rPr>
        <w:t>Moore</w:t>
      </w:r>
      <w:r w:rsidR="00E32931" w:rsidRPr="00AC75E2">
        <w:rPr>
          <w:rFonts w:cstheme="minorHAnsi"/>
          <w:sz w:val="24"/>
          <w:szCs w:val="24"/>
          <w:rtl/>
        </w:rPr>
        <w:t>) با زنبوری که به جای نشستن بر شاخه ی درخت، روی جارختی خانه ی او نشسته، برخوردی انسانی و عاطفی نشان میدهد، رخدادی دلالتگر است و تلویحاً به سنت همزیستی مسالمت آمیز انسان و حیوان در جامعه ی هند اشاره میکند که خانم "مور" به آن احترام میگذارد و او را مانند دیگر انگلیسیها، نمیراند، نمیکشد و دشنام نمیدهد (گراور، 1988، 128).</w:t>
      </w:r>
    </w:p>
    <w:p w:rsidR="00AE58E7" w:rsidRPr="00AC75E2" w:rsidRDefault="00077920" w:rsidP="00077920">
      <w:pPr>
        <w:shd w:val="clear" w:color="auto" w:fill="FFFFFF" w:themeFill="background1"/>
        <w:spacing w:line="360" w:lineRule="auto"/>
        <w:jc w:val="both"/>
        <w:rPr>
          <w:rFonts w:cstheme="minorHAnsi"/>
          <w:sz w:val="24"/>
          <w:szCs w:val="24"/>
          <w:rtl/>
        </w:rPr>
      </w:pPr>
      <w:r w:rsidRPr="00AC75E2">
        <w:rPr>
          <w:rFonts w:cstheme="minorHAnsi"/>
          <w:sz w:val="24"/>
          <w:szCs w:val="24"/>
        </w:rPr>
        <w:t xml:space="preserve">    </w:t>
      </w:r>
      <w:r w:rsidRPr="00AC75E2">
        <w:rPr>
          <w:rFonts w:cstheme="minorHAnsi"/>
          <w:sz w:val="24"/>
          <w:szCs w:val="24"/>
          <w:rtl/>
        </w:rPr>
        <w:t xml:space="preserve">بیاییم و نمودهای این شگرد روایی را در رمان "ناصح" ردیابی کنیم با این توضیح که نمونه های ارائه شده، شماری اندک از بسیاری نمونه ها است که تنها با خوانشی ریزبینانه می توان به همه ی آنها پی برد. </w:t>
      </w:r>
    </w:p>
    <w:p w:rsidR="00272E55" w:rsidRPr="00AC75E2" w:rsidRDefault="00077920" w:rsidP="00BE02DB">
      <w:pPr>
        <w:spacing w:line="360" w:lineRule="auto"/>
        <w:jc w:val="both"/>
        <w:rPr>
          <w:rFonts w:cstheme="minorHAnsi"/>
          <w:sz w:val="24"/>
          <w:szCs w:val="24"/>
          <w:rtl/>
        </w:rPr>
      </w:pPr>
      <w:r w:rsidRPr="00AC75E2">
        <w:rPr>
          <w:rFonts w:cstheme="minorHAnsi"/>
          <w:sz w:val="24"/>
          <w:szCs w:val="24"/>
          <w:rtl/>
        </w:rPr>
        <w:t xml:space="preserve">     </w:t>
      </w:r>
      <w:r w:rsidR="00D122C6" w:rsidRPr="00AC75E2">
        <w:rPr>
          <w:rFonts w:cstheme="minorHAnsi"/>
          <w:sz w:val="24"/>
          <w:szCs w:val="24"/>
          <w:rtl/>
        </w:rPr>
        <w:t xml:space="preserve">"نرگس" دختر "منیر" و "منصور" دانشجوی دانشگاه است و دارد در رشته ی نرم افزاری کامپیوتر درس میخواند. او از کم شنوایی رنج می برد و این گونه کسان، معمولاً به همین دلیل هم مانند افراد معمولی نمی توانند خوب حرف </w:t>
      </w:r>
      <w:r w:rsidR="00D122C6" w:rsidRPr="00AC75E2">
        <w:rPr>
          <w:rFonts w:cstheme="minorHAnsi"/>
          <w:sz w:val="24"/>
          <w:szCs w:val="24"/>
          <w:rtl/>
        </w:rPr>
        <w:lastRenderedPageBreak/>
        <w:t>بزنند و از برقراری رابطه و تعامل با دیگران ناتوان هستند. ای</w:t>
      </w:r>
      <w:r w:rsidR="004B527E">
        <w:rPr>
          <w:rFonts w:cstheme="minorHAnsi"/>
          <w:sz w:val="24"/>
          <w:szCs w:val="24"/>
          <w:rtl/>
        </w:rPr>
        <w:t xml:space="preserve">ن گونه ناتوانیها، </w:t>
      </w:r>
      <w:r w:rsidR="004B527E">
        <w:rPr>
          <w:rFonts w:cstheme="minorHAnsi" w:hint="cs"/>
          <w:sz w:val="24"/>
          <w:szCs w:val="24"/>
          <w:rtl/>
        </w:rPr>
        <w:t>آنان</w:t>
      </w:r>
      <w:r w:rsidR="00D122C6" w:rsidRPr="00AC75E2">
        <w:rPr>
          <w:rFonts w:cstheme="minorHAnsi"/>
          <w:sz w:val="24"/>
          <w:szCs w:val="24"/>
          <w:rtl/>
        </w:rPr>
        <w:t xml:space="preserve"> را به کسانی منزوی، تنها و </w:t>
      </w:r>
      <w:r w:rsidR="004B527E">
        <w:rPr>
          <w:rFonts w:cstheme="minorHAnsi"/>
          <w:sz w:val="24"/>
          <w:szCs w:val="24"/>
          <w:rtl/>
        </w:rPr>
        <w:t>محتاط تبدیل میکند</w:t>
      </w:r>
      <w:r w:rsidR="004B527E">
        <w:rPr>
          <w:rFonts w:cstheme="minorHAnsi" w:hint="cs"/>
          <w:sz w:val="24"/>
          <w:szCs w:val="24"/>
          <w:rtl/>
        </w:rPr>
        <w:t xml:space="preserve"> که</w:t>
      </w:r>
      <w:r w:rsidR="00272E55" w:rsidRPr="00AC75E2">
        <w:rPr>
          <w:rFonts w:cstheme="minorHAnsi"/>
          <w:sz w:val="24"/>
          <w:szCs w:val="24"/>
          <w:rtl/>
        </w:rPr>
        <w:t xml:space="preserve"> همیشه در حسرت یافتن همزبانی هستند تا از آسیب تنهایی برهند. </w:t>
      </w:r>
      <w:r w:rsidR="00BE02DB" w:rsidRPr="00AC75E2">
        <w:rPr>
          <w:rFonts w:cstheme="minorHAnsi"/>
          <w:sz w:val="24"/>
          <w:szCs w:val="24"/>
          <w:rtl/>
        </w:rPr>
        <w:t xml:space="preserve">او </w:t>
      </w:r>
      <w:r w:rsidR="00272E55" w:rsidRPr="00AC75E2">
        <w:rPr>
          <w:rFonts w:cstheme="minorHAnsi"/>
          <w:sz w:val="24"/>
          <w:szCs w:val="24"/>
          <w:rtl/>
        </w:rPr>
        <w:t>در میان دانشجویان، دختری زیبا و مهرب</w:t>
      </w:r>
      <w:r w:rsidR="00BE02DB" w:rsidRPr="00AC75E2">
        <w:rPr>
          <w:rFonts w:cstheme="minorHAnsi"/>
          <w:sz w:val="24"/>
          <w:szCs w:val="24"/>
          <w:rtl/>
        </w:rPr>
        <w:t>ان به نام "نگار" می یابد و به وی</w:t>
      </w:r>
      <w:r w:rsidR="00272E55" w:rsidRPr="00AC75E2">
        <w:rPr>
          <w:rFonts w:cstheme="minorHAnsi"/>
          <w:sz w:val="24"/>
          <w:szCs w:val="24"/>
          <w:rtl/>
        </w:rPr>
        <w:t xml:space="preserve"> دل خوش میکند. یک روز </w:t>
      </w:r>
      <w:r w:rsidR="00BE02DB" w:rsidRPr="00AC75E2">
        <w:rPr>
          <w:rFonts w:cstheme="minorHAnsi"/>
          <w:sz w:val="24"/>
          <w:szCs w:val="24"/>
          <w:rtl/>
        </w:rPr>
        <w:t>قرار می شود با</w:t>
      </w:r>
      <w:r w:rsidR="00272E55" w:rsidRPr="00AC75E2">
        <w:rPr>
          <w:rFonts w:cstheme="minorHAnsi"/>
          <w:sz w:val="24"/>
          <w:szCs w:val="24"/>
          <w:rtl/>
        </w:rPr>
        <w:t xml:space="preserve"> دیگر دانشجویان</w:t>
      </w:r>
      <w:r w:rsidR="00BE02DB" w:rsidRPr="00AC75E2">
        <w:rPr>
          <w:rFonts w:cstheme="minorHAnsi"/>
          <w:sz w:val="24"/>
          <w:szCs w:val="24"/>
          <w:rtl/>
        </w:rPr>
        <w:t>، به کوهنوردی برو</w:t>
      </w:r>
      <w:r w:rsidR="00272E55" w:rsidRPr="00AC75E2">
        <w:rPr>
          <w:rFonts w:cstheme="minorHAnsi"/>
          <w:sz w:val="24"/>
          <w:szCs w:val="24"/>
          <w:rtl/>
        </w:rPr>
        <w:t>د:</w:t>
      </w:r>
    </w:p>
    <w:p w:rsidR="00272E55" w:rsidRPr="00AC75E2" w:rsidRDefault="00272E55" w:rsidP="00DF49C9">
      <w:pPr>
        <w:spacing w:line="360" w:lineRule="auto"/>
        <w:jc w:val="both"/>
        <w:rPr>
          <w:rFonts w:cstheme="minorHAnsi"/>
          <w:b/>
          <w:bCs/>
          <w:sz w:val="20"/>
          <w:szCs w:val="20"/>
        </w:rPr>
      </w:pPr>
      <w:r w:rsidRPr="00AC75E2">
        <w:rPr>
          <w:rFonts w:cstheme="minorHAnsi"/>
          <w:b/>
          <w:bCs/>
          <w:sz w:val="20"/>
          <w:szCs w:val="20"/>
          <w:rtl/>
        </w:rPr>
        <w:t xml:space="preserve">     " در همین افکار بودم که دیدم "نگار" دستم را فشار دا</w:t>
      </w:r>
      <w:r w:rsidR="00077920" w:rsidRPr="00AC75E2">
        <w:rPr>
          <w:rFonts w:cstheme="minorHAnsi"/>
          <w:b/>
          <w:bCs/>
          <w:sz w:val="20"/>
          <w:szCs w:val="20"/>
          <w:rtl/>
        </w:rPr>
        <w:t>د</w:t>
      </w:r>
      <w:r w:rsidRPr="00AC75E2">
        <w:rPr>
          <w:rFonts w:cstheme="minorHAnsi"/>
          <w:b/>
          <w:bCs/>
          <w:sz w:val="20"/>
          <w:szCs w:val="20"/>
          <w:rtl/>
        </w:rPr>
        <w:t xml:space="preserve">. هر وقت میخواست چیزی بگوید یا تأکید کند، این کار را میکرد؛ انگار که عادتش باشد. زیر گوش چپم، نجوایی کرد که درست نفهمیدم. نگاهش که کردم، به لبخند همیشگی اش یک چشمک هم اضافه کرد. . . موقع خداحافظی، گونه ام را بوسید. با خودم گفتم چه دختر مهربانی! شماره هایمان را رد و بدل کردیم و قرار گذاشتیم سه شنبه ی هفته ی بعد، با </w:t>
      </w:r>
      <w:r w:rsidR="004B527E">
        <w:rPr>
          <w:rFonts w:cstheme="minorHAnsi" w:hint="cs"/>
          <w:b/>
          <w:bCs/>
          <w:sz w:val="20"/>
          <w:szCs w:val="20"/>
          <w:rtl/>
        </w:rPr>
        <w:t xml:space="preserve">هم </w:t>
      </w:r>
      <w:r w:rsidRPr="00AC75E2">
        <w:rPr>
          <w:rFonts w:cstheme="minorHAnsi"/>
          <w:b/>
          <w:bCs/>
          <w:sz w:val="20"/>
          <w:szCs w:val="20"/>
          <w:rtl/>
        </w:rPr>
        <w:t>به سینما برویم؛ فیلمی که میگفت خیلیها تعریفش را میکنند و بعد، یک "دی. وی. دی" از توی کوله اش درآورد و به دستم داد و گفت: ببینش. سه شنبه بهم پسش بده. قشنگه؛ عاشقانه است و باز چشمک زد " (117-116).</w:t>
      </w:r>
    </w:p>
    <w:p w:rsidR="00126D2F" w:rsidRPr="00AC75E2" w:rsidRDefault="00077920" w:rsidP="00BE02DB">
      <w:pPr>
        <w:spacing w:line="360" w:lineRule="auto"/>
        <w:jc w:val="both"/>
        <w:rPr>
          <w:rFonts w:cstheme="minorHAnsi"/>
          <w:sz w:val="24"/>
          <w:szCs w:val="24"/>
          <w:rtl/>
        </w:rPr>
      </w:pPr>
      <w:r w:rsidRPr="00AC75E2">
        <w:rPr>
          <w:rFonts w:cstheme="minorHAnsi"/>
          <w:sz w:val="24"/>
          <w:szCs w:val="24"/>
          <w:rtl/>
        </w:rPr>
        <w:t xml:space="preserve">     فشردن دست به قصد</w:t>
      </w:r>
      <w:r w:rsidRPr="00AC75E2">
        <w:rPr>
          <w:rFonts w:cstheme="minorHAnsi"/>
          <w:b/>
          <w:bCs/>
          <w:sz w:val="24"/>
          <w:szCs w:val="24"/>
          <w:rtl/>
        </w:rPr>
        <w:t xml:space="preserve"> </w:t>
      </w:r>
      <w:r w:rsidRPr="00AC75E2">
        <w:rPr>
          <w:rFonts w:cstheme="minorHAnsi"/>
          <w:sz w:val="24"/>
          <w:szCs w:val="24"/>
          <w:rtl/>
        </w:rPr>
        <w:t>تفهیم</w:t>
      </w:r>
      <w:r w:rsidRPr="00AC75E2">
        <w:rPr>
          <w:rFonts w:cstheme="minorHAnsi"/>
          <w:b/>
          <w:bCs/>
          <w:sz w:val="24"/>
          <w:szCs w:val="24"/>
          <w:rtl/>
        </w:rPr>
        <w:t xml:space="preserve"> </w:t>
      </w:r>
      <w:r w:rsidRPr="00AC75E2">
        <w:rPr>
          <w:rFonts w:cstheme="minorHAnsi"/>
          <w:sz w:val="24"/>
          <w:szCs w:val="24"/>
          <w:rtl/>
        </w:rPr>
        <w:t>فکر و نیتِتی خاص، پچ پچی که "نرگس" به دلیل کم شنوایی نمی تواند دریابد، لبخند و چشمکی که چند بار تکرار می شود، بوسیدن گونه ی "نرگس" و دادن یک "دی. وی دی" رفتارهایی دلالتگرانه و معنادار است. او نیز به احتمال تنها است یا تنها زندگی میکند اما رفتاری "فراجنسیتی" (</w:t>
      </w:r>
      <w:r w:rsidR="00180EF7" w:rsidRPr="00AC75E2">
        <w:rPr>
          <w:rFonts w:cstheme="minorHAnsi"/>
          <w:sz w:val="24"/>
          <w:szCs w:val="24"/>
        </w:rPr>
        <w:t>(transgendered</w:t>
      </w:r>
      <w:r w:rsidRPr="00AC75E2">
        <w:rPr>
          <w:rFonts w:cstheme="minorHAnsi"/>
          <w:sz w:val="24"/>
          <w:szCs w:val="24"/>
          <w:rtl/>
        </w:rPr>
        <w:t xml:space="preserve"> </w:t>
      </w:r>
      <w:r w:rsidR="00126D2F" w:rsidRPr="00AC75E2">
        <w:rPr>
          <w:rFonts w:cstheme="minorHAnsi"/>
          <w:sz w:val="24"/>
          <w:szCs w:val="24"/>
          <w:rtl/>
        </w:rPr>
        <w:t>دارد. به نوشته ی "شارون ای. پریوز" (</w:t>
      </w:r>
      <w:r w:rsidR="00126D2F" w:rsidRPr="00AC75E2">
        <w:rPr>
          <w:rFonts w:cstheme="minorHAnsi"/>
          <w:sz w:val="24"/>
          <w:szCs w:val="24"/>
        </w:rPr>
        <w:t>Sharon Preeves</w:t>
      </w:r>
      <w:r w:rsidR="00126D2F" w:rsidRPr="00AC75E2">
        <w:rPr>
          <w:rFonts w:cstheme="minorHAnsi"/>
          <w:sz w:val="24"/>
          <w:szCs w:val="24"/>
          <w:rtl/>
        </w:rPr>
        <w:t xml:space="preserve">) رفتار جنسی این گونه کسان، هیچ ربطی به ویژگیهای زیست شناختی آنها ندارد؛ بلکه تنها نوعی گزینش در شیوه ی ارضای جنسی است (تیسن، 2006، 113). </w:t>
      </w:r>
      <w:r w:rsidR="00BE02DB" w:rsidRPr="00AC75E2">
        <w:rPr>
          <w:rFonts w:cstheme="minorHAnsi"/>
          <w:sz w:val="24"/>
          <w:szCs w:val="24"/>
          <w:rtl/>
        </w:rPr>
        <w:t xml:space="preserve">اما نکته ی مهمتر، این است که خواننده باید بسیاری از رفتارهای برخی از شخصیتها را (اعم از زن و مرد) در پیوند با مضمون اصلی رمان، یعنی "تنهایی" این گونه شخصیتها مورد تحلیل قرار دهد. </w:t>
      </w:r>
      <w:r w:rsidR="00126D2F" w:rsidRPr="00AC75E2">
        <w:rPr>
          <w:rFonts w:cstheme="minorHAnsi"/>
          <w:sz w:val="24"/>
          <w:szCs w:val="24"/>
          <w:rtl/>
        </w:rPr>
        <w:t>به احتمال زیاد، محتوای آن "دی. وی. دی" چیزی از نوع ارضای جنسی زنان همجنس (</w:t>
      </w:r>
      <w:r w:rsidR="00126D2F" w:rsidRPr="00AC75E2">
        <w:rPr>
          <w:rFonts w:cstheme="minorHAnsi"/>
          <w:sz w:val="24"/>
          <w:szCs w:val="24"/>
        </w:rPr>
        <w:t>(lesbian</w:t>
      </w:r>
      <w:r w:rsidR="00126D2F" w:rsidRPr="00AC75E2">
        <w:rPr>
          <w:rFonts w:cstheme="minorHAnsi"/>
          <w:sz w:val="24"/>
          <w:szCs w:val="24"/>
          <w:rtl/>
        </w:rPr>
        <w:t xml:space="preserve"> یا فیلمهای "پورنو" (</w:t>
      </w:r>
      <w:r w:rsidR="00126D2F" w:rsidRPr="00AC75E2">
        <w:rPr>
          <w:rFonts w:cstheme="minorHAnsi"/>
          <w:sz w:val="24"/>
          <w:szCs w:val="24"/>
        </w:rPr>
        <w:t>(porno</w:t>
      </w:r>
      <w:r w:rsidRPr="00AC75E2">
        <w:rPr>
          <w:rFonts w:cstheme="minorHAnsi"/>
          <w:b/>
          <w:bCs/>
          <w:sz w:val="20"/>
          <w:szCs w:val="20"/>
          <w:rtl/>
        </w:rPr>
        <w:t xml:space="preserve"> </w:t>
      </w:r>
      <w:r w:rsidR="00126D2F" w:rsidRPr="00AC75E2">
        <w:rPr>
          <w:rFonts w:cstheme="minorHAnsi"/>
          <w:sz w:val="24"/>
          <w:szCs w:val="24"/>
          <w:rtl/>
        </w:rPr>
        <w:t>بوده است. آنچه این گمان را تأیید میکند، یک "رخداد دلالتگر" دیگر</w:t>
      </w:r>
      <w:r w:rsidR="00BE02DB" w:rsidRPr="00AC75E2">
        <w:rPr>
          <w:rFonts w:cstheme="minorHAnsi"/>
          <w:sz w:val="24"/>
          <w:szCs w:val="24"/>
          <w:rtl/>
        </w:rPr>
        <w:t>ِ</w:t>
      </w:r>
      <w:r w:rsidR="00126D2F" w:rsidRPr="00AC75E2">
        <w:rPr>
          <w:rFonts w:cstheme="minorHAnsi"/>
          <w:sz w:val="24"/>
          <w:szCs w:val="24"/>
          <w:rtl/>
        </w:rPr>
        <w:t xml:space="preserve"> "نگار" است. وقتی او و "نرگس" به جمع دانشجویان می پیوندند، "نگار" ناگهان دست خود را از دست "نرگس" بیرون میکشد و </w:t>
      </w:r>
      <w:r w:rsidR="00C25080" w:rsidRPr="00AC75E2">
        <w:rPr>
          <w:rFonts w:cstheme="minorHAnsi"/>
          <w:sz w:val="24"/>
          <w:szCs w:val="24"/>
          <w:rtl/>
        </w:rPr>
        <w:t xml:space="preserve">لبخند از لبانش میرود؛ گویی هم را نمی شناشند: </w:t>
      </w:r>
    </w:p>
    <w:p w:rsidR="00717298" w:rsidRPr="00AC75E2" w:rsidRDefault="00126D2F" w:rsidP="00DF49C9">
      <w:pPr>
        <w:spacing w:line="360" w:lineRule="auto"/>
        <w:jc w:val="both"/>
        <w:rPr>
          <w:rFonts w:cstheme="minorHAnsi"/>
          <w:b/>
          <w:bCs/>
          <w:sz w:val="20"/>
          <w:szCs w:val="20"/>
          <w:rtl/>
        </w:rPr>
      </w:pPr>
      <w:r w:rsidRPr="00AC75E2">
        <w:rPr>
          <w:rFonts w:cstheme="minorHAnsi"/>
          <w:b/>
          <w:bCs/>
          <w:sz w:val="20"/>
          <w:szCs w:val="20"/>
          <w:rtl/>
        </w:rPr>
        <w:t xml:space="preserve">     " </w:t>
      </w:r>
      <w:r w:rsidR="00ED45BE" w:rsidRPr="00AC75E2">
        <w:rPr>
          <w:rFonts w:cstheme="minorHAnsi"/>
          <w:b/>
          <w:bCs/>
          <w:sz w:val="20"/>
          <w:szCs w:val="20"/>
          <w:rtl/>
        </w:rPr>
        <w:t xml:space="preserve">نگار به بهانه ی این که چیزی را از داخل کوله اش بردارد، دستش را از دستم درآورد. . . لبخند از لب او هم رفته بود. </w:t>
      </w:r>
      <w:r w:rsidR="00717298" w:rsidRPr="00AC75E2">
        <w:rPr>
          <w:rFonts w:cstheme="minorHAnsi"/>
          <w:b/>
          <w:bCs/>
          <w:sz w:val="20"/>
          <w:szCs w:val="20"/>
          <w:rtl/>
        </w:rPr>
        <w:t>دوباره غریبه شده بودم، مثل سابق " (117).</w:t>
      </w:r>
    </w:p>
    <w:p w:rsidR="0031242C" w:rsidRPr="00AC75E2" w:rsidRDefault="00077920" w:rsidP="00431848">
      <w:pPr>
        <w:spacing w:line="360" w:lineRule="auto"/>
        <w:jc w:val="both"/>
        <w:rPr>
          <w:rFonts w:cstheme="minorHAnsi"/>
          <w:b/>
          <w:bCs/>
          <w:sz w:val="20"/>
          <w:szCs w:val="20"/>
        </w:rPr>
      </w:pPr>
      <w:r w:rsidRPr="00AC75E2">
        <w:rPr>
          <w:rFonts w:cstheme="minorHAnsi"/>
          <w:b/>
          <w:bCs/>
          <w:sz w:val="20"/>
          <w:szCs w:val="20"/>
          <w:rtl/>
        </w:rPr>
        <w:t xml:space="preserve">    </w:t>
      </w:r>
      <w:r w:rsidR="00C25080" w:rsidRPr="00AC75E2">
        <w:rPr>
          <w:rFonts w:cstheme="minorHAnsi"/>
          <w:sz w:val="24"/>
          <w:szCs w:val="24"/>
          <w:rtl/>
        </w:rPr>
        <w:t>در همان حال باز</w:t>
      </w:r>
      <w:r w:rsidR="00BE02DB" w:rsidRPr="00AC75E2">
        <w:rPr>
          <w:rFonts w:cstheme="minorHAnsi"/>
          <w:sz w:val="24"/>
          <w:szCs w:val="24"/>
          <w:rtl/>
        </w:rPr>
        <w:t>،</w:t>
      </w:r>
      <w:r w:rsidR="00C25080" w:rsidRPr="00AC75E2">
        <w:rPr>
          <w:rFonts w:cstheme="minorHAnsi"/>
          <w:sz w:val="24"/>
          <w:szCs w:val="24"/>
          <w:rtl/>
        </w:rPr>
        <w:t xml:space="preserve"> شماری از دانشجویان شروع به "پچ پچ" </w:t>
      </w:r>
      <w:r w:rsidR="009F1027" w:rsidRPr="00AC75E2">
        <w:rPr>
          <w:rFonts w:cstheme="minorHAnsi"/>
          <w:sz w:val="24"/>
          <w:szCs w:val="24"/>
          <w:rtl/>
        </w:rPr>
        <w:t xml:space="preserve">و "نگاههای پنهان" </w:t>
      </w:r>
      <w:r w:rsidR="00C25080" w:rsidRPr="00AC75E2">
        <w:rPr>
          <w:rFonts w:cstheme="minorHAnsi"/>
          <w:sz w:val="24"/>
          <w:szCs w:val="24"/>
          <w:rtl/>
        </w:rPr>
        <w:t xml:space="preserve">میکنند که </w:t>
      </w:r>
      <w:r w:rsidR="00431848">
        <w:rPr>
          <w:rFonts w:cstheme="minorHAnsi"/>
          <w:sz w:val="24"/>
          <w:szCs w:val="24"/>
          <w:rtl/>
        </w:rPr>
        <w:t>خود "رخدا</w:t>
      </w:r>
      <w:r w:rsidR="00431848">
        <w:rPr>
          <w:rFonts w:cstheme="minorHAnsi" w:hint="cs"/>
          <w:sz w:val="24"/>
          <w:szCs w:val="24"/>
          <w:rtl/>
        </w:rPr>
        <w:t>د</w:t>
      </w:r>
      <w:r w:rsidR="009F1027" w:rsidRPr="00AC75E2">
        <w:rPr>
          <w:rFonts w:cstheme="minorHAnsi"/>
          <w:sz w:val="24"/>
          <w:szCs w:val="24"/>
          <w:rtl/>
        </w:rPr>
        <w:t xml:space="preserve"> دلالتگر" دیگری</w:t>
      </w:r>
      <w:r w:rsidR="00C25080" w:rsidRPr="00AC75E2">
        <w:rPr>
          <w:rFonts w:cstheme="minorHAnsi"/>
          <w:sz w:val="24"/>
          <w:szCs w:val="24"/>
          <w:rtl/>
        </w:rPr>
        <w:t xml:space="preserve"> است:</w:t>
      </w:r>
    </w:p>
    <w:p w:rsidR="0031242C" w:rsidRPr="00AC75E2" w:rsidRDefault="00C25080" w:rsidP="00DF49C9">
      <w:pPr>
        <w:spacing w:line="360" w:lineRule="auto"/>
        <w:jc w:val="both"/>
        <w:rPr>
          <w:rFonts w:cstheme="minorHAnsi"/>
          <w:b/>
          <w:bCs/>
          <w:sz w:val="20"/>
          <w:szCs w:val="20"/>
          <w:rtl/>
        </w:rPr>
      </w:pPr>
      <w:r w:rsidRPr="00AC75E2">
        <w:rPr>
          <w:rFonts w:cstheme="minorHAnsi"/>
          <w:b/>
          <w:bCs/>
          <w:sz w:val="20"/>
          <w:szCs w:val="20"/>
          <w:rtl/>
        </w:rPr>
        <w:t xml:space="preserve">    " تمام صحنه های آن روز، جلو چشمم رژه رفتند. نگاههای زیر چشمی به من و نگار، سکوتشان وقتی به گروهشان نزدیک می شدیم و پچ پچها که میکردند . . . چرا وقتی نگار با مهربانی دستم را گرفته بود، آن طور زیرچشمی نگاهم میکردند؟ " (197-196)</w:t>
      </w:r>
    </w:p>
    <w:p w:rsidR="00C25080" w:rsidRPr="00AC75E2" w:rsidRDefault="006827B0" w:rsidP="00DF49C9">
      <w:pPr>
        <w:spacing w:line="360" w:lineRule="auto"/>
        <w:jc w:val="both"/>
        <w:rPr>
          <w:rFonts w:cstheme="minorHAnsi"/>
          <w:sz w:val="24"/>
          <w:szCs w:val="24"/>
          <w:rtl/>
        </w:rPr>
      </w:pPr>
      <w:r w:rsidRPr="00AC75E2">
        <w:rPr>
          <w:rFonts w:cstheme="minorHAnsi"/>
          <w:sz w:val="24"/>
          <w:szCs w:val="24"/>
          <w:rtl/>
        </w:rPr>
        <w:t xml:space="preserve">      </w:t>
      </w:r>
      <w:r w:rsidR="00302542" w:rsidRPr="00AC75E2">
        <w:rPr>
          <w:rFonts w:cstheme="minorHAnsi"/>
          <w:sz w:val="24"/>
          <w:szCs w:val="24"/>
          <w:rtl/>
        </w:rPr>
        <w:t xml:space="preserve">"نرگس" در جایی دیگر توضیح میدهد که چرا ناگزیر است </w:t>
      </w:r>
      <w:r w:rsidR="00DC7F92" w:rsidRPr="00AC75E2">
        <w:rPr>
          <w:rFonts w:cstheme="minorHAnsi"/>
          <w:sz w:val="24"/>
          <w:szCs w:val="24"/>
          <w:rtl/>
        </w:rPr>
        <w:t>رابطه ی خود را با "نگار" قطع کند:</w:t>
      </w:r>
    </w:p>
    <w:p w:rsidR="00DC7F92" w:rsidRPr="00AC75E2" w:rsidRDefault="00DC7F92" w:rsidP="009F1027">
      <w:pPr>
        <w:spacing w:line="360" w:lineRule="auto"/>
        <w:jc w:val="both"/>
        <w:rPr>
          <w:rFonts w:cstheme="minorHAnsi"/>
          <w:b/>
          <w:bCs/>
          <w:sz w:val="20"/>
          <w:szCs w:val="20"/>
          <w:rtl/>
        </w:rPr>
      </w:pPr>
      <w:r w:rsidRPr="00AC75E2">
        <w:rPr>
          <w:rFonts w:cstheme="minorHAnsi"/>
          <w:b/>
          <w:bCs/>
          <w:sz w:val="20"/>
          <w:szCs w:val="20"/>
          <w:rtl/>
        </w:rPr>
        <w:t xml:space="preserve">     " متأسفانه امانتی اش را باید خودم مستقیم به او برسانم چون وقتی پای یک "دی. وی. دی" مشکوک در میان باشد، جلو فضولی هیچ دختری را نمی شود گرفت. بعد تصور میکنم چه آبروریزی</w:t>
      </w:r>
      <w:r w:rsidR="009F1027" w:rsidRPr="00AC75E2">
        <w:rPr>
          <w:rFonts w:cstheme="minorHAnsi"/>
          <w:b/>
          <w:bCs/>
          <w:sz w:val="20"/>
          <w:szCs w:val="20"/>
          <w:rtl/>
        </w:rPr>
        <w:t xml:space="preserve"> </w:t>
      </w:r>
      <w:r w:rsidRPr="00AC75E2">
        <w:rPr>
          <w:rFonts w:cstheme="minorHAnsi"/>
          <w:b/>
          <w:bCs/>
          <w:sz w:val="20"/>
          <w:szCs w:val="20"/>
          <w:rtl/>
        </w:rPr>
        <w:t>ای راه بیندازند در باره ی رد و بدل کردن فیلم بی</w:t>
      </w:r>
      <w:r w:rsidR="009F1027" w:rsidRPr="00AC75E2">
        <w:rPr>
          <w:rFonts w:cstheme="minorHAnsi"/>
          <w:b/>
          <w:bCs/>
          <w:sz w:val="20"/>
          <w:szCs w:val="20"/>
          <w:rtl/>
        </w:rPr>
        <w:t>ن</w:t>
      </w:r>
      <w:r w:rsidRPr="00AC75E2">
        <w:rPr>
          <w:rFonts w:cstheme="minorHAnsi"/>
          <w:b/>
          <w:bCs/>
          <w:sz w:val="20"/>
          <w:szCs w:val="20"/>
          <w:rtl/>
        </w:rPr>
        <w:t xml:space="preserve"> من و نگار، آن هم فیلمی که فقط دو هنرپیشه ی زن دارد " (199).</w:t>
      </w:r>
    </w:p>
    <w:p w:rsidR="00AC75E2" w:rsidRPr="00AC75E2" w:rsidRDefault="00BE02DB" w:rsidP="009F1027">
      <w:pPr>
        <w:spacing w:line="360" w:lineRule="auto"/>
        <w:jc w:val="both"/>
        <w:rPr>
          <w:rFonts w:cstheme="minorHAnsi"/>
          <w:sz w:val="24"/>
          <w:szCs w:val="24"/>
          <w:rtl/>
        </w:rPr>
      </w:pPr>
      <w:r w:rsidRPr="00AC75E2">
        <w:rPr>
          <w:rFonts w:cstheme="minorHAnsi"/>
          <w:sz w:val="24"/>
          <w:szCs w:val="24"/>
          <w:rtl/>
        </w:rPr>
        <w:t xml:space="preserve">    </w:t>
      </w:r>
      <w:r w:rsidR="00AC75E2" w:rsidRPr="00AC75E2">
        <w:rPr>
          <w:rFonts w:cstheme="minorHAnsi"/>
          <w:sz w:val="24"/>
          <w:szCs w:val="24"/>
          <w:rtl/>
        </w:rPr>
        <w:t>از سوی دیگر، یکی از دانشجویان در همین گردش دانشجویی در مورد "نگار" به "نرگس" هشدار میدهد:</w:t>
      </w:r>
    </w:p>
    <w:p w:rsidR="00AC75E2" w:rsidRPr="00AC75E2" w:rsidRDefault="00AC75E2" w:rsidP="009F1027">
      <w:pPr>
        <w:spacing w:line="360" w:lineRule="auto"/>
        <w:jc w:val="both"/>
        <w:rPr>
          <w:rFonts w:cstheme="minorHAnsi"/>
          <w:b/>
          <w:bCs/>
          <w:sz w:val="20"/>
          <w:szCs w:val="20"/>
          <w:rtl/>
        </w:rPr>
      </w:pPr>
      <w:r w:rsidRPr="00AC75E2">
        <w:rPr>
          <w:rFonts w:cstheme="minorHAnsi"/>
          <w:b/>
          <w:bCs/>
          <w:sz w:val="20"/>
          <w:szCs w:val="20"/>
          <w:rtl/>
        </w:rPr>
        <w:lastRenderedPageBreak/>
        <w:t xml:space="preserve">     " بهتره آدم در برخورد با بعضیها، بیشتر دقت کنه؛ بعضیها یه جورِ دیگرن " (196).</w:t>
      </w:r>
    </w:p>
    <w:p w:rsidR="00E2158B" w:rsidRDefault="00857B14" w:rsidP="008414B9">
      <w:pPr>
        <w:spacing w:line="360" w:lineRule="auto"/>
        <w:jc w:val="both"/>
        <w:rPr>
          <w:rFonts w:cstheme="minorHAnsi"/>
          <w:sz w:val="24"/>
          <w:szCs w:val="24"/>
          <w:rtl/>
        </w:rPr>
      </w:pPr>
      <w:r w:rsidRPr="00AC75E2">
        <w:rPr>
          <w:rFonts w:cstheme="minorHAnsi"/>
          <w:sz w:val="24"/>
          <w:szCs w:val="24"/>
          <w:rtl/>
        </w:rPr>
        <w:t xml:space="preserve"> </w:t>
      </w:r>
      <w:r w:rsidR="00AC75E2" w:rsidRPr="00AC75E2">
        <w:rPr>
          <w:rFonts w:cstheme="minorHAnsi"/>
          <w:sz w:val="24"/>
          <w:szCs w:val="24"/>
          <w:rtl/>
        </w:rPr>
        <w:t xml:space="preserve">  </w:t>
      </w:r>
      <w:r w:rsidR="00AC75E2">
        <w:rPr>
          <w:rFonts w:cstheme="minorHAnsi" w:hint="cs"/>
          <w:sz w:val="24"/>
          <w:szCs w:val="24"/>
          <w:rtl/>
        </w:rPr>
        <w:t xml:space="preserve">    این گونه "هشدار دادن" ها، نشان میدهد که حتی در محیطهای دانشگاهی ما، چگونه </w:t>
      </w:r>
      <w:r w:rsidR="008414B9">
        <w:rPr>
          <w:rFonts w:cstheme="minorHAnsi" w:hint="cs"/>
          <w:sz w:val="24"/>
          <w:szCs w:val="24"/>
          <w:rtl/>
        </w:rPr>
        <w:t>روابط شخصی افراد با هم، زیر ذره بین تجسس خودِ دانشجویان قرار دارد؛</w:t>
      </w:r>
      <w:r w:rsidR="00872728">
        <w:rPr>
          <w:rFonts w:cstheme="minorHAnsi" w:hint="cs"/>
          <w:sz w:val="24"/>
          <w:szCs w:val="24"/>
          <w:rtl/>
        </w:rPr>
        <w:t xml:space="preserve"> پیوسته به خانه </w:t>
      </w:r>
      <w:r w:rsidR="008414B9">
        <w:rPr>
          <w:rFonts w:cstheme="minorHAnsi" w:hint="cs"/>
          <w:sz w:val="24"/>
          <w:szCs w:val="24"/>
          <w:rtl/>
        </w:rPr>
        <w:t>ی پندار و کردار دیگران، سرک میکشند؛ به حریم شخصی</w:t>
      </w:r>
      <w:r w:rsidR="00872728">
        <w:rPr>
          <w:rFonts w:cstheme="minorHAnsi" w:hint="cs"/>
          <w:sz w:val="24"/>
          <w:szCs w:val="24"/>
          <w:rtl/>
        </w:rPr>
        <w:t xml:space="preserve"> دیگران تجاوز</w:t>
      </w:r>
      <w:r w:rsidR="008414B9">
        <w:rPr>
          <w:rFonts w:cstheme="minorHAnsi" w:hint="cs"/>
          <w:sz w:val="24"/>
          <w:szCs w:val="24"/>
          <w:rtl/>
        </w:rPr>
        <w:t xml:space="preserve"> و نقش "گشت شهری" </w:t>
      </w:r>
      <w:r w:rsidR="00AE5FAA">
        <w:rPr>
          <w:rFonts w:cstheme="minorHAnsi" w:hint="cs"/>
          <w:sz w:val="24"/>
          <w:szCs w:val="24"/>
          <w:rtl/>
        </w:rPr>
        <w:t xml:space="preserve">و "محتسب" </w:t>
      </w:r>
      <w:r w:rsidR="008414B9">
        <w:rPr>
          <w:rFonts w:cstheme="minorHAnsi" w:hint="cs"/>
          <w:sz w:val="24"/>
          <w:szCs w:val="24"/>
          <w:rtl/>
        </w:rPr>
        <w:t xml:space="preserve">را ایفا میکنند. </w:t>
      </w:r>
      <w:r w:rsidR="00872728">
        <w:rPr>
          <w:rFonts w:cstheme="minorHAnsi" w:hint="cs"/>
          <w:sz w:val="24"/>
          <w:szCs w:val="24"/>
          <w:rtl/>
        </w:rPr>
        <w:t xml:space="preserve">بر ما چه کرده اند که چنین خصم جان هم شده ایم؟ </w:t>
      </w:r>
    </w:p>
    <w:p w:rsidR="00872728" w:rsidRDefault="00872728" w:rsidP="008414B9">
      <w:pPr>
        <w:spacing w:line="360" w:lineRule="auto"/>
        <w:jc w:val="both"/>
        <w:rPr>
          <w:rFonts w:cstheme="minorHAnsi"/>
          <w:sz w:val="24"/>
          <w:szCs w:val="24"/>
          <w:rtl/>
        </w:rPr>
      </w:pPr>
      <w:r>
        <w:rPr>
          <w:rFonts w:cstheme="minorHAnsi" w:hint="cs"/>
          <w:sz w:val="24"/>
          <w:szCs w:val="24"/>
          <w:rtl/>
        </w:rPr>
        <w:t xml:space="preserve">    نمونه ی دیگر از "رخداد دلالتگر" </w:t>
      </w:r>
      <w:r w:rsidR="005514B4">
        <w:rPr>
          <w:rFonts w:cstheme="minorHAnsi" w:hint="cs"/>
          <w:sz w:val="24"/>
          <w:szCs w:val="24"/>
          <w:rtl/>
        </w:rPr>
        <w:t>هنگامی است که خواننده "مسعود" را در حالی می بیند</w:t>
      </w:r>
      <w:r w:rsidR="00D410CF">
        <w:rPr>
          <w:rFonts w:cstheme="minorHAnsi" w:hint="cs"/>
          <w:sz w:val="24"/>
          <w:szCs w:val="24"/>
          <w:rtl/>
        </w:rPr>
        <w:t xml:space="preserve"> </w:t>
      </w:r>
      <w:r w:rsidR="005514B4">
        <w:rPr>
          <w:rFonts w:cstheme="minorHAnsi" w:hint="cs"/>
          <w:sz w:val="24"/>
          <w:szCs w:val="24"/>
          <w:rtl/>
        </w:rPr>
        <w:t>که پس از مدتها ترک سیگار، دیگر باره بوی سیگار میدهد و خود به همسرش وانمود کرده که نمیکشد:</w:t>
      </w:r>
    </w:p>
    <w:p w:rsidR="005514B4" w:rsidRPr="00B26636" w:rsidRDefault="005514B4" w:rsidP="008414B9">
      <w:pPr>
        <w:spacing w:line="360" w:lineRule="auto"/>
        <w:jc w:val="both"/>
        <w:rPr>
          <w:rFonts w:cstheme="minorHAnsi"/>
          <w:b/>
          <w:bCs/>
          <w:sz w:val="20"/>
          <w:szCs w:val="20"/>
          <w:rtl/>
        </w:rPr>
      </w:pPr>
      <w:r w:rsidRPr="00B26636">
        <w:rPr>
          <w:rFonts w:cstheme="minorHAnsi" w:hint="cs"/>
          <w:b/>
          <w:bCs/>
          <w:sz w:val="20"/>
          <w:szCs w:val="20"/>
          <w:rtl/>
        </w:rPr>
        <w:t xml:space="preserve">    " سالها بود که ندیده بودم سیگار بکشد. البته حالا هم نمی بینم اما می توانم بویش را میان لباسهایش حس کنم و این، یعنی مصیبت</w:t>
      </w:r>
      <w:r w:rsidR="00B26636" w:rsidRPr="00B26636">
        <w:rPr>
          <w:rFonts w:cstheme="minorHAnsi" w:hint="cs"/>
          <w:b/>
          <w:bCs/>
          <w:sz w:val="20"/>
          <w:szCs w:val="20"/>
          <w:rtl/>
        </w:rPr>
        <w:t xml:space="preserve"> " (8).</w:t>
      </w:r>
    </w:p>
    <w:p w:rsidR="00B26636" w:rsidRDefault="00B26636" w:rsidP="008414B9">
      <w:pPr>
        <w:spacing w:line="360" w:lineRule="auto"/>
        <w:jc w:val="both"/>
        <w:rPr>
          <w:rFonts w:cstheme="minorHAnsi"/>
          <w:sz w:val="24"/>
          <w:szCs w:val="24"/>
          <w:rtl/>
        </w:rPr>
      </w:pPr>
      <w:r>
        <w:rPr>
          <w:rFonts w:cstheme="minorHAnsi" w:hint="cs"/>
          <w:sz w:val="24"/>
          <w:szCs w:val="24"/>
          <w:rtl/>
        </w:rPr>
        <w:t xml:space="preserve">     اندکی بعد "مسعود" خود، راز را آشکار میکند و اعتراف میکند:</w:t>
      </w:r>
    </w:p>
    <w:p w:rsidR="00B26636" w:rsidRPr="00B26636" w:rsidRDefault="00B26636" w:rsidP="008414B9">
      <w:pPr>
        <w:spacing w:line="360" w:lineRule="auto"/>
        <w:jc w:val="both"/>
        <w:rPr>
          <w:rFonts w:cstheme="minorHAnsi"/>
          <w:b/>
          <w:bCs/>
          <w:sz w:val="20"/>
          <w:szCs w:val="20"/>
          <w:rtl/>
        </w:rPr>
      </w:pPr>
      <w:r w:rsidRPr="00B26636">
        <w:rPr>
          <w:rFonts w:cstheme="minorHAnsi" w:hint="cs"/>
          <w:b/>
          <w:bCs/>
          <w:sz w:val="20"/>
          <w:szCs w:val="20"/>
          <w:rtl/>
        </w:rPr>
        <w:t xml:space="preserve">     " تازگیها، دور از چشم منیر دوباره سیگار م</w:t>
      </w:r>
      <w:r w:rsidR="00431848">
        <w:rPr>
          <w:rFonts w:cstheme="minorHAnsi" w:hint="cs"/>
          <w:b/>
          <w:bCs/>
          <w:sz w:val="20"/>
          <w:szCs w:val="20"/>
          <w:rtl/>
        </w:rPr>
        <w:t>یکشم. پیش از اینها، لذتی می بردم</w:t>
      </w:r>
      <w:r w:rsidRPr="00B26636">
        <w:rPr>
          <w:rFonts w:cstheme="minorHAnsi" w:hint="cs"/>
          <w:b/>
          <w:bCs/>
          <w:sz w:val="20"/>
          <w:szCs w:val="20"/>
          <w:rtl/>
        </w:rPr>
        <w:t xml:space="preserve"> از هر کامش ولی حالا برای لذتش نیست. خسته ام؛ خسته ام و دیگر باتری این رادیوی کهنه دارد به آخرش میرسد " (22).</w:t>
      </w:r>
    </w:p>
    <w:p w:rsidR="00B26636" w:rsidRDefault="00B26636" w:rsidP="006D78A3">
      <w:pPr>
        <w:spacing w:line="360" w:lineRule="auto"/>
        <w:jc w:val="both"/>
        <w:rPr>
          <w:rFonts w:cstheme="minorHAnsi"/>
          <w:sz w:val="24"/>
          <w:szCs w:val="24"/>
          <w:rtl/>
        </w:rPr>
      </w:pPr>
      <w:r>
        <w:rPr>
          <w:rFonts w:cstheme="minorHAnsi" w:hint="cs"/>
          <w:sz w:val="24"/>
          <w:szCs w:val="24"/>
          <w:rtl/>
        </w:rPr>
        <w:t xml:space="preserve">     سیگار کشیدن پس از مدتها ترک آن، نشانه ای از ناآرامی روان، اضطراب (</w:t>
      </w:r>
      <w:r>
        <w:rPr>
          <w:rFonts w:cstheme="minorHAnsi"/>
          <w:sz w:val="24"/>
          <w:szCs w:val="24"/>
        </w:rPr>
        <w:t>(anexiety</w:t>
      </w:r>
      <w:r>
        <w:rPr>
          <w:rFonts w:cstheme="minorHAnsi" w:hint="cs"/>
          <w:sz w:val="24"/>
          <w:szCs w:val="24"/>
          <w:rtl/>
        </w:rPr>
        <w:t>، فشاری کاری با کار در دو شیفت صبح و عصر برای تأمین هزینه های خانواده، دانشگاه "نرگس"، نوزاد تازه اش "سوسن" و به ویژه دور شدن از "منیر" و احساس "تنهایی" مفرط است. و</w:t>
      </w:r>
      <w:r w:rsidR="00431848">
        <w:rPr>
          <w:rFonts w:cstheme="minorHAnsi" w:hint="cs"/>
          <w:sz w:val="24"/>
          <w:szCs w:val="24"/>
          <w:rtl/>
        </w:rPr>
        <w:t>قتی به این "رخداد دلالتگر" رسیدم</w:t>
      </w:r>
      <w:r>
        <w:rPr>
          <w:rFonts w:cstheme="minorHAnsi" w:hint="cs"/>
          <w:sz w:val="24"/>
          <w:szCs w:val="24"/>
          <w:rtl/>
        </w:rPr>
        <w:t>، بی اختیار به یاد فیلم "دسته ی سیسیلیها" (</w:t>
      </w:r>
      <w:r>
        <w:rPr>
          <w:rFonts w:cstheme="minorHAnsi"/>
          <w:i/>
          <w:iCs/>
          <w:sz w:val="24"/>
          <w:szCs w:val="24"/>
        </w:rPr>
        <w:t>Le clandes Siciliens</w:t>
      </w:r>
      <w:r w:rsidR="003F12F3">
        <w:rPr>
          <w:rFonts w:cstheme="minorHAnsi" w:hint="cs"/>
          <w:sz w:val="24"/>
          <w:szCs w:val="24"/>
          <w:rtl/>
        </w:rPr>
        <w:t>) به کارگردانی "ا</w:t>
      </w:r>
      <w:r w:rsidR="00F506C5">
        <w:rPr>
          <w:rFonts w:cstheme="minorHAnsi" w:hint="cs"/>
          <w:sz w:val="24"/>
          <w:szCs w:val="24"/>
          <w:rtl/>
        </w:rPr>
        <w:t>ِ</w:t>
      </w:r>
      <w:r w:rsidR="003F12F3">
        <w:rPr>
          <w:rFonts w:cstheme="minorHAnsi" w:hint="cs"/>
          <w:sz w:val="24"/>
          <w:szCs w:val="24"/>
          <w:rtl/>
        </w:rPr>
        <w:t>نری ورنوی" (</w:t>
      </w:r>
      <w:r w:rsidR="003F12F3">
        <w:rPr>
          <w:rFonts w:cstheme="minorHAnsi"/>
          <w:sz w:val="24"/>
          <w:szCs w:val="24"/>
        </w:rPr>
        <w:t>Henry Verneuil</w:t>
      </w:r>
      <w:r w:rsidR="003F12F3">
        <w:rPr>
          <w:rFonts w:cstheme="minorHAnsi" w:hint="cs"/>
          <w:sz w:val="24"/>
          <w:szCs w:val="24"/>
          <w:rtl/>
        </w:rPr>
        <w:t>) افتادم که در آن هنر پیشه ی ایتالیایی "لینو وِنتورا" (</w:t>
      </w:r>
      <w:r w:rsidR="003F12F3">
        <w:rPr>
          <w:rFonts w:cstheme="minorHAnsi"/>
          <w:sz w:val="24"/>
          <w:szCs w:val="24"/>
        </w:rPr>
        <w:t>Lino Ventura</w:t>
      </w:r>
      <w:r w:rsidR="003F12F3">
        <w:rPr>
          <w:rFonts w:cstheme="minorHAnsi" w:hint="cs"/>
          <w:sz w:val="24"/>
          <w:szCs w:val="24"/>
          <w:rtl/>
        </w:rPr>
        <w:t>) معروف به "گوریل" (</w:t>
      </w:r>
      <w:r w:rsidR="003F12F3">
        <w:rPr>
          <w:rFonts w:cstheme="minorHAnsi"/>
          <w:sz w:val="24"/>
          <w:szCs w:val="24"/>
        </w:rPr>
        <w:t>(Gorille</w:t>
      </w:r>
      <w:r w:rsidR="003F12F3">
        <w:rPr>
          <w:rFonts w:cstheme="minorHAnsi" w:hint="cs"/>
          <w:sz w:val="24"/>
          <w:szCs w:val="24"/>
          <w:rtl/>
        </w:rPr>
        <w:t xml:space="preserve"> وقتی با یک معضل بسیار مهم پلیسی و کشاکش با گانگسترهای اهل "سیسیل" </w:t>
      </w:r>
      <w:r w:rsidR="00431848">
        <w:rPr>
          <w:rFonts w:cstheme="minorHAnsi" w:hint="cs"/>
          <w:sz w:val="24"/>
          <w:szCs w:val="24"/>
          <w:rtl/>
        </w:rPr>
        <w:t xml:space="preserve">مواجه می شود، </w:t>
      </w:r>
      <w:r w:rsidR="003F12F3">
        <w:rPr>
          <w:rFonts w:cstheme="minorHAnsi" w:hint="cs"/>
          <w:sz w:val="24"/>
          <w:szCs w:val="24"/>
          <w:rtl/>
        </w:rPr>
        <w:t xml:space="preserve">با ولع تمام چنان سیگار میکشد که برای همکارانش بی سابقه است و همه مات میمانند. زبان تصویری "بهنام" </w:t>
      </w:r>
      <w:r w:rsidR="003F12F3">
        <w:rPr>
          <w:rFonts w:cstheme="minorHAnsi"/>
          <w:sz w:val="24"/>
          <w:szCs w:val="24"/>
          <w:rtl/>
        </w:rPr>
        <w:t>–</w:t>
      </w:r>
      <w:r w:rsidR="003F12F3">
        <w:rPr>
          <w:rFonts w:cstheme="minorHAnsi" w:hint="cs"/>
          <w:sz w:val="24"/>
          <w:szCs w:val="24"/>
          <w:rtl/>
        </w:rPr>
        <w:t xml:space="preserve"> که از آن خواهیم نوشت </w:t>
      </w:r>
      <w:r w:rsidR="003F12F3">
        <w:rPr>
          <w:rFonts w:cstheme="minorHAnsi"/>
          <w:sz w:val="24"/>
          <w:szCs w:val="24"/>
          <w:rtl/>
        </w:rPr>
        <w:t>–</w:t>
      </w:r>
      <w:r w:rsidR="003F12F3">
        <w:rPr>
          <w:rFonts w:cstheme="minorHAnsi" w:hint="cs"/>
          <w:sz w:val="24"/>
          <w:szCs w:val="24"/>
          <w:rtl/>
        </w:rPr>
        <w:t xml:space="preserve"> به خواننده کمک میکند تا شخصیت داستان را در اوج استیصال و تنهایی تصور کند و مضمون "تنهایی" مرد و کارمند دون پایه و وضعیتی را دریابد که مردان جامع</w:t>
      </w:r>
      <w:r w:rsidR="006D78A3">
        <w:rPr>
          <w:rFonts w:cstheme="minorHAnsi" w:hint="cs"/>
          <w:sz w:val="24"/>
          <w:szCs w:val="24"/>
          <w:rtl/>
        </w:rPr>
        <w:t>ه ب</w:t>
      </w:r>
      <w:r w:rsidR="003F12F3">
        <w:rPr>
          <w:rFonts w:cstheme="minorHAnsi" w:hint="cs"/>
          <w:sz w:val="24"/>
          <w:szCs w:val="24"/>
          <w:rtl/>
        </w:rPr>
        <w:t xml:space="preserve">ا آن مواجهند. </w:t>
      </w:r>
      <w:r w:rsidR="006D78A3">
        <w:rPr>
          <w:rFonts w:cstheme="minorHAnsi" w:hint="cs"/>
          <w:sz w:val="24"/>
          <w:szCs w:val="24"/>
          <w:rtl/>
        </w:rPr>
        <w:t>آنچه در این گزینش شگردهای روایی اهمیت دارد، این است که چنین صناعاتی در داستان در حکم لولاها و اتصالاتی عمل کند که اجزای گوناگون رمان را به هم پیوند میدهد؛ برای خواننده "هول و ولا" یا "تعلیق" ایجاد میکند و در همان حال، مایه ی "گسترش" (</w:t>
      </w:r>
      <w:r w:rsidR="006D78A3">
        <w:rPr>
          <w:rFonts w:cstheme="minorHAnsi"/>
          <w:sz w:val="24"/>
          <w:szCs w:val="24"/>
        </w:rPr>
        <w:t>(development</w:t>
      </w:r>
      <w:r w:rsidR="006D78A3">
        <w:rPr>
          <w:rFonts w:cstheme="minorHAnsi" w:hint="cs"/>
          <w:sz w:val="24"/>
          <w:szCs w:val="24"/>
          <w:rtl/>
        </w:rPr>
        <w:t xml:space="preserve"> داستان می شود و آن را </w:t>
      </w:r>
      <w:r w:rsidR="00431848">
        <w:rPr>
          <w:rFonts w:cstheme="minorHAnsi" w:hint="cs"/>
          <w:sz w:val="24"/>
          <w:szCs w:val="24"/>
          <w:rtl/>
        </w:rPr>
        <w:t xml:space="preserve">به </w:t>
      </w:r>
      <w:r w:rsidR="006D78A3">
        <w:rPr>
          <w:rFonts w:cstheme="minorHAnsi" w:hint="cs"/>
          <w:sz w:val="24"/>
          <w:szCs w:val="24"/>
          <w:rtl/>
        </w:rPr>
        <w:t>اثری خوش ساخت تبدیل میکند.</w:t>
      </w:r>
    </w:p>
    <w:p w:rsidR="006D78A3" w:rsidRPr="00525EFD" w:rsidRDefault="00F506C5" w:rsidP="007F2DF1">
      <w:pPr>
        <w:pStyle w:val="ListParagraph"/>
        <w:numPr>
          <w:ilvl w:val="0"/>
          <w:numId w:val="1"/>
        </w:numPr>
        <w:spacing w:line="360" w:lineRule="auto"/>
        <w:ind w:left="804" w:hanging="425"/>
        <w:jc w:val="both"/>
        <w:rPr>
          <w:rFonts w:cstheme="minorHAnsi"/>
          <w:b/>
          <w:bCs/>
          <w:sz w:val="24"/>
          <w:szCs w:val="24"/>
          <w:rtl/>
        </w:rPr>
      </w:pPr>
      <w:r>
        <w:rPr>
          <w:rFonts w:cstheme="minorHAnsi" w:hint="cs"/>
          <w:b/>
          <w:bCs/>
          <w:sz w:val="24"/>
          <w:szCs w:val="24"/>
          <w:rtl/>
        </w:rPr>
        <w:t>انسجام متنی (</w:t>
      </w:r>
      <w:r w:rsidR="007F2DF1">
        <w:rPr>
          <w:rFonts w:cstheme="minorHAnsi"/>
          <w:b/>
          <w:bCs/>
          <w:sz w:val="24"/>
          <w:szCs w:val="24"/>
        </w:rPr>
        <w:t>cohesion</w:t>
      </w:r>
      <w:r w:rsidR="007F2DF1">
        <w:rPr>
          <w:rFonts w:cstheme="minorHAnsi" w:hint="cs"/>
          <w:b/>
          <w:bCs/>
          <w:sz w:val="24"/>
          <w:szCs w:val="24"/>
          <w:rtl/>
        </w:rPr>
        <w:t>)</w:t>
      </w:r>
    </w:p>
    <w:p w:rsidR="00410340" w:rsidRDefault="007F2DF1" w:rsidP="00431848">
      <w:pPr>
        <w:spacing w:line="360" w:lineRule="auto"/>
        <w:ind w:hanging="46"/>
        <w:jc w:val="both"/>
        <w:rPr>
          <w:rFonts w:cstheme="minorHAnsi"/>
          <w:sz w:val="24"/>
          <w:szCs w:val="24"/>
          <w:rtl/>
        </w:rPr>
      </w:pPr>
      <w:r>
        <w:rPr>
          <w:rFonts w:cstheme="minorHAnsi" w:hint="cs"/>
          <w:sz w:val="24"/>
          <w:szCs w:val="24"/>
          <w:rtl/>
        </w:rPr>
        <w:t xml:space="preserve">    اگر از "انسجام لفظی" مانند حروف ربط ساده و مرکب یا حروف شرط و وابسته ساز  </w:t>
      </w:r>
      <w:r>
        <w:rPr>
          <w:rFonts w:cstheme="minorHAnsi"/>
          <w:sz w:val="24"/>
          <w:szCs w:val="24"/>
          <w:rtl/>
        </w:rPr>
        <w:t>–</w:t>
      </w:r>
      <w:r>
        <w:rPr>
          <w:rFonts w:cstheme="minorHAnsi" w:hint="cs"/>
          <w:sz w:val="24"/>
          <w:szCs w:val="24"/>
          <w:rtl/>
        </w:rPr>
        <w:t xml:space="preserve"> که اجزای یک یا دو جمله را به هم پیوند میدهد </w:t>
      </w:r>
      <w:r>
        <w:rPr>
          <w:rFonts w:cstheme="minorHAnsi"/>
          <w:sz w:val="24"/>
          <w:szCs w:val="24"/>
          <w:rtl/>
        </w:rPr>
        <w:t>–</w:t>
      </w:r>
      <w:r>
        <w:rPr>
          <w:rFonts w:cstheme="minorHAnsi" w:hint="cs"/>
          <w:sz w:val="24"/>
          <w:szCs w:val="24"/>
          <w:rtl/>
        </w:rPr>
        <w:t xml:space="preserve"> بگذریم "انسجام متنی" به جمله یا جمله ها و عباراتی گفته می شود که اجزای پراکنده ی یک متن را به هم پیوند میدهد و باعث یگانگی متن می شود. نقل عبارات مکرر در یک متن، می تواند دو حالت "قریب" یا "بعید" داشته باشد که به میزان فاصله ی  کوتاه یا بلند آنها در یک متن بستگی دارد. </w:t>
      </w:r>
      <w:r w:rsidR="00410340">
        <w:rPr>
          <w:rFonts w:cstheme="minorHAnsi" w:hint="cs"/>
          <w:sz w:val="24"/>
          <w:szCs w:val="24"/>
          <w:rtl/>
        </w:rPr>
        <w:t xml:space="preserve">در ادبیات عامیانه ی ما، بهره جویی از این شگرد، اندک نبوده است؛ مثلاً "نقیب المملک" نقّال "ناصرالدین شاه" در کتاب "امیر ارسلان" در حالی </w:t>
      </w:r>
      <w:r w:rsidR="00410340">
        <w:rPr>
          <w:rFonts w:cstheme="minorHAnsi" w:hint="cs"/>
          <w:sz w:val="24"/>
          <w:szCs w:val="24"/>
          <w:rtl/>
        </w:rPr>
        <w:lastRenderedPageBreak/>
        <w:t>این قهرمان را در حال گریه و زاری و قصد خودکشی در باغ "قمر وزیر" به حال خود رها میکند که میخواهد به "پطرس شاه" بپردازد تا حال و روز او را پس از قتل "فرخ لقا" بازگوید. به این عبارت نقال خطاب به شنوندگان دقت کنیم:</w:t>
      </w:r>
    </w:p>
    <w:p w:rsidR="00410340" w:rsidRDefault="00410340" w:rsidP="007F2DF1">
      <w:pPr>
        <w:spacing w:line="360" w:lineRule="auto"/>
        <w:ind w:hanging="46"/>
        <w:jc w:val="both"/>
        <w:rPr>
          <w:rFonts w:cstheme="minorHAnsi"/>
          <w:sz w:val="24"/>
          <w:szCs w:val="24"/>
          <w:rtl/>
        </w:rPr>
      </w:pPr>
      <w:r>
        <w:rPr>
          <w:rFonts w:cstheme="minorHAnsi" w:hint="cs"/>
          <w:sz w:val="24"/>
          <w:szCs w:val="24"/>
          <w:rtl/>
        </w:rPr>
        <w:t xml:space="preserve">     " امیر ارسلان را در گریه داشته باشید. حال، چند کلمه از پطرس شاه و اهل حرم بشنوید " (نقیب الممالک، 1378، 277).</w:t>
      </w:r>
    </w:p>
    <w:p w:rsidR="003D6D75" w:rsidRDefault="00410340" w:rsidP="007F2DF1">
      <w:pPr>
        <w:spacing w:line="360" w:lineRule="auto"/>
        <w:ind w:hanging="46"/>
        <w:jc w:val="both"/>
        <w:rPr>
          <w:rFonts w:cstheme="minorHAnsi"/>
          <w:i/>
          <w:iCs/>
          <w:sz w:val="24"/>
          <w:szCs w:val="24"/>
          <w:rtl/>
        </w:rPr>
      </w:pPr>
      <w:r>
        <w:rPr>
          <w:rFonts w:cstheme="minorHAnsi" w:hint="cs"/>
          <w:sz w:val="24"/>
          <w:szCs w:val="24"/>
          <w:rtl/>
        </w:rPr>
        <w:t xml:space="preserve">    یا این عبارت در رمان "کنتِ م</w:t>
      </w:r>
      <w:r w:rsidR="003D6D75">
        <w:rPr>
          <w:rFonts w:cstheme="minorHAnsi" w:hint="cs"/>
          <w:sz w:val="24"/>
          <w:szCs w:val="24"/>
          <w:rtl/>
        </w:rPr>
        <w:t>و</w:t>
      </w:r>
      <w:r>
        <w:rPr>
          <w:rFonts w:cstheme="minorHAnsi" w:hint="cs"/>
          <w:sz w:val="24"/>
          <w:szCs w:val="24"/>
          <w:rtl/>
        </w:rPr>
        <w:t>نت کریستو" (</w:t>
      </w:r>
      <w:r w:rsidR="003D6D75" w:rsidRPr="003D6D75">
        <w:rPr>
          <w:rFonts w:cstheme="minorHAnsi"/>
          <w:i/>
          <w:iCs/>
          <w:sz w:val="24"/>
          <w:szCs w:val="24"/>
        </w:rPr>
        <w:t>The Count of Monte Cristo</w:t>
      </w:r>
      <w:r w:rsidR="003D6D75">
        <w:rPr>
          <w:rFonts w:cstheme="minorHAnsi" w:hint="cs"/>
          <w:sz w:val="24"/>
          <w:szCs w:val="24"/>
          <w:rtl/>
        </w:rPr>
        <w:t>)</w:t>
      </w:r>
      <w:r w:rsidR="003D6D75">
        <w:rPr>
          <w:rFonts w:cstheme="minorHAnsi" w:hint="cs"/>
          <w:i/>
          <w:iCs/>
          <w:sz w:val="24"/>
          <w:szCs w:val="24"/>
          <w:rtl/>
        </w:rPr>
        <w:t xml:space="preserve"> </w:t>
      </w:r>
      <w:r w:rsidR="003D6D75">
        <w:rPr>
          <w:rFonts w:cstheme="minorHAnsi" w:hint="cs"/>
          <w:sz w:val="24"/>
          <w:szCs w:val="24"/>
          <w:rtl/>
        </w:rPr>
        <w:t>نوشته ی "دوما" (</w:t>
      </w:r>
      <w:r w:rsidR="003D6D75">
        <w:rPr>
          <w:rFonts w:cstheme="minorHAnsi"/>
          <w:sz w:val="24"/>
          <w:szCs w:val="24"/>
        </w:rPr>
        <w:t>(Dumas</w:t>
      </w:r>
      <w:r w:rsidR="003D6D75">
        <w:rPr>
          <w:rFonts w:cstheme="minorHAnsi" w:hint="cs"/>
          <w:i/>
          <w:iCs/>
          <w:sz w:val="24"/>
          <w:szCs w:val="24"/>
          <w:rtl/>
        </w:rPr>
        <w:t>:</w:t>
      </w:r>
    </w:p>
    <w:p w:rsidR="003D6D75" w:rsidRDefault="003D6D75" w:rsidP="007F2DF1">
      <w:pPr>
        <w:spacing w:line="360" w:lineRule="auto"/>
        <w:ind w:hanging="46"/>
        <w:jc w:val="both"/>
        <w:rPr>
          <w:rFonts w:cstheme="minorHAnsi"/>
          <w:sz w:val="24"/>
          <w:szCs w:val="24"/>
          <w:rtl/>
        </w:rPr>
      </w:pPr>
      <w:r w:rsidRPr="003D6D75">
        <w:rPr>
          <w:rFonts w:cstheme="minorHAnsi" w:hint="cs"/>
          <w:sz w:val="24"/>
          <w:szCs w:val="24"/>
          <w:rtl/>
        </w:rPr>
        <w:t xml:space="preserve">     " عجالتاً ویلفور</w:t>
      </w:r>
      <w:r>
        <w:rPr>
          <w:rFonts w:cstheme="minorHAnsi" w:hint="cs"/>
          <w:sz w:val="24"/>
          <w:szCs w:val="24"/>
          <w:rtl/>
        </w:rPr>
        <w:t xml:space="preserve"> را بگذاریم در سرِ راه پاریس که با سرعت تمام میرود و داخل کوچه شویم به عمارت "تویلری" و از دو </w:t>
      </w:r>
      <w:r>
        <w:rPr>
          <w:rFonts w:cstheme="minorHAnsi"/>
          <w:sz w:val="24"/>
          <w:szCs w:val="24"/>
          <w:rtl/>
        </w:rPr>
        <w:t>–</w:t>
      </w:r>
      <w:r>
        <w:rPr>
          <w:rFonts w:cstheme="minorHAnsi" w:hint="cs"/>
          <w:sz w:val="24"/>
          <w:szCs w:val="24"/>
          <w:rtl/>
        </w:rPr>
        <w:t xml:space="preserve"> سه تالار گذشته، برویم به اتاق خلوت کوچکی که معروف بوده است به "اتاق خلوت ناپلئون" که آنجا را دوست میداشت " (دوما، 1318، ج 1، 85).</w:t>
      </w:r>
    </w:p>
    <w:p w:rsidR="00A1225A" w:rsidRDefault="003D6D75" w:rsidP="00431848">
      <w:pPr>
        <w:spacing w:line="360" w:lineRule="auto"/>
        <w:ind w:hanging="46"/>
        <w:jc w:val="both"/>
        <w:rPr>
          <w:rFonts w:cstheme="minorHAnsi"/>
          <w:sz w:val="24"/>
          <w:szCs w:val="24"/>
          <w:rtl/>
        </w:rPr>
      </w:pPr>
      <w:r>
        <w:rPr>
          <w:rFonts w:cstheme="minorHAnsi" w:hint="cs"/>
          <w:sz w:val="24"/>
          <w:szCs w:val="24"/>
          <w:rtl/>
        </w:rPr>
        <w:t xml:space="preserve">    در این دو نمونه، جمله هایی مانند "امیر ارسلان را در گریه داشته باشید" یا "عجالتاً ویلفور را بگذاریم سرِ راه پاریس" بخشی از یک داستان را به بخشی دیگر آن، پیوند میدهد و میان رخدادهای روایت، "فاصله ی بعید" به وجود آمده است. با این همه، این نوع انسجام همان "انسجام متنی" است و طبعاً ارزش آن به اعتبار "پلات" بسیار مهمتر از "انسجام لفظی" در سطح یک یا دو جمله و عبارت است. </w:t>
      </w:r>
      <w:r w:rsidR="000B613C">
        <w:rPr>
          <w:rFonts w:cstheme="minorHAnsi" w:hint="cs"/>
          <w:sz w:val="24"/>
          <w:szCs w:val="24"/>
          <w:rtl/>
        </w:rPr>
        <w:t>"انسجام لفظی" در سطح "خُرد" (</w:t>
      </w:r>
      <w:r w:rsidR="000B613C">
        <w:rPr>
          <w:rFonts w:cstheme="minorHAnsi"/>
          <w:sz w:val="24"/>
          <w:szCs w:val="24"/>
        </w:rPr>
        <w:t>(micro</w:t>
      </w:r>
      <w:r w:rsidR="007F2DF1" w:rsidRPr="003D6D75">
        <w:rPr>
          <w:rFonts w:cstheme="minorHAnsi" w:hint="cs"/>
          <w:sz w:val="24"/>
          <w:szCs w:val="24"/>
          <w:rtl/>
        </w:rPr>
        <w:t xml:space="preserve"> </w:t>
      </w:r>
      <w:r w:rsidR="000B613C">
        <w:rPr>
          <w:rFonts w:cstheme="minorHAnsi" w:hint="cs"/>
          <w:sz w:val="24"/>
          <w:szCs w:val="24"/>
          <w:rtl/>
        </w:rPr>
        <w:t>و "انسجام متنی" در سطح "کلان" (</w:t>
      </w:r>
      <w:r w:rsidR="000B613C">
        <w:rPr>
          <w:rFonts w:cstheme="minorHAnsi"/>
          <w:sz w:val="24"/>
          <w:szCs w:val="24"/>
        </w:rPr>
        <w:t>(macro</w:t>
      </w:r>
      <w:r w:rsidR="007F2DF1" w:rsidRPr="003D6D75">
        <w:rPr>
          <w:rFonts w:cstheme="minorHAnsi" w:hint="cs"/>
          <w:sz w:val="24"/>
          <w:szCs w:val="24"/>
          <w:rtl/>
        </w:rPr>
        <w:t xml:space="preserve"> </w:t>
      </w:r>
      <w:r w:rsidR="000B613C">
        <w:rPr>
          <w:rFonts w:cstheme="minorHAnsi" w:hint="cs"/>
          <w:sz w:val="24"/>
          <w:szCs w:val="24"/>
          <w:rtl/>
        </w:rPr>
        <w:t>عمل میکند. با این همه آنچه این دو انسجام به هم مانند می کند، جنبه ی زبانی آن دو است. "هالیدی" (</w:t>
      </w:r>
      <w:r w:rsidR="00A1225A">
        <w:rPr>
          <w:rFonts w:cstheme="minorHAnsi"/>
          <w:sz w:val="24"/>
          <w:szCs w:val="24"/>
        </w:rPr>
        <w:t>Halliday</w:t>
      </w:r>
      <w:r w:rsidR="00A1225A">
        <w:rPr>
          <w:rFonts w:cstheme="minorHAnsi" w:hint="cs"/>
          <w:sz w:val="24"/>
          <w:szCs w:val="24"/>
          <w:rtl/>
        </w:rPr>
        <w:t>) و "رقیّه حسن" تأکید میکنند که انسجام متنی اصلاً به سویه های متن نمی پردازند؛ بلکه تنها بر این نکته تأکید دارند که چگونه یک متن مانند اجزای متشکله ی یک بنا، روی هم سوار شده است " (هالیدی؛ حسن، 1976، 26).</w:t>
      </w:r>
    </w:p>
    <w:p w:rsidR="000856F3" w:rsidRDefault="000856F3" w:rsidP="000B613C">
      <w:pPr>
        <w:spacing w:line="360" w:lineRule="auto"/>
        <w:ind w:hanging="46"/>
        <w:jc w:val="both"/>
        <w:rPr>
          <w:rFonts w:cstheme="minorHAnsi"/>
          <w:sz w:val="24"/>
          <w:szCs w:val="24"/>
          <w:rtl/>
        </w:rPr>
      </w:pPr>
      <w:r>
        <w:rPr>
          <w:rFonts w:cstheme="minorHAnsi" w:hint="cs"/>
          <w:sz w:val="24"/>
          <w:szCs w:val="24"/>
          <w:rtl/>
        </w:rPr>
        <w:t xml:space="preserve">    نویسنده در</w:t>
      </w:r>
      <w:r w:rsidR="00431848">
        <w:rPr>
          <w:rFonts w:cstheme="minorHAnsi" w:hint="cs"/>
          <w:sz w:val="24"/>
          <w:szCs w:val="24"/>
          <w:rtl/>
        </w:rPr>
        <w:t xml:space="preserve"> دومین صفحه ی رمان، به شباهت "منیر"</w:t>
      </w:r>
      <w:r>
        <w:rPr>
          <w:rFonts w:cstheme="minorHAnsi" w:hint="cs"/>
          <w:sz w:val="24"/>
          <w:szCs w:val="24"/>
          <w:rtl/>
        </w:rPr>
        <w:t xml:space="preserve"> با مادربزرگ اشاره می کند:</w:t>
      </w:r>
    </w:p>
    <w:p w:rsidR="00493A5C" w:rsidRPr="00493A5C" w:rsidRDefault="000856F3" w:rsidP="000B613C">
      <w:pPr>
        <w:spacing w:line="360" w:lineRule="auto"/>
        <w:ind w:hanging="46"/>
        <w:jc w:val="both"/>
        <w:rPr>
          <w:rFonts w:cstheme="minorHAnsi"/>
          <w:b/>
          <w:bCs/>
          <w:sz w:val="20"/>
          <w:szCs w:val="20"/>
          <w:rtl/>
        </w:rPr>
      </w:pPr>
      <w:r w:rsidRPr="00493A5C">
        <w:rPr>
          <w:rFonts w:cstheme="minorHAnsi" w:hint="cs"/>
          <w:b/>
          <w:bCs/>
          <w:sz w:val="20"/>
          <w:szCs w:val="20"/>
          <w:rtl/>
        </w:rPr>
        <w:t xml:space="preserve">     " نمیدانم چه طور یکباره یاد بی بی جون و کاموا بافتنش می افتم. پیرزن </w:t>
      </w:r>
      <w:r w:rsidR="00C37897">
        <w:rPr>
          <w:rFonts w:cstheme="minorHAnsi" w:hint="cs"/>
          <w:b/>
          <w:bCs/>
          <w:sz w:val="20"/>
          <w:szCs w:val="20"/>
          <w:rtl/>
        </w:rPr>
        <w:t>زمستانها هر شب، پای ک</w:t>
      </w:r>
      <w:r w:rsidRPr="00493A5C">
        <w:rPr>
          <w:rFonts w:cstheme="minorHAnsi" w:hint="cs"/>
          <w:b/>
          <w:bCs/>
          <w:sz w:val="20"/>
          <w:szCs w:val="20"/>
          <w:rtl/>
        </w:rPr>
        <w:t xml:space="preserve">رسی می نشست. همه ی نوه ها بیدار بودیم و او خودش خوابش برده بود. برای همین، نصف بیشتر رجهایی که بافته بود، از میلها در می آمدند ولی هیچ وقت از این بابت، عصبانی نمی شد و فردا دوباره با حوصله، بافتن را از سر می گرفت تا به نقطه ی قبلی می رسید </w:t>
      </w:r>
      <w:r w:rsidR="00493A5C" w:rsidRPr="00493A5C">
        <w:rPr>
          <w:rFonts w:cstheme="minorHAnsi" w:hint="cs"/>
          <w:b/>
          <w:bCs/>
          <w:sz w:val="20"/>
          <w:szCs w:val="20"/>
          <w:rtl/>
        </w:rPr>
        <w:t>" (8).</w:t>
      </w:r>
    </w:p>
    <w:p w:rsidR="001B60B4" w:rsidRDefault="000856F3" w:rsidP="000B613C">
      <w:pPr>
        <w:spacing w:line="360" w:lineRule="auto"/>
        <w:ind w:hanging="46"/>
        <w:jc w:val="both"/>
        <w:rPr>
          <w:rFonts w:cstheme="minorHAnsi"/>
          <w:sz w:val="24"/>
          <w:szCs w:val="24"/>
          <w:rtl/>
        </w:rPr>
      </w:pPr>
      <w:r>
        <w:rPr>
          <w:rFonts w:cstheme="minorHAnsi" w:hint="cs"/>
          <w:sz w:val="24"/>
          <w:szCs w:val="24"/>
          <w:rtl/>
        </w:rPr>
        <w:t xml:space="preserve"> </w:t>
      </w:r>
      <w:r w:rsidR="007F2DF1" w:rsidRPr="003D6D75">
        <w:rPr>
          <w:rFonts w:cstheme="minorHAnsi" w:hint="cs"/>
          <w:sz w:val="24"/>
          <w:szCs w:val="24"/>
          <w:rtl/>
        </w:rPr>
        <w:t xml:space="preserve"> </w:t>
      </w:r>
      <w:r w:rsidR="00E2158B" w:rsidRPr="003D6D75">
        <w:rPr>
          <w:rFonts w:cstheme="minorHAnsi" w:hint="cs"/>
          <w:sz w:val="24"/>
          <w:szCs w:val="24"/>
          <w:rtl/>
        </w:rPr>
        <w:t xml:space="preserve"> </w:t>
      </w:r>
      <w:r w:rsidR="001B60B4">
        <w:rPr>
          <w:rFonts w:cstheme="minorHAnsi" w:hint="cs"/>
          <w:sz w:val="24"/>
          <w:szCs w:val="24"/>
          <w:rtl/>
        </w:rPr>
        <w:t xml:space="preserve">    نویسنده چهار صفحه بعد نیز "منیر" را در حالی از صحنه خارج میکند که باز به یاد گذشته افتاده و متوجه تغییراتی می شود که در وجنات و ظواهر او پدید آمده است:</w:t>
      </w:r>
    </w:p>
    <w:p w:rsidR="001B60B4" w:rsidRPr="001B60B4" w:rsidRDefault="001B60B4" w:rsidP="000B613C">
      <w:pPr>
        <w:spacing w:line="360" w:lineRule="auto"/>
        <w:ind w:hanging="46"/>
        <w:jc w:val="both"/>
        <w:rPr>
          <w:rFonts w:cstheme="minorHAnsi"/>
          <w:b/>
          <w:bCs/>
          <w:sz w:val="20"/>
          <w:szCs w:val="20"/>
          <w:rtl/>
        </w:rPr>
      </w:pPr>
      <w:r w:rsidRPr="001B60B4">
        <w:rPr>
          <w:rFonts w:cstheme="minorHAnsi" w:hint="cs"/>
          <w:b/>
          <w:bCs/>
          <w:sz w:val="20"/>
          <w:szCs w:val="20"/>
          <w:rtl/>
        </w:rPr>
        <w:t xml:space="preserve">     " </w:t>
      </w:r>
      <w:r w:rsidR="00E2158B" w:rsidRPr="001B60B4">
        <w:rPr>
          <w:rFonts w:cstheme="minorHAnsi" w:hint="cs"/>
          <w:b/>
          <w:bCs/>
          <w:sz w:val="20"/>
          <w:szCs w:val="20"/>
          <w:rtl/>
        </w:rPr>
        <w:t xml:space="preserve"> </w:t>
      </w:r>
      <w:r w:rsidRPr="001B60B4">
        <w:rPr>
          <w:rFonts w:cstheme="minorHAnsi" w:hint="cs"/>
          <w:b/>
          <w:bCs/>
          <w:sz w:val="20"/>
          <w:szCs w:val="20"/>
          <w:rtl/>
        </w:rPr>
        <w:t>به قیافه ام توی آینه خیره می شوم؛ متوجه خیلی چیزها می شوم؛ به چین و چروکهای روی صورتم و این که در چهل و دو سالگی، از خواهر چهل و چهار ساله ام مسن تر به نظر میرسم؛ به باری که روی دوشم سنگینی میکند، به خستگی و تنهایی و از همه بدتر به راهی که باید بروم. کاش رجهای بافته ام از میل، بیرون نمیزد! " (12)</w:t>
      </w:r>
    </w:p>
    <w:p w:rsidR="001B60B4" w:rsidRDefault="00E2158B" w:rsidP="000B613C">
      <w:pPr>
        <w:spacing w:line="360" w:lineRule="auto"/>
        <w:ind w:hanging="46"/>
        <w:jc w:val="both"/>
        <w:rPr>
          <w:rFonts w:cstheme="minorHAnsi"/>
          <w:sz w:val="24"/>
          <w:szCs w:val="24"/>
          <w:rtl/>
        </w:rPr>
      </w:pPr>
      <w:r w:rsidRPr="003D6D75">
        <w:rPr>
          <w:rFonts w:cstheme="minorHAnsi" w:hint="cs"/>
          <w:sz w:val="24"/>
          <w:szCs w:val="24"/>
          <w:rtl/>
        </w:rPr>
        <w:t xml:space="preserve"> </w:t>
      </w:r>
      <w:r w:rsidR="001B60B4">
        <w:rPr>
          <w:rFonts w:cstheme="minorHAnsi" w:hint="cs"/>
          <w:sz w:val="24"/>
          <w:szCs w:val="24"/>
          <w:rtl/>
        </w:rPr>
        <w:t xml:space="preserve">     این گونه "انسجام متنی" از نوع "قریب" و فاصله ی میان جمله ی تکراری، تنها چهار صفحه است. اما چنین تعبیر و صحنه ی دلالتگری نیز درست در واپسین عبارت </w:t>
      </w:r>
      <w:r w:rsidR="00042CD3">
        <w:rPr>
          <w:rFonts w:cstheme="minorHAnsi" w:hint="cs"/>
          <w:sz w:val="24"/>
          <w:szCs w:val="24"/>
          <w:rtl/>
        </w:rPr>
        <w:t xml:space="preserve">در </w:t>
      </w:r>
      <w:r w:rsidR="001B60B4">
        <w:rPr>
          <w:rFonts w:cstheme="minorHAnsi" w:hint="cs"/>
          <w:sz w:val="24"/>
          <w:szCs w:val="24"/>
          <w:rtl/>
        </w:rPr>
        <w:t>آخرین صفحه ی رمان نیز می آید و آغاز و انجام رمان را به هم پیوند میدهد که این گونه انسجام، از نوع "بعید" آن است:</w:t>
      </w:r>
    </w:p>
    <w:p w:rsidR="00042CD3" w:rsidRDefault="001B60B4" w:rsidP="009B4007">
      <w:pPr>
        <w:spacing w:line="360" w:lineRule="auto"/>
        <w:ind w:hanging="46"/>
        <w:jc w:val="both"/>
        <w:rPr>
          <w:rFonts w:cstheme="minorHAnsi"/>
          <w:b/>
          <w:bCs/>
          <w:sz w:val="20"/>
          <w:szCs w:val="20"/>
          <w:rtl/>
        </w:rPr>
      </w:pPr>
      <w:r w:rsidRPr="009B4007">
        <w:rPr>
          <w:rFonts w:cstheme="minorHAnsi" w:hint="cs"/>
          <w:b/>
          <w:bCs/>
          <w:sz w:val="20"/>
          <w:szCs w:val="20"/>
          <w:rtl/>
        </w:rPr>
        <w:t xml:space="preserve">     " احمقانه است اگر فکر کنم مشکلاتم تمام شده. مشکلات تا کفنمان نکند، تمامی ندارند. هزار با</w:t>
      </w:r>
      <w:r w:rsidR="009B4007" w:rsidRPr="009B4007">
        <w:rPr>
          <w:rFonts w:cstheme="minorHAnsi" w:hint="cs"/>
          <w:b/>
          <w:bCs/>
          <w:sz w:val="20"/>
          <w:szCs w:val="20"/>
          <w:rtl/>
        </w:rPr>
        <w:t xml:space="preserve">ر می بافیم و باز جایی، رجهای بافته </w:t>
      </w:r>
    </w:p>
    <w:p w:rsidR="009B4007" w:rsidRDefault="009B4007" w:rsidP="00042CD3">
      <w:pPr>
        <w:spacing w:line="360" w:lineRule="auto"/>
        <w:ind w:hanging="46"/>
        <w:jc w:val="both"/>
        <w:rPr>
          <w:rFonts w:cstheme="minorHAnsi"/>
          <w:b/>
          <w:bCs/>
          <w:sz w:val="20"/>
          <w:szCs w:val="20"/>
          <w:rtl/>
        </w:rPr>
      </w:pPr>
      <w:r w:rsidRPr="009B4007">
        <w:rPr>
          <w:rFonts w:cstheme="minorHAnsi" w:hint="cs"/>
          <w:b/>
          <w:bCs/>
          <w:sz w:val="20"/>
          <w:szCs w:val="20"/>
          <w:rtl/>
        </w:rPr>
        <w:lastRenderedPageBreak/>
        <w:t>مان د</w:t>
      </w:r>
      <w:r w:rsidR="00042CD3">
        <w:rPr>
          <w:rFonts w:cstheme="minorHAnsi" w:hint="cs"/>
          <w:b/>
          <w:bCs/>
          <w:sz w:val="20"/>
          <w:szCs w:val="20"/>
          <w:rtl/>
        </w:rPr>
        <w:t xml:space="preserve">ر میرود. هر روز و هر دقیقه و هر ثانیه مثل بی </w:t>
      </w:r>
      <w:r w:rsidRPr="009B4007">
        <w:rPr>
          <w:rFonts w:cstheme="minorHAnsi" w:hint="cs"/>
          <w:b/>
          <w:bCs/>
          <w:sz w:val="20"/>
          <w:szCs w:val="20"/>
          <w:rtl/>
        </w:rPr>
        <w:t xml:space="preserve">بی جون </w:t>
      </w:r>
      <w:r w:rsidRPr="009B4007">
        <w:rPr>
          <w:rFonts w:cstheme="minorHAnsi"/>
          <w:b/>
          <w:bCs/>
          <w:sz w:val="20"/>
          <w:szCs w:val="20"/>
          <w:rtl/>
        </w:rPr>
        <w:t>–</w:t>
      </w:r>
      <w:r w:rsidR="00042CD3">
        <w:rPr>
          <w:rFonts w:cstheme="minorHAnsi" w:hint="cs"/>
          <w:b/>
          <w:bCs/>
          <w:sz w:val="20"/>
          <w:szCs w:val="20"/>
          <w:rtl/>
        </w:rPr>
        <w:t xml:space="preserve"> که هر شب سر [پای]</w:t>
      </w:r>
      <w:r w:rsidRPr="009B4007">
        <w:rPr>
          <w:rFonts w:cstheme="minorHAnsi" w:hint="cs"/>
          <w:b/>
          <w:bCs/>
          <w:sz w:val="20"/>
          <w:szCs w:val="20"/>
          <w:rtl/>
        </w:rPr>
        <w:t xml:space="preserve"> کرسی بعد از قصه ای قدیمی دوباره بافتنش را از سر </w:t>
      </w:r>
    </w:p>
    <w:p w:rsidR="009B4007" w:rsidRPr="009B4007" w:rsidRDefault="009B4007" w:rsidP="009B4007">
      <w:pPr>
        <w:spacing w:line="360" w:lineRule="auto"/>
        <w:ind w:hanging="46"/>
        <w:jc w:val="both"/>
        <w:rPr>
          <w:rFonts w:cstheme="minorHAnsi"/>
          <w:b/>
          <w:bCs/>
          <w:sz w:val="20"/>
          <w:szCs w:val="20"/>
          <w:rtl/>
        </w:rPr>
      </w:pPr>
      <w:r w:rsidRPr="009B4007">
        <w:rPr>
          <w:rFonts w:cstheme="minorHAnsi" w:hint="cs"/>
          <w:b/>
          <w:bCs/>
          <w:sz w:val="20"/>
          <w:szCs w:val="20"/>
          <w:rtl/>
        </w:rPr>
        <w:t xml:space="preserve">میگرفت </w:t>
      </w:r>
      <w:r w:rsidRPr="009B4007">
        <w:rPr>
          <w:rFonts w:cstheme="minorHAnsi"/>
          <w:b/>
          <w:bCs/>
          <w:sz w:val="20"/>
          <w:szCs w:val="20"/>
          <w:rtl/>
        </w:rPr>
        <w:t>–</w:t>
      </w:r>
      <w:r w:rsidRPr="009B4007">
        <w:rPr>
          <w:rFonts w:cstheme="minorHAnsi" w:hint="cs"/>
          <w:b/>
          <w:bCs/>
          <w:sz w:val="20"/>
          <w:szCs w:val="20"/>
          <w:rtl/>
        </w:rPr>
        <w:t xml:space="preserve"> من هم نوه ی همان مادربرزگم. پس تا زنده ام، می بافم و می بافم و . . . " (319).</w:t>
      </w:r>
    </w:p>
    <w:p w:rsidR="00993898" w:rsidRDefault="00993898" w:rsidP="00042CD3">
      <w:pPr>
        <w:spacing w:line="360" w:lineRule="auto"/>
        <w:ind w:hanging="46"/>
        <w:jc w:val="both"/>
        <w:rPr>
          <w:rFonts w:cstheme="minorHAnsi"/>
          <w:sz w:val="24"/>
          <w:szCs w:val="24"/>
          <w:rtl/>
        </w:rPr>
      </w:pPr>
      <w:r>
        <w:rPr>
          <w:rFonts w:cstheme="minorHAnsi" w:hint="cs"/>
          <w:sz w:val="24"/>
          <w:szCs w:val="24"/>
          <w:rtl/>
        </w:rPr>
        <w:t xml:space="preserve">     نمونه ی دیگری از "انسجام متنی" وقتی است که اندیشه ای در متن </w:t>
      </w:r>
      <w:r w:rsidR="00042CD3">
        <w:rPr>
          <w:rFonts w:cstheme="minorHAnsi" w:hint="cs"/>
          <w:sz w:val="24"/>
          <w:szCs w:val="24"/>
          <w:rtl/>
        </w:rPr>
        <w:t xml:space="preserve">پیوسته </w:t>
      </w:r>
      <w:r>
        <w:rPr>
          <w:rFonts w:cstheme="minorHAnsi" w:hint="cs"/>
          <w:sz w:val="24"/>
          <w:szCs w:val="24"/>
          <w:rtl/>
        </w:rPr>
        <w:t>به گونه های مختلف تکرار می شود؛ فکری که سرنوشت و پایانی تراژیک را برای شخصیت داستان رقم میزند و خواننده را نگران میکند. اندیشه ی خودکشی و پیامدهای محتمل تنهایی، وجه مشترک بسیاری از ذهنیت شخصیتها است. چنین ذهنیاتی در داستان، "تعلیق" به وجود می آورد و خواننده را بر</w:t>
      </w:r>
      <w:r w:rsidR="00887F6C">
        <w:rPr>
          <w:rFonts w:cstheme="minorHAnsi" w:hint="cs"/>
          <w:sz w:val="24"/>
          <w:szCs w:val="24"/>
          <w:rtl/>
        </w:rPr>
        <w:t xml:space="preserve"> </w:t>
      </w:r>
      <w:r>
        <w:rPr>
          <w:rFonts w:cstheme="minorHAnsi" w:hint="cs"/>
          <w:sz w:val="24"/>
          <w:szCs w:val="24"/>
          <w:rtl/>
        </w:rPr>
        <w:t>می انگیزد تا هرچه زودتر داستان را به اتمام برساند تا ببیند بر سر آنان، چه خواهد آمد. یکی از اینان "مسعود" است که پیوسته آرزو</w:t>
      </w:r>
      <w:r w:rsidR="00042CD3">
        <w:rPr>
          <w:rFonts w:cstheme="minorHAnsi" w:hint="cs"/>
          <w:sz w:val="24"/>
          <w:szCs w:val="24"/>
          <w:rtl/>
        </w:rPr>
        <w:t>ی مرگ میکند</w:t>
      </w:r>
      <w:r>
        <w:rPr>
          <w:rFonts w:cstheme="minorHAnsi" w:hint="cs"/>
          <w:sz w:val="24"/>
          <w:szCs w:val="24"/>
          <w:rtl/>
        </w:rPr>
        <w:t>:</w:t>
      </w:r>
    </w:p>
    <w:p w:rsidR="004131AA" w:rsidRPr="004131AA" w:rsidRDefault="00993898" w:rsidP="00887F6C">
      <w:pPr>
        <w:spacing w:line="360" w:lineRule="auto"/>
        <w:ind w:hanging="46"/>
        <w:jc w:val="both"/>
        <w:rPr>
          <w:rFonts w:cstheme="minorHAnsi"/>
          <w:b/>
          <w:bCs/>
          <w:sz w:val="20"/>
          <w:szCs w:val="20"/>
          <w:rtl/>
        </w:rPr>
      </w:pPr>
      <w:r w:rsidRPr="004131AA">
        <w:rPr>
          <w:rFonts w:cstheme="minorHAnsi" w:hint="cs"/>
          <w:b/>
          <w:bCs/>
          <w:sz w:val="20"/>
          <w:szCs w:val="20"/>
          <w:rtl/>
        </w:rPr>
        <w:t xml:space="preserve">     " اگر در خیابان مصاحبه گر تلویزیون یکباره جلوم را بگیرد و بپرسد چه آرزویی داری، بدون معطلی میگویم: " دوست دارم </w:t>
      </w:r>
      <w:r w:rsidR="004131AA" w:rsidRPr="004131AA">
        <w:rPr>
          <w:rFonts w:cstheme="minorHAnsi" w:hint="cs"/>
          <w:b/>
          <w:bCs/>
          <w:sz w:val="20"/>
          <w:szCs w:val="20"/>
          <w:rtl/>
        </w:rPr>
        <w:t>شب که سرم رو میکشم زیر پتو، صبح دیگه بلند نشم ". اگرچه میدانم این را سانسور میکنند، واقعاً این را میگویم، چون دقیقاً تنها آرزوی من است " (31).</w:t>
      </w:r>
    </w:p>
    <w:p w:rsidR="000726E4" w:rsidRDefault="000726E4" w:rsidP="009B4007">
      <w:pPr>
        <w:spacing w:line="360" w:lineRule="auto"/>
        <w:ind w:hanging="46"/>
        <w:jc w:val="both"/>
        <w:rPr>
          <w:rFonts w:cstheme="minorHAnsi"/>
          <w:sz w:val="24"/>
          <w:szCs w:val="24"/>
          <w:rtl/>
        </w:rPr>
      </w:pPr>
      <w:r>
        <w:rPr>
          <w:rFonts w:cstheme="minorHAnsi" w:hint="cs"/>
          <w:sz w:val="24"/>
          <w:szCs w:val="24"/>
          <w:rtl/>
        </w:rPr>
        <w:t xml:space="preserve">     اندکی بعد، سفره ی دل خود را پیش خواننده پهن میکند تا دلیل علاقه ی خود را به گور و گم شدن خودش توضیح دهد:</w:t>
      </w:r>
    </w:p>
    <w:p w:rsidR="00F42E4B" w:rsidRPr="00042CD3" w:rsidRDefault="000726E4" w:rsidP="009B4007">
      <w:pPr>
        <w:spacing w:line="360" w:lineRule="auto"/>
        <w:ind w:hanging="46"/>
        <w:jc w:val="both"/>
        <w:rPr>
          <w:rFonts w:cstheme="minorHAnsi"/>
          <w:b/>
          <w:bCs/>
          <w:sz w:val="20"/>
          <w:szCs w:val="20"/>
          <w:rtl/>
        </w:rPr>
      </w:pPr>
      <w:r w:rsidRPr="00042CD3">
        <w:rPr>
          <w:rFonts w:cstheme="minorHAnsi" w:hint="cs"/>
          <w:b/>
          <w:bCs/>
          <w:sz w:val="20"/>
          <w:szCs w:val="20"/>
          <w:rtl/>
        </w:rPr>
        <w:t xml:space="preserve">    " این روزها همه ی فکر و ذکر منیر این شده که چه طور می شود سوسن را عمل کرد. از صبح میرود این بیمارستان و آن بیمارستان و غروبها هم تا سرِ شب این کارش را به من و تلفنی به عمه و خاله و دایی و همه ی کس و کارش میدهد</w:t>
      </w:r>
      <w:r w:rsidR="00F42E4B" w:rsidRPr="00042CD3">
        <w:rPr>
          <w:rFonts w:cstheme="minorHAnsi" w:hint="cs"/>
          <w:b/>
          <w:bCs/>
          <w:sz w:val="20"/>
          <w:szCs w:val="20"/>
          <w:rtl/>
        </w:rPr>
        <w:t xml:space="preserve">. چاره ای جز تحمل حرفهایش را ندارم، چون حس میکنم مثل فنری که فشرده شده، آماده ی پریدن است. کافی است بگویم که مثلاً خسته ام یا حوصله ندارم. آن وقت طوفانی به پا می شود که بیا و ببین. دیگر فکر این را نمیکند که این بدبختی که قرار است پول عمل را جور کند، از صبح تا شب چه قدر عدد  و رقم را بالا و پایین کرده . . . </w:t>
      </w:r>
    </w:p>
    <w:p w:rsidR="00F42E4B" w:rsidRPr="00F42E4B" w:rsidRDefault="00F42E4B" w:rsidP="009B4007">
      <w:pPr>
        <w:spacing w:line="360" w:lineRule="auto"/>
        <w:ind w:hanging="46"/>
        <w:jc w:val="both"/>
        <w:rPr>
          <w:rFonts w:cstheme="minorHAnsi"/>
          <w:b/>
          <w:bCs/>
          <w:sz w:val="20"/>
          <w:szCs w:val="20"/>
          <w:rtl/>
        </w:rPr>
      </w:pPr>
      <w:r w:rsidRPr="00F42E4B">
        <w:rPr>
          <w:rFonts w:cstheme="minorHAnsi" w:hint="cs"/>
          <w:b/>
          <w:bCs/>
          <w:sz w:val="20"/>
          <w:szCs w:val="20"/>
          <w:rtl/>
        </w:rPr>
        <w:t xml:space="preserve">    صبحها از خانه به سمت کار فرار میکنم و غروبها از کار به سمت خانه. ای کاش می شد قید همه چیز را زد و سر به بیابان گذاشت. گاهی در رؤیاهایم تصور میکنم در جزیره ای تنها هستم یا دست کم در غاری دور افتاده از آدمها. با کاشتن سیب زمینی و گیاهان، بی دردسر غذایم را به دست می آوردم و روز و شب را بی دغدغه میگذراندم. آنجا به کوه و صحرا نگاه میکنم؛ میخوابم و گاهی با ابرهای آسمان در ذهنم، شکل می سازم " (110-109).</w:t>
      </w:r>
    </w:p>
    <w:p w:rsidR="00887F6C" w:rsidRDefault="00F42E4B" w:rsidP="009B4007">
      <w:pPr>
        <w:spacing w:line="360" w:lineRule="auto"/>
        <w:ind w:hanging="46"/>
        <w:jc w:val="both"/>
        <w:rPr>
          <w:rFonts w:cstheme="minorHAnsi"/>
          <w:sz w:val="24"/>
          <w:szCs w:val="24"/>
          <w:rtl/>
        </w:rPr>
      </w:pPr>
      <w:r>
        <w:rPr>
          <w:rFonts w:cstheme="minorHAnsi" w:hint="cs"/>
          <w:sz w:val="24"/>
          <w:szCs w:val="24"/>
          <w:rtl/>
        </w:rPr>
        <w:t xml:space="preserve"> </w:t>
      </w:r>
      <w:r w:rsidR="00AC75E2" w:rsidRPr="003D6D75">
        <w:rPr>
          <w:rFonts w:cstheme="minorHAnsi"/>
          <w:sz w:val="24"/>
          <w:szCs w:val="24"/>
          <w:rtl/>
        </w:rPr>
        <w:t xml:space="preserve"> </w:t>
      </w:r>
      <w:r w:rsidR="00887F6C">
        <w:rPr>
          <w:rFonts w:cstheme="minorHAnsi" w:hint="cs"/>
          <w:sz w:val="24"/>
          <w:szCs w:val="24"/>
          <w:rtl/>
        </w:rPr>
        <w:t xml:space="preserve">    چندی بعد، دندان درد به سراغ "مسعود" می آید و غریزه ی "شور مرگ" (</w:t>
      </w:r>
      <w:r w:rsidR="00887F6C">
        <w:rPr>
          <w:rFonts w:cstheme="minorHAnsi"/>
          <w:sz w:val="24"/>
          <w:szCs w:val="24"/>
        </w:rPr>
        <w:t>(Thanatos</w:t>
      </w:r>
      <w:r w:rsidR="00AC75E2" w:rsidRPr="003D6D75">
        <w:rPr>
          <w:rFonts w:cstheme="minorHAnsi"/>
          <w:sz w:val="24"/>
          <w:szCs w:val="24"/>
          <w:rtl/>
        </w:rPr>
        <w:t xml:space="preserve"> </w:t>
      </w:r>
      <w:r w:rsidR="00887F6C">
        <w:rPr>
          <w:rFonts w:cstheme="minorHAnsi" w:hint="cs"/>
          <w:sz w:val="24"/>
          <w:szCs w:val="24"/>
          <w:rtl/>
        </w:rPr>
        <w:t>بر او چیره تر می گردد و خواننده بر او بیمناک می شود:</w:t>
      </w:r>
    </w:p>
    <w:p w:rsidR="00887F6C" w:rsidRPr="00887F6C" w:rsidRDefault="00887F6C" w:rsidP="009B4007">
      <w:pPr>
        <w:spacing w:line="360" w:lineRule="auto"/>
        <w:ind w:hanging="46"/>
        <w:jc w:val="both"/>
        <w:rPr>
          <w:rFonts w:cstheme="minorHAnsi"/>
          <w:b/>
          <w:bCs/>
          <w:sz w:val="20"/>
          <w:szCs w:val="20"/>
          <w:rtl/>
        </w:rPr>
      </w:pPr>
      <w:r w:rsidRPr="00887F6C">
        <w:rPr>
          <w:rFonts w:cstheme="minorHAnsi" w:hint="cs"/>
          <w:b/>
          <w:bCs/>
          <w:sz w:val="20"/>
          <w:szCs w:val="20"/>
          <w:rtl/>
        </w:rPr>
        <w:t xml:space="preserve">      " وقت بلند شدن، کمی دچار دردِسر می شوم و گاهی تعادلم به هم میخورد و دنیا دور سرم میچرخد. . . نشنیده ام کسی از درد دندان یا زیر دست دندانپزشک بمیرد اما اگر برای من این اتفاق بیفتد، بهترین روز زندگی ام می شود. یک کلام، خسته شده ام " (147).</w:t>
      </w:r>
    </w:p>
    <w:p w:rsidR="000772F3" w:rsidRDefault="00887F6C" w:rsidP="009B4007">
      <w:pPr>
        <w:spacing w:line="360" w:lineRule="auto"/>
        <w:ind w:hanging="46"/>
        <w:jc w:val="both"/>
        <w:rPr>
          <w:rFonts w:cstheme="minorHAnsi"/>
          <w:sz w:val="24"/>
          <w:szCs w:val="24"/>
          <w:rtl/>
        </w:rPr>
      </w:pPr>
      <w:r>
        <w:rPr>
          <w:rFonts w:cstheme="minorHAnsi" w:hint="cs"/>
          <w:sz w:val="24"/>
          <w:szCs w:val="24"/>
          <w:rtl/>
        </w:rPr>
        <w:t xml:space="preserve">     در جایی دیگر مثل "صادق هدایت" </w:t>
      </w:r>
      <w:r>
        <w:rPr>
          <w:rFonts w:cstheme="minorHAnsi"/>
          <w:sz w:val="24"/>
          <w:szCs w:val="24"/>
          <w:rtl/>
        </w:rPr>
        <w:t>–</w:t>
      </w:r>
      <w:r>
        <w:rPr>
          <w:rFonts w:cstheme="minorHAnsi" w:hint="cs"/>
          <w:sz w:val="24"/>
          <w:szCs w:val="24"/>
          <w:rtl/>
        </w:rPr>
        <w:t xml:space="preserve"> که "مرگ اندیشی" در مرکز ذهنیت او قرار دارد </w:t>
      </w:r>
      <w:r>
        <w:rPr>
          <w:rFonts w:cstheme="minorHAnsi"/>
          <w:sz w:val="24"/>
          <w:szCs w:val="24"/>
          <w:rtl/>
        </w:rPr>
        <w:t>–</w:t>
      </w:r>
      <w:r>
        <w:rPr>
          <w:rFonts w:cstheme="minorHAnsi" w:hint="cs"/>
          <w:sz w:val="24"/>
          <w:szCs w:val="24"/>
          <w:rtl/>
        </w:rPr>
        <w:t xml:space="preserve"> آرزو میکند </w:t>
      </w:r>
      <w:r w:rsidR="000772F3">
        <w:rPr>
          <w:rFonts w:cstheme="minorHAnsi" w:hint="cs"/>
          <w:sz w:val="24"/>
          <w:szCs w:val="24"/>
          <w:rtl/>
        </w:rPr>
        <w:t>از جهان به گوشه نشینی روی آورد و حتی به بازگشت خود به مرحله ی جنینی امیدوار است:</w:t>
      </w:r>
    </w:p>
    <w:p w:rsidR="000772F3" w:rsidRPr="000772F3" w:rsidRDefault="000772F3" w:rsidP="009B4007">
      <w:pPr>
        <w:spacing w:line="360" w:lineRule="auto"/>
        <w:ind w:hanging="46"/>
        <w:jc w:val="both"/>
        <w:rPr>
          <w:rFonts w:cstheme="minorHAnsi"/>
          <w:b/>
          <w:bCs/>
          <w:sz w:val="20"/>
          <w:szCs w:val="20"/>
          <w:rtl/>
        </w:rPr>
      </w:pPr>
      <w:r w:rsidRPr="000772F3">
        <w:rPr>
          <w:rFonts w:cstheme="minorHAnsi" w:hint="cs"/>
          <w:b/>
          <w:bCs/>
          <w:sz w:val="20"/>
          <w:szCs w:val="20"/>
          <w:rtl/>
        </w:rPr>
        <w:t xml:space="preserve">     " ای کاش هیچ وقت از شکم مادرم بیرون نمی آمدم! شبها خودم را زیر پتو مچاله میکنم، عین جنین.</w:t>
      </w:r>
      <w:r w:rsidR="00AC75E2" w:rsidRPr="000772F3">
        <w:rPr>
          <w:rFonts w:cstheme="minorHAnsi"/>
          <w:b/>
          <w:bCs/>
          <w:sz w:val="20"/>
          <w:szCs w:val="20"/>
          <w:rtl/>
        </w:rPr>
        <w:t xml:space="preserve"> </w:t>
      </w:r>
      <w:r w:rsidRPr="000772F3">
        <w:rPr>
          <w:rFonts w:cstheme="minorHAnsi" w:hint="cs"/>
          <w:b/>
          <w:bCs/>
          <w:sz w:val="20"/>
          <w:szCs w:val="20"/>
          <w:rtl/>
        </w:rPr>
        <w:t>ای کاش همیشه جنین میماندم! " (193).</w:t>
      </w:r>
    </w:p>
    <w:p w:rsidR="009F1027" w:rsidRDefault="007F2DF1" w:rsidP="009B4007">
      <w:pPr>
        <w:spacing w:line="360" w:lineRule="auto"/>
        <w:ind w:hanging="46"/>
        <w:jc w:val="both"/>
        <w:rPr>
          <w:rFonts w:cstheme="minorHAnsi"/>
          <w:sz w:val="24"/>
          <w:szCs w:val="24"/>
          <w:rtl/>
        </w:rPr>
      </w:pPr>
      <w:r w:rsidRPr="003D6D75">
        <w:rPr>
          <w:rFonts w:cstheme="minorHAnsi"/>
          <w:sz w:val="24"/>
          <w:szCs w:val="24"/>
          <w:rtl/>
        </w:rPr>
        <w:t xml:space="preserve">  </w:t>
      </w:r>
      <w:r w:rsidR="000772F3">
        <w:rPr>
          <w:rFonts w:cstheme="minorHAnsi" w:hint="cs"/>
          <w:sz w:val="24"/>
          <w:szCs w:val="24"/>
          <w:rtl/>
        </w:rPr>
        <w:t xml:space="preserve">     خواننده دوست میدارد شتابزده تر داستان را تمام کند تا دریابد سرانجام این شخصیت بر این "مرگ اندیشی" چیره می شود یا جان سالم به در میبرد. نویسنده در ایجاد حالت "هول و ولا" اعجاز میکند.</w:t>
      </w:r>
    </w:p>
    <w:p w:rsidR="000772F3" w:rsidRPr="000772F3" w:rsidRDefault="000772F3" w:rsidP="000772F3">
      <w:pPr>
        <w:pStyle w:val="ListParagraph"/>
        <w:numPr>
          <w:ilvl w:val="0"/>
          <w:numId w:val="1"/>
        </w:numPr>
        <w:spacing w:line="360" w:lineRule="auto"/>
        <w:ind w:left="946"/>
        <w:jc w:val="both"/>
        <w:rPr>
          <w:rFonts w:cstheme="minorHAnsi"/>
          <w:b/>
          <w:bCs/>
          <w:sz w:val="24"/>
          <w:szCs w:val="24"/>
          <w:rtl/>
        </w:rPr>
      </w:pPr>
      <w:r>
        <w:rPr>
          <w:rFonts w:cstheme="minorHAnsi" w:hint="cs"/>
          <w:b/>
          <w:bCs/>
          <w:sz w:val="24"/>
          <w:szCs w:val="24"/>
          <w:rtl/>
        </w:rPr>
        <w:t>انسجام معنایی (</w:t>
      </w:r>
      <w:r>
        <w:rPr>
          <w:rFonts w:cstheme="minorHAnsi"/>
          <w:b/>
          <w:bCs/>
          <w:sz w:val="24"/>
          <w:szCs w:val="24"/>
        </w:rPr>
        <w:t>(coherence</w:t>
      </w:r>
    </w:p>
    <w:p w:rsidR="00F72904" w:rsidRDefault="00F72904" w:rsidP="00DF49C9">
      <w:pPr>
        <w:spacing w:line="360" w:lineRule="auto"/>
        <w:jc w:val="both"/>
        <w:rPr>
          <w:rFonts w:cstheme="minorHAnsi"/>
          <w:sz w:val="24"/>
          <w:szCs w:val="24"/>
          <w:rtl/>
        </w:rPr>
      </w:pPr>
      <w:r>
        <w:rPr>
          <w:rFonts w:cstheme="minorHAnsi" w:hint="cs"/>
          <w:sz w:val="24"/>
          <w:szCs w:val="24"/>
          <w:rtl/>
        </w:rPr>
        <w:t xml:space="preserve">    "انسجام معنایی" یا "انسجام منطقی" انسجامی در "سطح کلان" و ناظر به پیوند میان "مضمون" (</w:t>
      </w:r>
      <w:r>
        <w:rPr>
          <w:rFonts w:cstheme="minorHAnsi"/>
          <w:sz w:val="24"/>
          <w:szCs w:val="24"/>
        </w:rPr>
        <w:t>(theme</w:t>
      </w:r>
      <w:r>
        <w:rPr>
          <w:rFonts w:cstheme="minorHAnsi" w:hint="cs"/>
          <w:sz w:val="24"/>
          <w:szCs w:val="24"/>
          <w:rtl/>
        </w:rPr>
        <w:t xml:space="preserve"> ها، "بن مایه" (</w:t>
      </w:r>
      <w:r>
        <w:rPr>
          <w:rFonts w:cstheme="minorHAnsi"/>
          <w:sz w:val="24"/>
          <w:szCs w:val="24"/>
        </w:rPr>
        <w:t>(motif</w:t>
      </w:r>
      <w:r>
        <w:rPr>
          <w:rFonts w:cstheme="minorHAnsi" w:hint="cs"/>
          <w:sz w:val="24"/>
          <w:szCs w:val="24"/>
          <w:rtl/>
        </w:rPr>
        <w:t xml:space="preserve"> ها و توالی و توالی "رخدادهای دلالتگر" و معرفی کسان داستان است که پیوند تنگتری با "پلات" داستان دارد. این گونه انسجام در حکم لولا و اتصالات معنایی متن است که ضمن این که اسکلت و اجزای متشکله ی آن را به هم پیوند میدهد، باعث کشف و دلالتگری بهتر متن می شود. </w:t>
      </w:r>
    </w:p>
    <w:p w:rsidR="0031242C" w:rsidRDefault="00F72904" w:rsidP="0057216E">
      <w:pPr>
        <w:spacing w:line="360" w:lineRule="auto"/>
        <w:jc w:val="both"/>
        <w:rPr>
          <w:rFonts w:cstheme="minorHAnsi"/>
          <w:sz w:val="24"/>
          <w:szCs w:val="24"/>
          <w:rtl/>
        </w:rPr>
      </w:pPr>
      <w:r>
        <w:rPr>
          <w:rFonts w:cstheme="minorHAnsi" w:hint="cs"/>
          <w:sz w:val="24"/>
          <w:szCs w:val="24"/>
          <w:rtl/>
        </w:rPr>
        <w:t xml:space="preserve">     "انسجام معنایی" یکی از اجزای تشکیل دهنده ی "گفتمان" (</w:t>
      </w:r>
      <w:r>
        <w:rPr>
          <w:rFonts w:cstheme="minorHAnsi"/>
          <w:sz w:val="24"/>
          <w:szCs w:val="24"/>
        </w:rPr>
        <w:t>discourse</w:t>
      </w:r>
      <w:r>
        <w:rPr>
          <w:rFonts w:cstheme="minorHAnsi" w:hint="cs"/>
          <w:sz w:val="24"/>
          <w:szCs w:val="24"/>
          <w:rtl/>
        </w:rPr>
        <w:t>) در روند ارتباطات معنایی است و خواننده می تواند به یاری آن، معنی و مفهوم خاصی را از دل متن برداشت کند و متناسب با چند و چون شناخت و دانش خود به ویژه در پیوند با "همبافت" (</w:t>
      </w:r>
      <w:r>
        <w:rPr>
          <w:rFonts w:cstheme="minorHAnsi"/>
          <w:sz w:val="24"/>
          <w:szCs w:val="24"/>
        </w:rPr>
        <w:t>context</w:t>
      </w:r>
      <w:r w:rsidR="00042CD3">
        <w:rPr>
          <w:rFonts w:cstheme="minorHAnsi" w:hint="cs"/>
          <w:sz w:val="24"/>
          <w:szCs w:val="24"/>
          <w:rtl/>
        </w:rPr>
        <w:t xml:space="preserve">) </w:t>
      </w:r>
      <w:r>
        <w:rPr>
          <w:rFonts w:cstheme="minorHAnsi" w:hint="cs"/>
          <w:sz w:val="24"/>
          <w:szCs w:val="24"/>
          <w:rtl/>
        </w:rPr>
        <w:t>به تفسیر و استنباطی ویژه از متن دست یافت. "انسجام معنایی" را می توان به عنوان عنصری تفسیر</w:t>
      </w:r>
      <w:r w:rsidR="00427D23">
        <w:rPr>
          <w:rFonts w:cstheme="minorHAnsi" w:hint="cs"/>
          <w:sz w:val="24"/>
          <w:szCs w:val="24"/>
          <w:rtl/>
        </w:rPr>
        <w:t xml:space="preserve"> </w:t>
      </w:r>
      <w:r w:rsidR="00042CD3">
        <w:rPr>
          <w:rFonts w:cstheme="minorHAnsi" w:hint="cs"/>
          <w:sz w:val="24"/>
          <w:szCs w:val="24"/>
          <w:rtl/>
        </w:rPr>
        <w:t>کننده در مورد واحدی دلالتگر</w:t>
      </w:r>
      <w:r>
        <w:rPr>
          <w:rFonts w:cstheme="minorHAnsi" w:hint="cs"/>
          <w:sz w:val="24"/>
          <w:szCs w:val="24"/>
          <w:rtl/>
        </w:rPr>
        <w:t xml:space="preserve"> تعریف کرد</w:t>
      </w:r>
      <w:r w:rsidR="00427D23">
        <w:rPr>
          <w:rFonts w:cstheme="minorHAnsi" w:hint="cs"/>
          <w:sz w:val="24"/>
          <w:szCs w:val="24"/>
          <w:rtl/>
        </w:rPr>
        <w:t xml:space="preserve"> که از متن برمی آید. این گونه انسجام معمولاً با همان "انسجام متنی" همراه است. وقتی ارتباطات معنایی در کنار "انسجام متنی" قرار میگیرد، پیچیدگیهای موجود در متن، کشف و دریافت می شود (ویداوسن، 1978</w:t>
      </w:r>
      <w:r w:rsidR="0057216E">
        <w:rPr>
          <w:rFonts w:cstheme="minorHAnsi" w:hint="cs"/>
          <w:b/>
          <w:bCs/>
          <w:sz w:val="20"/>
          <w:szCs w:val="20"/>
          <w:rtl/>
        </w:rPr>
        <w:t xml:space="preserve">). </w:t>
      </w:r>
      <w:r w:rsidR="00BD1658" w:rsidRPr="00BD1658">
        <w:rPr>
          <w:rFonts w:cstheme="minorHAnsi" w:hint="cs"/>
          <w:sz w:val="24"/>
          <w:szCs w:val="24"/>
          <w:rtl/>
        </w:rPr>
        <w:t xml:space="preserve">تفاوت میان "انسجام متنی" و "انسجام معنایی" این است که </w:t>
      </w:r>
      <w:r w:rsidR="00BD1658">
        <w:rPr>
          <w:rFonts w:cstheme="minorHAnsi" w:hint="cs"/>
          <w:sz w:val="24"/>
          <w:szCs w:val="24"/>
          <w:rtl/>
        </w:rPr>
        <w:t>نخستین، ناظر به ارتباطات "درون متنی" و دومین، ضمن این که از "درون متنی" بر می آید و بخشی از آن به می آید، جزئی از "گفتمان" است و ظرفیت تفس</w:t>
      </w:r>
      <w:r w:rsidR="00EC59F9">
        <w:rPr>
          <w:rFonts w:cstheme="minorHAnsi" w:hint="cs"/>
          <w:sz w:val="24"/>
          <w:szCs w:val="24"/>
          <w:rtl/>
        </w:rPr>
        <w:t>یری زیادی دارد (باب</w:t>
      </w:r>
      <w:r w:rsidR="00BD1658">
        <w:rPr>
          <w:rFonts w:cstheme="minorHAnsi" w:hint="cs"/>
          <w:sz w:val="24"/>
          <w:szCs w:val="24"/>
          <w:rtl/>
        </w:rPr>
        <w:t>لیتز، 1999). من در بحث خود در مورد "انسجام معنایی" به مواردی نظر دارم که تنها با "پلات" رمان پیوند دارد و این شبکه ی ارتباطی، ضرورتاً معنایی و تفسیری است.</w:t>
      </w:r>
    </w:p>
    <w:p w:rsidR="00AC63BF" w:rsidRDefault="00042CD3" w:rsidP="0057216E">
      <w:pPr>
        <w:spacing w:line="360" w:lineRule="auto"/>
        <w:jc w:val="both"/>
        <w:rPr>
          <w:rFonts w:cstheme="minorHAnsi"/>
          <w:sz w:val="24"/>
          <w:szCs w:val="24"/>
          <w:rtl/>
        </w:rPr>
      </w:pPr>
      <w:r>
        <w:rPr>
          <w:rFonts w:cstheme="minorHAnsi" w:hint="cs"/>
          <w:sz w:val="24"/>
          <w:szCs w:val="24"/>
          <w:rtl/>
        </w:rPr>
        <w:t xml:space="preserve">   </w:t>
      </w:r>
      <w:r w:rsidR="00731ACE">
        <w:rPr>
          <w:rFonts w:cstheme="minorHAnsi" w:hint="cs"/>
          <w:sz w:val="24"/>
          <w:szCs w:val="24"/>
          <w:rtl/>
        </w:rPr>
        <w:t xml:space="preserve"> برای توضیح این شگرد روایی، به شخصیتی به نام "سیاوش" نظر دارم که پیوسته "نرگس" را در </w:t>
      </w:r>
      <w:r>
        <w:rPr>
          <w:rFonts w:cstheme="minorHAnsi" w:hint="cs"/>
          <w:sz w:val="24"/>
          <w:szCs w:val="24"/>
          <w:rtl/>
        </w:rPr>
        <w:t xml:space="preserve">یک مؤسسه </w:t>
      </w:r>
      <w:r w:rsidR="00731ACE">
        <w:rPr>
          <w:rFonts w:cstheme="minorHAnsi" w:hint="cs"/>
          <w:sz w:val="24"/>
          <w:szCs w:val="24"/>
          <w:rtl/>
        </w:rPr>
        <w:t>ی</w:t>
      </w:r>
      <w:r>
        <w:rPr>
          <w:rFonts w:cstheme="minorHAnsi" w:hint="cs"/>
          <w:sz w:val="24"/>
          <w:szCs w:val="24"/>
          <w:rtl/>
        </w:rPr>
        <w:t xml:space="preserve"> توانبخشی</w:t>
      </w:r>
      <w:r w:rsidR="0098053F">
        <w:rPr>
          <w:rFonts w:cstheme="minorHAnsi" w:hint="cs"/>
          <w:sz w:val="24"/>
          <w:szCs w:val="24"/>
          <w:rtl/>
        </w:rPr>
        <w:t xml:space="preserve"> به نام "فارابی"</w:t>
      </w:r>
      <w:r w:rsidR="00731ACE">
        <w:rPr>
          <w:rFonts w:cstheme="minorHAnsi" w:hint="cs"/>
          <w:sz w:val="24"/>
          <w:szCs w:val="24"/>
          <w:rtl/>
        </w:rPr>
        <w:t xml:space="preserve"> می بیند که مدرسان و استادان نقاشی و گفتار درمانی رایگان در آن تدریس می کنند و مادرانی مانند "منیر" هم - که میخواهند از پیشرفت کار و درمان فرزندان کم شنوای خود آگاه شوند </w:t>
      </w:r>
      <w:r w:rsidR="00731ACE">
        <w:rPr>
          <w:rFonts w:cstheme="minorHAnsi"/>
          <w:sz w:val="24"/>
          <w:szCs w:val="24"/>
          <w:rtl/>
        </w:rPr>
        <w:t>–</w:t>
      </w:r>
      <w:r w:rsidR="00731ACE">
        <w:rPr>
          <w:rFonts w:cstheme="minorHAnsi" w:hint="cs"/>
          <w:sz w:val="24"/>
          <w:szCs w:val="24"/>
          <w:rtl/>
        </w:rPr>
        <w:t xml:space="preserve"> در آن حضور می یابند و به این دلیل که برخی از حاضران به شدت از "تنهایی" رنج می برند، فرصتی می یابند تا از انزوای خود بیرون آیند و وقت بر خود، خوش کنند. </w:t>
      </w:r>
    </w:p>
    <w:p w:rsidR="00731ACE" w:rsidRDefault="00731ACE" w:rsidP="005010AD">
      <w:pPr>
        <w:spacing w:line="360" w:lineRule="auto"/>
        <w:jc w:val="both"/>
        <w:rPr>
          <w:rFonts w:cstheme="minorHAnsi"/>
          <w:sz w:val="24"/>
          <w:szCs w:val="24"/>
          <w:rtl/>
        </w:rPr>
      </w:pPr>
      <w:r>
        <w:rPr>
          <w:rFonts w:cstheme="minorHAnsi" w:hint="cs"/>
          <w:sz w:val="24"/>
          <w:szCs w:val="24"/>
          <w:rtl/>
        </w:rPr>
        <w:t xml:space="preserve">     روز "پنجشنبه" برای "سیاوش" روز مهم و خوشایندی است. </w:t>
      </w:r>
      <w:r w:rsidR="0098053F">
        <w:rPr>
          <w:rFonts w:cstheme="minorHAnsi" w:hint="cs"/>
          <w:sz w:val="24"/>
          <w:szCs w:val="24"/>
          <w:rtl/>
        </w:rPr>
        <w:t>این روز، برای "سیاوش" یک رشته "تداعیهای معانی" (</w:t>
      </w:r>
      <w:r w:rsidR="0098053F">
        <w:rPr>
          <w:rFonts w:cstheme="minorHAnsi"/>
          <w:sz w:val="24"/>
          <w:szCs w:val="24"/>
        </w:rPr>
        <w:t xml:space="preserve">(association </w:t>
      </w:r>
      <w:r w:rsidR="005010AD">
        <w:rPr>
          <w:rFonts w:cstheme="minorHAnsi"/>
          <w:sz w:val="24"/>
          <w:szCs w:val="24"/>
        </w:rPr>
        <w:t>o</w:t>
      </w:r>
      <w:r w:rsidR="0098053F">
        <w:rPr>
          <w:rFonts w:cstheme="minorHAnsi"/>
          <w:sz w:val="24"/>
          <w:szCs w:val="24"/>
        </w:rPr>
        <w:t>f ideas</w:t>
      </w:r>
      <w:r w:rsidR="0098053F">
        <w:rPr>
          <w:rFonts w:cstheme="minorHAnsi" w:hint="cs"/>
          <w:sz w:val="24"/>
          <w:szCs w:val="24"/>
          <w:rtl/>
        </w:rPr>
        <w:t xml:space="preserve"> و ذهنی به دنبال دارد که یکی از آنها آسودگی خیال است و چون جمعه هم روز تعطیلی است، می تواند نقاشی کند و کتاب بخواند:</w:t>
      </w:r>
    </w:p>
    <w:p w:rsidR="0098053F" w:rsidRPr="00610A3B" w:rsidRDefault="0098053F" w:rsidP="0057216E">
      <w:pPr>
        <w:spacing w:line="360" w:lineRule="auto"/>
        <w:jc w:val="both"/>
        <w:rPr>
          <w:rFonts w:cstheme="minorHAnsi"/>
          <w:b/>
          <w:bCs/>
          <w:sz w:val="20"/>
          <w:szCs w:val="20"/>
          <w:rtl/>
        </w:rPr>
      </w:pPr>
      <w:r w:rsidRPr="00610A3B">
        <w:rPr>
          <w:rFonts w:cstheme="minorHAnsi" w:hint="cs"/>
          <w:b/>
          <w:bCs/>
          <w:sz w:val="20"/>
          <w:szCs w:val="20"/>
          <w:rtl/>
        </w:rPr>
        <w:t xml:space="preserve">     " </w:t>
      </w:r>
      <w:r w:rsidR="00610A3B" w:rsidRPr="00610A3B">
        <w:rPr>
          <w:rFonts w:cstheme="minorHAnsi" w:hint="cs"/>
          <w:b/>
          <w:bCs/>
          <w:sz w:val="20"/>
          <w:szCs w:val="20"/>
          <w:rtl/>
        </w:rPr>
        <w:t>زمان مدرسه، عشقم پنجشنبه بود. جمعه را دوست نداشتم، چون فردایش باید دوباره مدرسه میرفتم اما پنجشنبه بی دغدغه ی فردا، می توانستم به کارهایی که دوست داشتم برسم " (17-16).</w:t>
      </w:r>
    </w:p>
    <w:p w:rsidR="00610A3B" w:rsidRDefault="00610A3B" w:rsidP="0057216E">
      <w:pPr>
        <w:spacing w:line="360" w:lineRule="auto"/>
        <w:jc w:val="both"/>
        <w:rPr>
          <w:rFonts w:cstheme="minorHAnsi"/>
          <w:sz w:val="24"/>
          <w:szCs w:val="24"/>
          <w:rtl/>
        </w:rPr>
      </w:pPr>
      <w:r>
        <w:rPr>
          <w:rFonts w:cstheme="minorHAnsi" w:hint="cs"/>
          <w:sz w:val="24"/>
          <w:szCs w:val="24"/>
          <w:rtl/>
        </w:rPr>
        <w:t xml:space="preserve">     اما این روز، گذشته از این که "جمعه" ای در پی دارد، روزی است که می تواند "نرگس" را هم ببیند. "نرگس" </w:t>
      </w:r>
      <w:r>
        <w:rPr>
          <w:rFonts w:cstheme="minorHAnsi"/>
          <w:sz w:val="24"/>
          <w:szCs w:val="24"/>
          <w:rtl/>
        </w:rPr>
        <w:t>–</w:t>
      </w:r>
      <w:r>
        <w:rPr>
          <w:rFonts w:cstheme="minorHAnsi" w:hint="cs"/>
          <w:sz w:val="24"/>
          <w:szCs w:val="24"/>
          <w:rtl/>
        </w:rPr>
        <w:t xml:space="preserve"> که دانشجوی رشته ی نرم افزاری کامپیوتر است </w:t>
      </w:r>
      <w:r>
        <w:rPr>
          <w:rFonts w:cstheme="minorHAnsi"/>
          <w:sz w:val="24"/>
          <w:szCs w:val="24"/>
          <w:rtl/>
        </w:rPr>
        <w:t>–</w:t>
      </w:r>
      <w:r>
        <w:rPr>
          <w:rFonts w:cstheme="minorHAnsi" w:hint="cs"/>
          <w:sz w:val="24"/>
          <w:szCs w:val="24"/>
          <w:rtl/>
        </w:rPr>
        <w:t xml:space="preserve"> در </w:t>
      </w:r>
      <w:r w:rsidR="00AF550E">
        <w:rPr>
          <w:rFonts w:cstheme="minorHAnsi" w:hint="cs"/>
          <w:sz w:val="24"/>
          <w:szCs w:val="24"/>
          <w:rtl/>
        </w:rPr>
        <w:t>این آموزشگاه خوش نویسی</w:t>
      </w:r>
      <w:r>
        <w:rPr>
          <w:rFonts w:cstheme="minorHAnsi" w:hint="cs"/>
          <w:sz w:val="24"/>
          <w:szCs w:val="24"/>
          <w:rtl/>
        </w:rPr>
        <w:t xml:space="preserve"> تدریس میکند و "سیاوش" نقاشی. این هر دو کم شنوایند و هر دو با هنرهای زیبا سر و کار دارند. هر دو به شدت احساس تنهایی میکنند و در جست و جوی دوست روزگار میگذرانند. این مشترکات، آن دو را به هم نزدیک میکند. در این روز یک بار تصادفاً "نرگس" به کلاس او می آید و فورمی را به "سیاوش" میدهد تا پر کند</w:t>
      </w:r>
      <w:r w:rsidR="00AF550E">
        <w:rPr>
          <w:rFonts w:cstheme="minorHAnsi" w:hint="cs"/>
          <w:sz w:val="24"/>
          <w:szCs w:val="24"/>
          <w:rtl/>
        </w:rPr>
        <w:t>:</w:t>
      </w:r>
    </w:p>
    <w:p w:rsidR="00AF550E" w:rsidRPr="00AF550E" w:rsidRDefault="00AF550E" w:rsidP="0057216E">
      <w:pPr>
        <w:spacing w:line="360" w:lineRule="auto"/>
        <w:jc w:val="both"/>
        <w:rPr>
          <w:rFonts w:cstheme="minorHAnsi"/>
          <w:b/>
          <w:bCs/>
          <w:sz w:val="20"/>
          <w:szCs w:val="20"/>
          <w:rtl/>
        </w:rPr>
      </w:pPr>
      <w:r w:rsidRPr="00AF550E">
        <w:rPr>
          <w:rFonts w:cstheme="minorHAnsi" w:hint="cs"/>
          <w:b/>
          <w:bCs/>
          <w:sz w:val="20"/>
          <w:szCs w:val="20"/>
          <w:rtl/>
        </w:rPr>
        <w:t xml:space="preserve">     " بهانه ی خوبی داشتم تا به لبهای زیبایش </w:t>
      </w:r>
      <w:r w:rsidRPr="00AF550E">
        <w:rPr>
          <w:rFonts w:cstheme="minorHAnsi"/>
          <w:b/>
          <w:bCs/>
          <w:sz w:val="20"/>
          <w:szCs w:val="20"/>
          <w:rtl/>
        </w:rPr>
        <w:t>–</w:t>
      </w:r>
      <w:r w:rsidRPr="00AF550E">
        <w:rPr>
          <w:rFonts w:cstheme="minorHAnsi" w:hint="cs"/>
          <w:b/>
          <w:bCs/>
          <w:sz w:val="20"/>
          <w:szCs w:val="20"/>
          <w:rtl/>
        </w:rPr>
        <w:t xml:space="preserve"> که با رنگی ملایم و لبخندی ملیح زیباتر شده بود </w:t>
      </w:r>
      <w:r w:rsidRPr="00AF550E">
        <w:rPr>
          <w:rFonts w:cstheme="minorHAnsi"/>
          <w:b/>
          <w:bCs/>
          <w:sz w:val="20"/>
          <w:szCs w:val="20"/>
          <w:rtl/>
        </w:rPr>
        <w:t>–</w:t>
      </w:r>
      <w:r w:rsidRPr="00AF550E">
        <w:rPr>
          <w:rFonts w:cstheme="minorHAnsi" w:hint="cs"/>
          <w:b/>
          <w:bCs/>
          <w:sz w:val="20"/>
          <w:szCs w:val="20"/>
          <w:rtl/>
        </w:rPr>
        <w:t xml:space="preserve"> نگاه کنم و این، اولین بار بود که حس کردم کم شنوایی ام برایم مزیتی شده " (15).</w:t>
      </w:r>
    </w:p>
    <w:p w:rsidR="00AF550E" w:rsidRDefault="00C70482" w:rsidP="0057216E">
      <w:pPr>
        <w:spacing w:line="360" w:lineRule="auto"/>
        <w:jc w:val="both"/>
        <w:rPr>
          <w:rFonts w:cstheme="minorHAnsi"/>
          <w:sz w:val="24"/>
          <w:szCs w:val="24"/>
          <w:rtl/>
        </w:rPr>
      </w:pPr>
      <w:r>
        <w:rPr>
          <w:rFonts w:cstheme="minorHAnsi" w:hint="cs"/>
          <w:sz w:val="24"/>
          <w:szCs w:val="24"/>
          <w:rtl/>
        </w:rPr>
        <w:t xml:space="preserve">      "سیاوش" عادت دارد در برخورد با زنان جوان، به انگشتان دست چپ آنان نگاه کند: " اثری نه از حلقه بود نه هیچ انگشتر دیگری " (همان). پس</w:t>
      </w:r>
      <w:r w:rsidR="00D92D03">
        <w:rPr>
          <w:rFonts w:cstheme="minorHAnsi" w:hint="cs"/>
          <w:sz w:val="24"/>
          <w:szCs w:val="24"/>
          <w:rtl/>
        </w:rPr>
        <w:t>،</w:t>
      </w:r>
      <w:r>
        <w:rPr>
          <w:rFonts w:cstheme="minorHAnsi" w:hint="cs"/>
          <w:sz w:val="24"/>
          <w:szCs w:val="24"/>
          <w:rtl/>
        </w:rPr>
        <w:t xml:space="preserve"> از تشویش میرهد و به آینده امیدوار می شود. </w:t>
      </w:r>
      <w:r w:rsidR="00D92D03">
        <w:rPr>
          <w:rFonts w:cstheme="minorHAnsi" w:hint="cs"/>
          <w:sz w:val="24"/>
          <w:szCs w:val="24"/>
          <w:rtl/>
        </w:rPr>
        <w:t>در این میان آنچه "رخدادی دلالتگر " نیز به شمار می آید، این است که او یک بار یکی از تابلوهای نقاشی خود را به "استاد مصیبی" نشان میدهد:</w:t>
      </w:r>
    </w:p>
    <w:p w:rsidR="00D92D03" w:rsidRPr="00D92D03" w:rsidRDefault="00D92D03" w:rsidP="0057216E">
      <w:pPr>
        <w:spacing w:line="360" w:lineRule="auto"/>
        <w:jc w:val="both"/>
        <w:rPr>
          <w:rFonts w:cstheme="minorHAnsi"/>
          <w:b/>
          <w:bCs/>
          <w:sz w:val="20"/>
          <w:szCs w:val="20"/>
          <w:rtl/>
        </w:rPr>
      </w:pPr>
      <w:r w:rsidRPr="00D92D03">
        <w:rPr>
          <w:rFonts w:cstheme="minorHAnsi" w:hint="cs"/>
          <w:b/>
          <w:bCs/>
          <w:sz w:val="20"/>
          <w:szCs w:val="20"/>
          <w:rtl/>
        </w:rPr>
        <w:t xml:space="preserve">     " خودم هم از بعضی تواناییهایم در نقاشی آگاهم اما میدانم هنوز چیزهایی کم دارم. از نظر تکنیکی خوب پیشرفت داشته ام ولی نمیدانم چه مشکلی در کار است؛ مثل این که نقاشی من، روح ندارد. این را یک بار "استاد مصیبی" گفته بود البته با ظرافت و بعد از کلی تعریف کردن. من می توانم ساعتها بنشینم و تمرین کنم ولی نمیدانم این روح لاکردار را چه طور وارد کارم کنم. شاید مجبور بشوم احضار ارواح کنم " (19).</w:t>
      </w:r>
    </w:p>
    <w:p w:rsidR="00D92D03" w:rsidRDefault="00D92D03" w:rsidP="005C7F42">
      <w:pPr>
        <w:spacing w:line="360" w:lineRule="auto"/>
        <w:jc w:val="both"/>
        <w:rPr>
          <w:rFonts w:cstheme="minorHAnsi"/>
          <w:sz w:val="24"/>
          <w:szCs w:val="24"/>
          <w:rtl/>
        </w:rPr>
      </w:pPr>
      <w:r>
        <w:rPr>
          <w:rFonts w:cstheme="minorHAnsi" w:hint="cs"/>
          <w:sz w:val="24"/>
          <w:szCs w:val="24"/>
          <w:rtl/>
        </w:rPr>
        <w:t xml:space="preserve"> </w:t>
      </w:r>
      <w:r w:rsidR="00DF78BE">
        <w:rPr>
          <w:rFonts w:cstheme="minorHAnsi" w:hint="cs"/>
          <w:sz w:val="24"/>
          <w:szCs w:val="24"/>
          <w:rtl/>
        </w:rPr>
        <w:t xml:space="preserve">    آنچه "استاد مصیبی" از آن نداشتن "روح" در نقاشی "سیاوش" تعبیر میکند، همان "روان زنانه" در مرد یا "انیما" (</w:t>
      </w:r>
      <w:r w:rsidR="00DF78BE">
        <w:rPr>
          <w:rFonts w:cstheme="minorHAnsi"/>
          <w:sz w:val="24"/>
          <w:szCs w:val="24"/>
        </w:rPr>
        <w:t>(anima</w:t>
      </w:r>
      <w:r w:rsidR="00DF78BE">
        <w:rPr>
          <w:rFonts w:cstheme="minorHAnsi" w:hint="cs"/>
          <w:sz w:val="24"/>
          <w:szCs w:val="24"/>
          <w:rtl/>
        </w:rPr>
        <w:t xml:space="preserve"> در مصطلحات "یونگ" (</w:t>
      </w:r>
      <w:r w:rsidR="00DF78BE">
        <w:rPr>
          <w:rFonts w:cstheme="minorHAnsi"/>
          <w:sz w:val="24"/>
          <w:szCs w:val="24"/>
        </w:rPr>
        <w:t>Jung</w:t>
      </w:r>
      <w:r w:rsidR="00DF78BE">
        <w:rPr>
          <w:rFonts w:cstheme="minorHAnsi" w:hint="cs"/>
          <w:sz w:val="24"/>
          <w:szCs w:val="24"/>
          <w:rtl/>
        </w:rPr>
        <w:t xml:space="preserve">) است. </w:t>
      </w:r>
      <w:r w:rsidR="005C7F42">
        <w:rPr>
          <w:rFonts w:cstheme="minorHAnsi" w:hint="cs"/>
          <w:sz w:val="24"/>
          <w:szCs w:val="24"/>
          <w:rtl/>
        </w:rPr>
        <w:t>"انیما" تصویر کهن الگویی (</w:t>
      </w:r>
      <w:r w:rsidR="005C7F42">
        <w:rPr>
          <w:rFonts w:cstheme="minorHAnsi"/>
          <w:sz w:val="24"/>
          <w:szCs w:val="24"/>
        </w:rPr>
        <w:t>archetypal image</w:t>
      </w:r>
      <w:r w:rsidR="005C7F42">
        <w:rPr>
          <w:rFonts w:cstheme="minorHAnsi" w:hint="cs"/>
          <w:sz w:val="24"/>
          <w:szCs w:val="24"/>
          <w:rtl/>
        </w:rPr>
        <w:t>) زن در روان مرد است. این کهن الگو با ماد</w:t>
      </w:r>
      <w:r w:rsidR="00142620">
        <w:rPr>
          <w:rFonts w:cstheme="minorHAnsi" w:hint="cs"/>
          <w:sz w:val="24"/>
          <w:szCs w:val="24"/>
          <w:rtl/>
        </w:rPr>
        <w:t>ر شناخته می شود و سپس نه تنها با</w:t>
      </w:r>
      <w:r w:rsidR="005C7F42">
        <w:rPr>
          <w:rFonts w:cstheme="minorHAnsi" w:hint="cs"/>
          <w:sz w:val="24"/>
          <w:szCs w:val="24"/>
          <w:rtl/>
        </w:rPr>
        <w:t xml:space="preserve"> دیگر زنان تجربه می شود، بلکه تأثیر زیادی بر زندگی مرد میگذارد. "یونگ" در مقاله ی "کهن الگوهای ناخودآگاه جمعی" (</w:t>
      </w:r>
      <w:r w:rsidR="005C7F42">
        <w:rPr>
          <w:rFonts w:cstheme="minorHAnsi"/>
          <w:i/>
          <w:iCs/>
          <w:sz w:val="24"/>
          <w:szCs w:val="24"/>
        </w:rPr>
        <w:t>Archetypes of Collective Unco</w:t>
      </w:r>
      <w:r w:rsidR="00F730C9">
        <w:rPr>
          <w:rFonts w:cstheme="minorHAnsi"/>
          <w:i/>
          <w:iCs/>
          <w:sz w:val="24"/>
          <w:szCs w:val="24"/>
        </w:rPr>
        <w:t>n</w:t>
      </w:r>
      <w:r w:rsidR="005C7F42">
        <w:rPr>
          <w:rFonts w:cstheme="minorHAnsi"/>
          <w:i/>
          <w:iCs/>
          <w:sz w:val="24"/>
          <w:szCs w:val="24"/>
        </w:rPr>
        <w:t>scious</w:t>
      </w:r>
      <w:r w:rsidR="005C7F42">
        <w:rPr>
          <w:rFonts w:cstheme="minorHAnsi" w:hint="cs"/>
          <w:sz w:val="24"/>
          <w:szCs w:val="24"/>
          <w:rtl/>
        </w:rPr>
        <w:t xml:space="preserve">) تصریح میکند که " کهن الگوی انیما، کهن الگوی خود زندگی است " (یونگ، </w:t>
      </w:r>
      <w:r w:rsidR="009A7E5B">
        <w:rPr>
          <w:rFonts w:cstheme="minorHAnsi" w:hint="cs"/>
          <w:sz w:val="24"/>
          <w:szCs w:val="24"/>
          <w:rtl/>
        </w:rPr>
        <w:t>1970-1953).</w:t>
      </w:r>
      <w:r w:rsidR="005C7F42">
        <w:rPr>
          <w:rFonts w:cstheme="minorHAnsi" w:hint="cs"/>
          <w:sz w:val="24"/>
          <w:szCs w:val="24"/>
          <w:rtl/>
        </w:rPr>
        <w:t xml:space="preserve"> </w:t>
      </w:r>
    </w:p>
    <w:p w:rsidR="00887682" w:rsidRDefault="00F730C9" w:rsidP="00DD4FB1">
      <w:pPr>
        <w:spacing w:line="360" w:lineRule="auto"/>
        <w:jc w:val="both"/>
        <w:rPr>
          <w:rFonts w:cstheme="minorHAnsi"/>
          <w:sz w:val="24"/>
          <w:szCs w:val="24"/>
          <w:rtl/>
        </w:rPr>
      </w:pPr>
      <w:r>
        <w:rPr>
          <w:rFonts w:cstheme="minorHAnsi" w:hint="cs"/>
          <w:sz w:val="24"/>
          <w:szCs w:val="24"/>
          <w:rtl/>
        </w:rPr>
        <w:t xml:space="preserve">      </w:t>
      </w:r>
      <w:r w:rsidR="00BC24C9">
        <w:rPr>
          <w:rFonts w:cstheme="minorHAnsi" w:hint="cs"/>
          <w:sz w:val="24"/>
          <w:szCs w:val="24"/>
          <w:rtl/>
        </w:rPr>
        <w:t>"انیما" یا به تعبیر "فروید" (</w:t>
      </w:r>
      <w:r w:rsidR="00BC24C9">
        <w:rPr>
          <w:rFonts w:cstheme="minorHAnsi"/>
          <w:sz w:val="24"/>
          <w:szCs w:val="24"/>
        </w:rPr>
        <w:t>(Freud</w:t>
      </w:r>
      <w:r>
        <w:rPr>
          <w:rFonts w:cstheme="minorHAnsi" w:hint="cs"/>
          <w:sz w:val="24"/>
          <w:szCs w:val="24"/>
          <w:rtl/>
        </w:rPr>
        <w:t xml:space="preserve"> </w:t>
      </w:r>
      <w:r w:rsidR="00BC24C9">
        <w:rPr>
          <w:rFonts w:cstheme="minorHAnsi" w:hint="cs"/>
          <w:sz w:val="24"/>
          <w:szCs w:val="24"/>
          <w:rtl/>
        </w:rPr>
        <w:t>"شور زندگی" (</w:t>
      </w:r>
      <w:r w:rsidR="00BC24C9">
        <w:rPr>
          <w:rFonts w:cstheme="minorHAnsi"/>
          <w:sz w:val="24"/>
          <w:szCs w:val="24"/>
        </w:rPr>
        <w:t>(Eros</w:t>
      </w:r>
      <w:r>
        <w:rPr>
          <w:rFonts w:cstheme="minorHAnsi" w:hint="cs"/>
          <w:sz w:val="24"/>
          <w:szCs w:val="24"/>
          <w:rtl/>
        </w:rPr>
        <w:t xml:space="preserve"> </w:t>
      </w:r>
      <w:r w:rsidR="00BC24C9">
        <w:rPr>
          <w:rFonts w:cstheme="minorHAnsi" w:hint="cs"/>
          <w:sz w:val="24"/>
          <w:szCs w:val="24"/>
          <w:rtl/>
        </w:rPr>
        <w:t xml:space="preserve">با </w:t>
      </w:r>
      <w:r w:rsidR="00DD4FB1">
        <w:rPr>
          <w:rFonts w:cstheme="minorHAnsi" w:hint="cs"/>
          <w:sz w:val="24"/>
          <w:szCs w:val="24"/>
          <w:rtl/>
        </w:rPr>
        <w:t>"زیبایی شناسی"، "انس با طبیعت"،</w:t>
      </w:r>
      <w:r w:rsidR="00BC24C9">
        <w:rPr>
          <w:rFonts w:cstheme="minorHAnsi" w:hint="cs"/>
          <w:sz w:val="24"/>
          <w:szCs w:val="24"/>
          <w:rtl/>
        </w:rPr>
        <w:t xml:space="preserve"> "شهود" (</w:t>
      </w:r>
      <w:r w:rsidR="00BC24C9">
        <w:rPr>
          <w:rFonts w:cstheme="minorHAnsi"/>
          <w:sz w:val="24"/>
          <w:szCs w:val="24"/>
        </w:rPr>
        <w:t>(intuition</w:t>
      </w:r>
      <w:r>
        <w:rPr>
          <w:rFonts w:cstheme="minorHAnsi" w:hint="cs"/>
          <w:sz w:val="24"/>
          <w:szCs w:val="24"/>
          <w:rtl/>
        </w:rPr>
        <w:t xml:space="preserve"> </w:t>
      </w:r>
      <w:r w:rsidR="00BC24C9">
        <w:rPr>
          <w:rFonts w:cstheme="minorHAnsi" w:hint="cs"/>
          <w:sz w:val="24"/>
          <w:szCs w:val="24"/>
          <w:rtl/>
        </w:rPr>
        <w:t xml:space="preserve">و میل به ازدواج با یک زن پیوند دارد. "سیاوش" البته دارای "روح" است اما بخشی از روان او </w:t>
      </w:r>
      <w:r w:rsidR="00BC24C9">
        <w:rPr>
          <w:rFonts w:cstheme="minorHAnsi"/>
          <w:sz w:val="24"/>
          <w:szCs w:val="24"/>
          <w:rtl/>
        </w:rPr>
        <w:t>–</w:t>
      </w:r>
      <w:r w:rsidR="00BC24C9">
        <w:rPr>
          <w:rFonts w:cstheme="minorHAnsi" w:hint="cs"/>
          <w:sz w:val="24"/>
          <w:szCs w:val="24"/>
          <w:rtl/>
        </w:rPr>
        <w:t xml:space="preserve"> که "روان زنانه" نام دارد </w:t>
      </w:r>
      <w:r w:rsidR="00BC24C9">
        <w:rPr>
          <w:rFonts w:cstheme="minorHAnsi"/>
          <w:sz w:val="24"/>
          <w:szCs w:val="24"/>
          <w:rtl/>
        </w:rPr>
        <w:t>–</w:t>
      </w:r>
      <w:r w:rsidR="00BC24C9">
        <w:rPr>
          <w:rFonts w:cstheme="minorHAnsi" w:hint="cs"/>
          <w:sz w:val="24"/>
          <w:szCs w:val="24"/>
          <w:rtl/>
        </w:rPr>
        <w:t xml:space="preserve"> کشف نشده و رشد نیافته است و درست به همین دلیل، نقاشیهایش "روح" ندارد. "نرگس" با "روان زنانه" ی خود می تواند آن بخش خفته، کشف ناشده </w:t>
      </w:r>
      <w:r w:rsidR="00142620">
        <w:rPr>
          <w:rFonts w:cstheme="minorHAnsi" w:hint="cs"/>
          <w:sz w:val="24"/>
          <w:szCs w:val="24"/>
          <w:rtl/>
        </w:rPr>
        <w:t>و رشد نیافته ی "سیاوش"</w:t>
      </w:r>
      <w:r w:rsidR="00BC24C9">
        <w:rPr>
          <w:rFonts w:cstheme="minorHAnsi" w:hint="cs"/>
          <w:sz w:val="24"/>
          <w:szCs w:val="24"/>
          <w:rtl/>
        </w:rPr>
        <w:t xml:space="preserve"> را بارور کند و او را</w:t>
      </w:r>
      <w:r w:rsidR="00142620">
        <w:rPr>
          <w:rFonts w:cstheme="minorHAnsi" w:hint="cs"/>
          <w:sz w:val="24"/>
          <w:szCs w:val="24"/>
          <w:rtl/>
        </w:rPr>
        <w:t xml:space="preserve"> به کمال و تمامیّت روانی برساند و</w:t>
      </w:r>
      <w:r w:rsidR="00BC24C9">
        <w:rPr>
          <w:rFonts w:cstheme="minorHAnsi" w:hint="cs"/>
          <w:sz w:val="24"/>
          <w:szCs w:val="24"/>
          <w:rtl/>
        </w:rPr>
        <w:t xml:space="preserve"> خود، </w:t>
      </w:r>
      <w:r w:rsidR="00DD4FB1">
        <w:rPr>
          <w:rFonts w:cstheme="minorHAnsi" w:hint="cs"/>
          <w:sz w:val="24"/>
          <w:szCs w:val="24"/>
          <w:rtl/>
        </w:rPr>
        <w:t>مادرش "منصوره" و "</w:t>
      </w:r>
      <w:r w:rsidR="00BC24C9">
        <w:rPr>
          <w:rFonts w:cstheme="minorHAnsi" w:hint="cs"/>
          <w:sz w:val="24"/>
          <w:szCs w:val="24"/>
          <w:rtl/>
        </w:rPr>
        <w:t>نرگس"</w:t>
      </w:r>
      <w:r w:rsidR="00DD4FB1">
        <w:rPr>
          <w:rFonts w:cstheme="minorHAnsi" w:hint="cs"/>
          <w:sz w:val="24"/>
          <w:szCs w:val="24"/>
          <w:rtl/>
        </w:rPr>
        <w:t xml:space="preserve"> را از آسیب تنهایی برهاند. </w:t>
      </w:r>
      <w:r w:rsidR="00887682">
        <w:rPr>
          <w:rFonts w:cstheme="minorHAnsi" w:hint="cs"/>
          <w:sz w:val="24"/>
          <w:szCs w:val="24"/>
          <w:rtl/>
        </w:rPr>
        <w:t>قراینی نشان میدهد که "نرگس" به منبع الهام او در نقاشی تبدیل شده است:</w:t>
      </w:r>
    </w:p>
    <w:p w:rsidR="00A208FF" w:rsidRPr="00A208FF" w:rsidRDefault="00887682" w:rsidP="00DD4FB1">
      <w:pPr>
        <w:spacing w:line="360" w:lineRule="auto"/>
        <w:jc w:val="both"/>
        <w:rPr>
          <w:rFonts w:cstheme="minorHAnsi"/>
          <w:b/>
          <w:bCs/>
          <w:sz w:val="20"/>
          <w:szCs w:val="20"/>
          <w:rtl/>
        </w:rPr>
      </w:pPr>
      <w:r w:rsidRPr="00A208FF">
        <w:rPr>
          <w:rFonts w:cstheme="minorHAnsi" w:hint="cs"/>
          <w:b/>
          <w:bCs/>
          <w:sz w:val="20"/>
          <w:szCs w:val="20"/>
          <w:rtl/>
        </w:rPr>
        <w:t xml:space="preserve">     " تازگیها موقع نقاشی توی دلم با او حرف میزنم. وقتی قلم مو را روی بوم میگذارم، انگار بخواهم به او توضیح بدهم که دارم چه کار میکنم: " نگاه کن. این تکه ی آبی رو میگذارم کنار زرد تا حسابی خودش را نشان بده. آخه این همون روسریه که دفعه ی پیش سرت بود. زیاد معلوم نیست؟ پس حالا این قرمز کوجولو را میذارم </w:t>
      </w:r>
      <w:r w:rsidR="00A208FF" w:rsidRPr="00A208FF">
        <w:rPr>
          <w:rFonts w:cstheme="minorHAnsi" w:hint="cs"/>
          <w:b/>
          <w:bCs/>
          <w:sz w:val="20"/>
          <w:szCs w:val="20"/>
          <w:rtl/>
        </w:rPr>
        <w:t>کنار آبی که معلوم بشه گلِ سرته. . . تازگیها گاهی هم شعر میگویم. خودم فکر میکنم بد نیستند. . . ای کاش می شد میرفتم توی کلاسش و به بهانه ی یاد گرفتن خوش نویسی، سرِ صحبت را با او باز میکردم. نمیدانم عشق چیست و چه طور توی دل آدم ریشه میکند. اولش یک جرقه است. شاید خود آدم است که این جرقه را به آتش بزرگی تبدیل میکند. فقط میدانم که میخواهم این آتش را زنده نگه دارم. من با گرمایش، جان میگیر</w:t>
      </w:r>
      <w:r w:rsidR="005348D6">
        <w:rPr>
          <w:rFonts w:cstheme="minorHAnsi" w:hint="cs"/>
          <w:b/>
          <w:bCs/>
          <w:sz w:val="20"/>
          <w:szCs w:val="20"/>
          <w:rtl/>
        </w:rPr>
        <w:t>م</w:t>
      </w:r>
      <w:r w:rsidR="00A208FF" w:rsidRPr="00A208FF">
        <w:rPr>
          <w:rFonts w:cstheme="minorHAnsi" w:hint="cs"/>
          <w:b/>
          <w:bCs/>
          <w:sz w:val="20"/>
          <w:szCs w:val="20"/>
          <w:rtl/>
        </w:rPr>
        <w:t>. پس برایش جان هم میدهم " (66-65).</w:t>
      </w:r>
    </w:p>
    <w:p w:rsidR="003C78BF" w:rsidRDefault="006B2DCB" w:rsidP="00DD4FB1">
      <w:pPr>
        <w:spacing w:line="360" w:lineRule="auto"/>
        <w:jc w:val="both"/>
        <w:rPr>
          <w:rFonts w:cstheme="minorHAnsi"/>
          <w:sz w:val="24"/>
          <w:szCs w:val="24"/>
          <w:rtl/>
        </w:rPr>
      </w:pPr>
      <w:r>
        <w:rPr>
          <w:rFonts w:cstheme="minorHAnsi" w:hint="cs"/>
          <w:sz w:val="24"/>
          <w:szCs w:val="24"/>
          <w:rtl/>
        </w:rPr>
        <w:t xml:space="preserve">    واژگانی چون "روح"، "شعر"، "جرقه" و "آتش" تنها واژگانی نیستند که در کنار هم در متنی چیده شده اند. اینها یک رشته "مضامین" و "بن مایه" هایی اند که معنایی در فراسوی خود دارند و خواننده می تواند این معانی و مفاهیم را در کنار هم نهاده، به دریافتی برسد. </w:t>
      </w:r>
      <w:r w:rsidR="003C78BF">
        <w:rPr>
          <w:rFonts w:cstheme="minorHAnsi" w:hint="cs"/>
          <w:sz w:val="24"/>
          <w:szCs w:val="24"/>
          <w:rtl/>
        </w:rPr>
        <w:t>در زبان شناسی و نقد ادبی به این ساختار معنایی "انسجام معنایی" میگویند. "آنتونیو مورِنو" (</w:t>
      </w:r>
      <w:r w:rsidR="003C78BF">
        <w:rPr>
          <w:rFonts w:cstheme="minorHAnsi"/>
          <w:sz w:val="24"/>
          <w:szCs w:val="24"/>
        </w:rPr>
        <w:t>Antonio Moreno</w:t>
      </w:r>
      <w:r w:rsidR="003C78BF">
        <w:rPr>
          <w:rFonts w:cstheme="minorHAnsi" w:hint="cs"/>
          <w:sz w:val="24"/>
          <w:szCs w:val="24"/>
          <w:rtl/>
        </w:rPr>
        <w:t xml:space="preserve">) از پیروان "یونگ" </w:t>
      </w:r>
      <w:r w:rsidR="00B4620F">
        <w:rPr>
          <w:rFonts w:cstheme="minorHAnsi" w:hint="cs"/>
          <w:sz w:val="24"/>
          <w:szCs w:val="24"/>
          <w:rtl/>
        </w:rPr>
        <w:t xml:space="preserve">و به نقل از "مجموعه ی آثار" (ج 9، 30-26) او </w:t>
      </w:r>
      <w:r w:rsidR="003C78BF">
        <w:rPr>
          <w:rFonts w:cstheme="minorHAnsi" w:hint="cs"/>
          <w:sz w:val="24"/>
          <w:szCs w:val="24"/>
          <w:rtl/>
        </w:rPr>
        <w:t>می نویسد:</w:t>
      </w:r>
    </w:p>
    <w:p w:rsidR="003C78BF" w:rsidRDefault="003C78BF" w:rsidP="00DD4FB1">
      <w:pPr>
        <w:spacing w:line="360" w:lineRule="auto"/>
        <w:jc w:val="both"/>
        <w:rPr>
          <w:rFonts w:cstheme="minorHAnsi"/>
          <w:sz w:val="24"/>
          <w:szCs w:val="24"/>
          <w:rtl/>
        </w:rPr>
      </w:pPr>
      <w:r>
        <w:rPr>
          <w:rFonts w:cstheme="minorHAnsi" w:hint="cs"/>
          <w:sz w:val="24"/>
          <w:szCs w:val="24"/>
          <w:rtl/>
        </w:rPr>
        <w:t xml:space="preserve">     " از سوی دیگر، آنیموس [روان مردانه] در حکم هستی زاینده است؛ به این معنا که سویه ی نرینه ی زن، تخمهای </w:t>
      </w:r>
    </w:p>
    <w:p w:rsidR="00F730C9" w:rsidRPr="00BD1658" w:rsidRDefault="003C78BF" w:rsidP="00DD4FB1">
      <w:pPr>
        <w:spacing w:line="360" w:lineRule="auto"/>
        <w:jc w:val="both"/>
        <w:rPr>
          <w:rFonts w:cstheme="minorHAnsi"/>
          <w:sz w:val="24"/>
          <w:szCs w:val="24"/>
          <w:rtl/>
        </w:rPr>
      </w:pPr>
      <w:r>
        <w:rPr>
          <w:rFonts w:cstheme="minorHAnsi" w:hint="cs"/>
          <w:sz w:val="24"/>
          <w:szCs w:val="24"/>
          <w:rtl/>
        </w:rPr>
        <w:t>زاینده ای به بار می آورد که قدرت بارو</w:t>
      </w:r>
      <w:r w:rsidR="00327A46">
        <w:rPr>
          <w:rFonts w:cstheme="minorHAnsi" w:hint="cs"/>
          <w:sz w:val="24"/>
          <w:szCs w:val="24"/>
          <w:rtl/>
        </w:rPr>
        <w:t>ر</w:t>
      </w:r>
      <w:r>
        <w:rPr>
          <w:rFonts w:cstheme="minorHAnsi" w:hint="cs"/>
          <w:sz w:val="24"/>
          <w:szCs w:val="24"/>
          <w:rtl/>
        </w:rPr>
        <w:t xml:space="preserve"> کردن سویه ی مادینه ی مرد را دارند. این، همان </w:t>
      </w:r>
      <w:r>
        <w:rPr>
          <w:rFonts w:cstheme="minorHAnsi"/>
          <w:sz w:val="24"/>
          <w:szCs w:val="24"/>
        </w:rPr>
        <w:t>femme insp</w:t>
      </w:r>
      <w:r w:rsidR="00B4620F">
        <w:rPr>
          <w:rFonts w:cstheme="minorHAnsi"/>
          <w:sz w:val="24"/>
          <w:szCs w:val="24"/>
        </w:rPr>
        <w:t>ir</w:t>
      </w:r>
      <w:r w:rsidR="00F17DEE">
        <w:rPr>
          <w:rFonts w:cstheme="minorHAnsi"/>
          <w:sz w:val="24"/>
          <w:szCs w:val="24"/>
        </w:rPr>
        <w:t>a</w:t>
      </w:r>
      <w:r w:rsidR="00B4620F">
        <w:rPr>
          <w:rFonts w:cstheme="minorHAnsi"/>
          <w:sz w:val="24"/>
          <w:szCs w:val="24"/>
        </w:rPr>
        <w:t>trice</w:t>
      </w:r>
      <w:r w:rsidR="00DD4FB1">
        <w:rPr>
          <w:rFonts w:cstheme="minorHAnsi" w:hint="cs"/>
          <w:sz w:val="24"/>
          <w:szCs w:val="24"/>
          <w:rtl/>
        </w:rPr>
        <w:t xml:space="preserve"> </w:t>
      </w:r>
      <w:r w:rsidR="00BC24C9">
        <w:rPr>
          <w:rFonts w:cstheme="minorHAnsi" w:hint="cs"/>
          <w:sz w:val="24"/>
          <w:szCs w:val="24"/>
          <w:rtl/>
        </w:rPr>
        <w:t xml:space="preserve"> </w:t>
      </w:r>
      <w:r w:rsidR="00B4620F">
        <w:rPr>
          <w:rFonts w:cstheme="minorHAnsi" w:hint="cs"/>
          <w:sz w:val="24"/>
          <w:szCs w:val="24"/>
          <w:rtl/>
        </w:rPr>
        <w:t>یا زن الهامبخش است " (مورنو، 1376، 66).</w:t>
      </w:r>
      <w:r w:rsidR="00F730C9">
        <w:rPr>
          <w:rFonts w:cstheme="minorHAnsi" w:hint="cs"/>
          <w:sz w:val="24"/>
          <w:szCs w:val="24"/>
          <w:rtl/>
        </w:rPr>
        <w:t xml:space="preserve"> </w:t>
      </w:r>
    </w:p>
    <w:p w:rsidR="0031242C" w:rsidRDefault="00327A46" w:rsidP="008F334F">
      <w:pPr>
        <w:spacing w:line="360" w:lineRule="auto"/>
        <w:jc w:val="both"/>
        <w:rPr>
          <w:rFonts w:cstheme="minorHAnsi"/>
          <w:sz w:val="24"/>
          <w:szCs w:val="24"/>
          <w:rtl/>
        </w:rPr>
      </w:pPr>
      <w:r>
        <w:rPr>
          <w:rFonts w:cstheme="minorHAnsi" w:hint="cs"/>
          <w:sz w:val="24"/>
          <w:szCs w:val="24"/>
          <w:rtl/>
        </w:rPr>
        <w:t xml:space="preserve">   </w:t>
      </w:r>
      <w:r w:rsidR="008F334F">
        <w:rPr>
          <w:rFonts w:cstheme="minorHAnsi" w:hint="cs"/>
          <w:sz w:val="24"/>
          <w:szCs w:val="24"/>
          <w:rtl/>
        </w:rPr>
        <w:t>این که چگونه زنانی خاص می توانند برای هنرمند و دانشمند منبع الهام هنری و علمی باشند، از تجربه ی شخصی "یونگ" بر می آید. در حیات علمی "یونگ" از دو زن الهامبخش به نامهای "سابینا" (</w:t>
      </w:r>
      <w:r w:rsidR="008F334F">
        <w:rPr>
          <w:rFonts w:cstheme="minorHAnsi"/>
          <w:sz w:val="24"/>
          <w:szCs w:val="24"/>
        </w:rPr>
        <w:t xml:space="preserve"> (Sabina </w:t>
      </w:r>
      <w:r w:rsidR="008F334F">
        <w:rPr>
          <w:rFonts w:cstheme="minorHAnsi" w:hint="cs"/>
          <w:sz w:val="24"/>
          <w:szCs w:val="24"/>
          <w:rtl/>
        </w:rPr>
        <w:t>و "کریستانا" (</w:t>
      </w:r>
      <w:r w:rsidR="008F334F">
        <w:rPr>
          <w:rFonts w:cstheme="minorHAnsi"/>
          <w:sz w:val="24"/>
          <w:szCs w:val="24"/>
        </w:rPr>
        <w:t>(Christana</w:t>
      </w:r>
      <w:r w:rsidR="008F334F">
        <w:rPr>
          <w:rFonts w:cstheme="minorHAnsi" w:hint="cs"/>
          <w:sz w:val="24"/>
          <w:szCs w:val="24"/>
          <w:rtl/>
        </w:rPr>
        <w:t xml:space="preserve"> یاد شده است (دلسول، 1990).</w:t>
      </w:r>
      <w:r w:rsidR="009A1EA3">
        <w:rPr>
          <w:rFonts w:cstheme="minorHAnsi" w:hint="cs"/>
          <w:sz w:val="24"/>
          <w:szCs w:val="24"/>
          <w:rtl/>
        </w:rPr>
        <w:t xml:space="preserve"> </w:t>
      </w:r>
      <w:r w:rsidR="00D80326">
        <w:rPr>
          <w:rFonts w:cstheme="minorHAnsi" w:hint="cs"/>
          <w:sz w:val="24"/>
          <w:szCs w:val="24"/>
          <w:rtl/>
        </w:rPr>
        <w:t xml:space="preserve">سیمای "زن الهامبخش" را به ویژه در "بوف کور" می توان یافت که در هیأت "زن اثیری" بر راوی پدید می آید و اسرار کائنات را بر او آشکار میکند </w:t>
      </w:r>
      <w:r w:rsidR="00824558">
        <w:rPr>
          <w:rFonts w:cstheme="minorHAnsi" w:hint="cs"/>
          <w:sz w:val="24"/>
          <w:szCs w:val="24"/>
          <w:rtl/>
        </w:rPr>
        <w:t xml:space="preserve">(هدایت، 1343، 25) </w:t>
      </w:r>
      <w:r w:rsidR="00D80326">
        <w:rPr>
          <w:rFonts w:cstheme="minorHAnsi" w:hint="cs"/>
          <w:sz w:val="24"/>
          <w:szCs w:val="24"/>
          <w:rtl/>
        </w:rPr>
        <w:t>و راوی را به نقاشی فرابین تبدیل میکند که پیوسته سیمای همین</w:t>
      </w:r>
      <w:r w:rsidR="00142620">
        <w:rPr>
          <w:rFonts w:cstheme="minorHAnsi" w:hint="cs"/>
          <w:sz w:val="24"/>
          <w:szCs w:val="24"/>
          <w:rtl/>
        </w:rPr>
        <w:t xml:space="preserve"> زن</w:t>
      </w:r>
      <w:r w:rsidR="00D80326">
        <w:rPr>
          <w:rFonts w:cstheme="minorHAnsi" w:hint="cs"/>
          <w:sz w:val="24"/>
          <w:szCs w:val="24"/>
          <w:rtl/>
        </w:rPr>
        <w:t xml:space="preserve"> اثیری را بر جلد قلمدانها نقش می کند و عموی راوی به هند می برد و میفروشد. </w:t>
      </w:r>
      <w:r w:rsidR="004E5E5E">
        <w:rPr>
          <w:rFonts w:cstheme="minorHAnsi" w:hint="cs"/>
          <w:sz w:val="24"/>
          <w:szCs w:val="24"/>
          <w:rtl/>
        </w:rPr>
        <w:t xml:space="preserve">در این حال "نرگس" زنی نیست که می شود با او </w:t>
      </w:r>
      <w:r w:rsidR="00142620">
        <w:rPr>
          <w:rFonts w:cstheme="minorHAnsi" w:hint="cs"/>
          <w:sz w:val="24"/>
          <w:szCs w:val="24"/>
          <w:rtl/>
        </w:rPr>
        <w:t>ازدواج کرد و تنهایی از خود زدود.</w:t>
      </w:r>
      <w:r w:rsidR="004E5E5E">
        <w:rPr>
          <w:rFonts w:cstheme="minorHAnsi" w:hint="cs"/>
          <w:sz w:val="24"/>
          <w:szCs w:val="24"/>
          <w:rtl/>
        </w:rPr>
        <w:t xml:space="preserve"> خیال "نرگس" سپس به منبعی الهامبخش برای "کشف و شهود" </w:t>
      </w:r>
      <w:r w:rsidR="00142620">
        <w:rPr>
          <w:rFonts w:cstheme="minorHAnsi" w:hint="cs"/>
          <w:sz w:val="24"/>
          <w:szCs w:val="24"/>
          <w:rtl/>
        </w:rPr>
        <w:t xml:space="preserve">تبدیل </w:t>
      </w:r>
      <w:r w:rsidR="004E5E5E">
        <w:rPr>
          <w:rFonts w:cstheme="minorHAnsi" w:hint="cs"/>
          <w:sz w:val="24"/>
          <w:szCs w:val="24"/>
          <w:rtl/>
        </w:rPr>
        <w:t>می شود و "سیاوش" را به شخصیتی تبدیل میکند که می تواند اسرار ازل و ابد را دریابد. به یکی از این "شهود" ها دقت کنیم که پیش از آشنایی با "نرگس" هرگز به آن دست نیافته بود. "سیاوش" بیست و دو ساله آنچه دارد، همه از دولت "عشق" و "نرگس" دارد. او بارها با "بَصَر" (</w:t>
      </w:r>
      <w:r w:rsidR="004E5E5E">
        <w:rPr>
          <w:rFonts w:cstheme="minorHAnsi"/>
          <w:sz w:val="24"/>
          <w:szCs w:val="24"/>
        </w:rPr>
        <w:t>(sight</w:t>
      </w:r>
      <w:r w:rsidR="004E5E5E">
        <w:rPr>
          <w:rFonts w:cstheme="minorHAnsi" w:hint="cs"/>
          <w:sz w:val="24"/>
          <w:szCs w:val="24"/>
          <w:rtl/>
        </w:rPr>
        <w:t xml:space="preserve"> یک مینیاتور را در کتابی دیده، اما اینک به نیروی "شهود" و "بصیرت" (</w:t>
      </w:r>
      <w:r w:rsidR="004E5E5E">
        <w:rPr>
          <w:rFonts w:cstheme="minorHAnsi"/>
          <w:sz w:val="24"/>
          <w:szCs w:val="24"/>
        </w:rPr>
        <w:t>insight</w:t>
      </w:r>
      <w:r w:rsidR="004E5E5E">
        <w:rPr>
          <w:rFonts w:cstheme="minorHAnsi" w:hint="cs"/>
          <w:sz w:val="24"/>
          <w:szCs w:val="24"/>
          <w:rtl/>
        </w:rPr>
        <w:t>) در آن چیزی می یابد که سالها پیش درنیافته است:</w:t>
      </w:r>
    </w:p>
    <w:p w:rsidR="00364771" w:rsidRPr="00364771" w:rsidRDefault="004E5E5E" w:rsidP="00364771">
      <w:pPr>
        <w:spacing w:line="360" w:lineRule="auto"/>
        <w:jc w:val="both"/>
        <w:rPr>
          <w:rFonts w:cstheme="minorHAnsi"/>
          <w:b/>
          <w:bCs/>
          <w:sz w:val="20"/>
          <w:szCs w:val="20"/>
          <w:rtl/>
        </w:rPr>
      </w:pPr>
      <w:r w:rsidRPr="00364771">
        <w:rPr>
          <w:rFonts w:cstheme="minorHAnsi" w:hint="cs"/>
          <w:b/>
          <w:bCs/>
          <w:sz w:val="20"/>
          <w:szCs w:val="20"/>
          <w:rtl/>
        </w:rPr>
        <w:t xml:space="preserve">     " </w:t>
      </w:r>
      <w:r w:rsidR="00895DF8" w:rsidRPr="00364771">
        <w:rPr>
          <w:rFonts w:cstheme="minorHAnsi" w:hint="cs"/>
          <w:b/>
          <w:bCs/>
          <w:sz w:val="20"/>
          <w:szCs w:val="20"/>
          <w:rtl/>
        </w:rPr>
        <w:t xml:space="preserve">نگاهم به مینیاتوری افتاد که صدها بار دیده بودم اما این بار نمیدانم چه شد چیزی در آن، نظرم را جلب کرده. آن چیز نه کمر باریک ساقی جام به دست بود، نه سرخی شرابی که به پیاله میریخت؛ بلکه نگاه مردی بود که تضرع آمیز به چشمهای معشوقش نگاه میکرد. در آن، می شد همه ی تمنا و خواهش قرون و اعصار مردها را نسبت به زنها دید. انگار میگوید: " ای زیبارو ! اگر مرا از شراب وصلت سیراب کنی، تا آخر عمر به بندگی ات درمی آیم." نمیدانم این نگاه از کی به ادبیات و نقاشی ما راه پیدا کرده. . . . چرا یکباره زن، این معشوق دست نیافتنی و الهه ی زیبایی پس از ازدواج از ساقی عاشق کش تبدیل می شود به آشپز و رختشو و نظافتچی؟ بعد رشته ی افکارم را بافتم و مثل همیشه به نرگس ختم شد. با همه ی ادعاهای روشنفکری </w:t>
      </w:r>
      <w:r w:rsidR="00895DF8" w:rsidRPr="00364771">
        <w:rPr>
          <w:rFonts w:cstheme="minorHAnsi"/>
          <w:b/>
          <w:bCs/>
          <w:sz w:val="20"/>
          <w:szCs w:val="20"/>
          <w:rtl/>
        </w:rPr>
        <w:t>–</w:t>
      </w:r>
      <w:r w:rsidR="00895DF8" w:rsidRPr="00364771">
        <w:rPr>
          <w:rFonts w:cstheme="minorHAnsi" w:hint="cs"/>
          <w:b/>
          <w:bCs/>
          <w:sz w:val="20"/>
          <w:szCs w:val="20"/>
          <w:rtl/>
        </w:rPr>
        <w:t xml:space="preserve"> که در خلوت با خود دارم </w:t>
      </w:r>
      <w:r w:rsidR="00895DF8" w:rsidRPr="00364771">
        <w:rPr>
          <w:rFonts w:cstheme="minorHAnsi"/>
          <w:b/>
          <w:bCs/>
          <w:sz w:val="20"/>
          <w:szCs w:val="20"/>
          <w:rtl/>
        </w:rPr>
        <w:t>–</w:t>
      </w:r>
      <w:r w:rsidR="00895DF8" w:rsidRPr="00364771">
        <w:rPr>
          <w:rFonts w:cstheme="minorHAnsi" w:hint="cs"/>
          <w:b/>
          <w:bCs/>
          <w:sz w:val="20"/>
          <w:szCs w:val="20"/>
          <w:rtl/>
        </w:rPr>
        <w:t xml:space="preserve"> مچم را گرفتم. دیدم نگاه من هم دست کمی از آن نگاه سنتی ندارد. نرگس برای من، همان معشوق دست نیافتنی است که الهه ی زیبایی، عشق، </w:t>
      </w:r>
      <w:r w:rsidR="00364771" w:rsidRPr="00364771">
        <w:rPr>
          <w:rFonts w:cstheme="minorHAnsi" w:hint="cs"/>
          <w:b/>
          <w:bCs/>
          <w:sz w:val="20"/>
          <w:szCs w:val="20"/>
          <w:rtl/>
        </w:rPr>
        <w:t>متانت و خلاصه همه ی خوبیها است " (103).</w:t>
      </w:r>
    </w:p>
    <w:p w:rsidR="009E01DB" w:rsidRDefault="00895DF8" w:rsidP="008F334F">
      <w:pPr>
        <w:spacing w:line="360" w:lineRule="auto"/>
        <w:jc w:val="both"/>
        <w:rPr>
          <w:rFonts w:cstheme="minorHAnsi"/>
          <w:sz w:val="24"/>
          <w:szCs w:val="24"/>
          <w:rtl/>
        </w:rPr>
      </w:pPr>
      <w:r>
        <w:rPr>
          <w:rFonts w:cstheme="minorHAnsi" w:hint="cs"/>
          <w:sz w:val="24"/>
          <w:szCs w:val="24"/>
          <w:rtl/>
        </w:rPr>
        <w:t xml:space="preserve"> </w:t>
      </w:r>
      <w:r w:rsidR="00364771">
        <w:rPr>
          <w:rFonts w:cstheme="minorHAnsi" w:hint="cs"/>
          <w:sz w:val="24"/>
          <w:szCs w:val="24"/>
          <w:rtl/>
        </w:rPr>
        <w:t xml:space="preserve">    آنچه برای من در این عبارت برجسته تر می نماید، نفس پرسشهای فلسفی و روان شناختی "سیاوش" است که نخستین بار به ذهنش راه یافته و درک چنین دقایق و ظرایف فلسفی از سن و سال او بعید می نماید. اما از این خرده گیری که بگذریم، چنین پرسشهایی از خود، نمودهایی از همان "شهودی" است که تنها عشق به عنوان یک منبع الهام هنری برای "سیاوش" پیش آورده است. این گونه مضامین، </w:t>
      </w:r>
      <w:r w:rsidR="009E01DB">
        <w:rPr>
          <w:rFonts w:cstheme="minorHAnsi" w:hint="cs"/>
          <w:sz w:val="24"/>
          <w:szCs w:val="24"/>
          <w:rtl/>
        </w:rPr>
        <w:t xml:space="preserve">بن مایه ها و </w:t>
      </w:r>
      <w:r w:rsidR="00364771">
        <w:rPr>
          <w:rFonts w:cstheme="minorHAnsi" w:hint="cs"/>
          <w:sz w:val="24"/>
          <w:szCs w:val="24"/>
          <w:rtl/>
        </w:rPr>
        <w:t>رشته ی معانی و رخدادهای دلالتگر معنایی را در سطح رمان به هم پیوند میدهد.</w:t>
      </w:r>
      <w:r w:rsidR="009E01DB">
        <w:rPr>
          <w:rFonts w:cstheme="minorHAnsi" w:hint="cs"/>
          <w:sz w:val="24"/>
          <w:szCs w:val="24"/>
          <w:rtl/>
        </w:rPr>
        <w:t xml:space="preserve"> اینک دقت کنیم که چه گونه این منبع الهام هنری چون "ید بیضا" ی حضرت </w:t>
      </w:r>
      <w:r w:rsidR="007B5674">
        <w:rPr>
          <w:rFonts w:cstheme="minorHAnsi" w:hint="cs"/>
          <w:sz w:val="24"/>
          <w:szCs w:val="24"/>
          <w:rtl/>
        </w:rPr>
        <w:t>"</w:t>
      </w:r>
      <w:r w:rsidR="009E01DB">
        <w:rPr>
          <w:rFonts w:cstheme="minorHAnsi" w:hint="cs"/>
          <w:sz w:val="24"/>
          <w:szCs w:val="24"/>
          <w:rtl/>
        </w:rPr>
        <w:t>موسی</w:t>
      </w:r>
      <w:r w:rsidR="007B5674">
        <w:rPr>
          <w:rFonts w:cstheme="minorHAnsi" w:hint="cs"/>
          <w:sz w:val="24"/>
          <w:szCs w:val="24"/>
          <w:rtl/>
        </w:rPr>
        <w:t>"</w:t>
      </w:r>
      <w:r w:rsidR="009E01DB">
        <w:rPr>
          <w:rFonts w:cstheme="minorHAnsi" w:hint="cs"/>
          <w:sz w:val="24"/>
          <w:szCs w:val="24"/>
          <w:rtl/>
        </w:rPr>
        <w:t xml:space="preserve"> به هیأت "شعر" نمود می یابد و به "سیاوش" کمک میکند تا "نیمه ی گمشده" ی خود را بازیابد؛ آرام گیرد و به تمامیت روانی برسد:</w:t>
      </w:r>
    </w:p>
    <w:p w:rsidR="00072F8D" w:rsidRPr="00072F8D" w:rsidRDefault="009E01DB" w:rsidP="008F334F">
      <w:pPr>
        <w:spacing w:line="360" w:lineRule="auto"/>
        <w:jc w:val="both"/>
        <w:rPr>
          <w:rFonts w:cstheme="minorHAnsi"/>
          <w:b/>
          <w:bCs/>
          <w:sz w:val="20"/>
          <w:szCs w:val="20"/>
          <w:rtl/>
        </w:rPr>
      </w:pPr>
      <w:r>
        <w:rPr>
          <w:rFonts w:cstheme="minorHAnsi" w:hint="cs"/>
          <w:sz w:val="24"/>
          <w:szCs w:val="24"/>
          <w:rtl/>
        </w:rPr>
        <w:t xml:space="preserve">     </w:t>
      </w:r>
      <w:r w:rsidRPr="00072F8D">
        <w:rPr>
          <w:rFonts w:cstheme="minorHAnsi" w:hint="cs"/>
          <w:b/>
          <w:bCs/>
          <w:sz w:val="20"/>
          <w:szCs w:val="20"/>
          <w:rtl/>
        </w:rPr>
        <w:t>" دستهایت را دوست دارم</w:t>
      </w:r>
    </w:p>
    <w:p w:rsidR="00072F8D" w:rsidRPr="00072F8D" w:rsidRDefault="00072F8D" w:rsidP="008F334F">
      <w:pPr>
        <w:spacing w:line="360" w:lineRule="auto"/>
        <w:jc w:val="both"/>
        <w:rPr>
          <w:rFonts w:cstheme="minorHAnsi"/>
          <w:b/>
          <w:bCs/>
          <w:sz w:val="20"/>
          <w:szCs w:val="20"/>
          <w:rtl/>
        </w:rPr>
      </w:pPr>
      <w:r w:rsidRPr="00072F8D">
        <w:rPr>
          <w:rFonts w:cstheme="minorHAnsi" w:hint="cs"/>
          <w:b/>
          <w:bCs/>
          <w:sz w:val="20"/>
          <w:szCs w:val="20"/>
          <w:rtl/>
        </w:rPr>
        <w:t xml:space="preserve">        که فی البداهه </w:t>
      </w:r>
    </w:p>
    <w:p w:rsidR="00072F8D" w:rsidRPr="00072F8D" w:rsidRDefault="00072F8D" w:rsidP="008F334F">
      <w:pPr>
        <w:spacing w:line="360" w:lineRule="auto"/>
        <w:jc w:val="both"/>
        <w:rPr>
          <w:rFonts w:cstheme="minorHAnsi"/>
          <w:b/>
          <w:bCs/>
          <w:sz w:val="20"/>
          <w:szCs w:val="20"/>
          <w:rtl/>
        </w:rPr>
      </w:pPr>
      <w:r w:rsidRPr="00072F8D">
        <w:rPr>
          <w:rFonts w:cstheme="minorHAnsi" w:hint="cs"/>
          <w:b/>
          <w:bCs/>
          <w:sz w:val="20"/>
          <w:szCs w:val="20"/>
          <w:rtl/>
        </w:rPr>
        <w:t xml:space="preserve">        حروف مبهم عشق را تا بی انتها میکشاند.</w:t>
      </w:r>
    </w:p>
    <w:p w:rsidR="00072F8D" w:rsidRPr="00072F8D" w:rsidRDefault="00072F8D" w:rsidP="008F334F">
      <w:pPr>
        <w:spacing w:line="360" w:lineRule="auto"/>
        <w:jc w:val="both"/>
        <w:rPr>
          <w:rFonts w:cstheme="minorHAnsi"/>
          <w:b/>
          <w:bCs/>
          <w:sz w:val="20"/>
          <w:szCs w:val="20"/>
          <w:rtl/>
        </w:rPr>
      </w:pPr>
      <w:r w:rsidRPr="00072F8D">
        <w:rPr>
          <w:rFonts w:cstheme="minorHAnsi" w:hint="cs"/>
          <w:b/>
          <w:bCs/>
          <w:sz w:val="20"/>
          <w:szCs w:val="20"/>
          <w:rtl/>
        </w:rPr>
        <w:t xml:space="preserve">      کدام شاهین بر شانه ات لانه کرده </w:t>
      </w:r>
    </w:p>
    <w:p w:rsidR="00072F8D" w:rsidRPr="00072F8D" w:rsidRDefault="00072F8D" w:rsidP="008F334F">
      <w:pPr>
        <w:spacing w:line="360" w:lineRule="auto"/>
        <w:jc w:val="both"/>
        <w:rPr>
          <w:rFonts w:cstheme="minorHAnsi"/>
          <w:b/>
          <w:bCs/>
          <w:sz w:val="20"/>
          <w:szCs w:val="20"/>
          <w:rtl/>
        </w:rPr>
      </w:pPr>
      <w:r w:rsidRPr="00072F8D">
        <w:rPr>
          <w:rFonts w:cstheme="minorHAnsi" w:hint="cs"/>
          <w:b/>
          <w:bCs/>
          <w:sz w:val="20"/>
          <w:szCs w:val="20"/>
          <w:rtl/>
        </w:rPr>
        <w:t xml:space="preserve">      ای پادشاه فصل دلتنگی</w:t>
      </w:r>
    </w:p>
    <w:p w:rsidR="00072F8D" w:rsidRPr="00072F8D" w:rsidRDefault="00072F8D" w:rsidP="008F334F">
      <w:pPr>
        <w:spacing w:line="360" w:lineRule="auto"/>
        <w:jc w:val="both"/>
        <w:rPr>
          <w:rFonts w:cstheme="minorHAnsi"/>
          <w:b/>
          <w:bCs/>
          <w:sz w:val="20"/>
          <w:szCs w:val="20"/>
          <w:rtl/>
        </w:rPr>
      </w:pPr>
      <w:r w:rsidRPr="00072F8D">
        <w:rPr>
          <w:rFonts w:cstheme="minorHAnsi" w:hint="cs"/>
          <w:b/>
          <w:bCs/>
          <w:sz w:val="20"/>
          <w:szCs w:val="20"/>
          <w:rtl/>
        </w:rPr>
        <w:t xml:space="preserve">      که قلمروت را تا کهکشان می کشاند؟ </w:t>
      </w:r>
      <w:r>
        <w:rPr>
          <w:rFonts w:cstheme="minorHAnsi" w:hint="cs"/>
          <w:b/>
          <w:bCs/>
          <w:sz w:val="20"/>
          <w:szCs w:val="20"/>
          <w:rtl/>
        </w:rPr>
        <w:t>"</w:t>
      </w:r>
    </w:p>
    <w:p w:rsidR="00072F8D" w:rsidRPr="00072F8D" w:rsidRDefault="00072F8D" w:rsidP="008F334F">
      <w:pPr>
        <w:spacing w:line="360" w:lineRule="auto"/>
        <w:jc w:val="both"/>
        <w:rPr>
          <w:rFonts w:cstheme="minorHAnsi"/>
          <w:b/>
          <w:bCs/>
          <w:sz w:val="20"/>
          <w:szCs w:val="20"/>
          <w:rtl/>
        </w:rPr>
      </w:pPr>
      <w:r w:rsidRPr="00072F8D">
        <w:rPr>
          <w:rFonts w:cstheme="minorHAnsi" w:hint="cs"/>
          <w:b/>
          <w:bCs/>
          <w:sz w:val="20"/>
          <w:szCs w:val="20"/>
          <w:rtl/>
        </w:rPr>
        <w:t xml:space="preserve">     . . . . (139).</w:t>
      </w:r>
    </w:p>
    <w:p w:rsidR="006624D6" w:rsidRDefault="009E01DB" w:rsidP="008F334F">
      <w:pPr>
        <w:spacing w:line="360" w:lineRule="auto"/>
        <w:jc w:val="both"/>
        <w:rPr>
          <w:rFonts w:cstheme="minorHAnsi"/>
          <w:sz w:val="24"/>
          <w:szCs w:val="24"/>
          <w:rtl/>
        </w:rPr>
      </w:pPr>
      <w:r>
        <w:rPr>
          <w:rFonts w:cstheme="minorHAnsi" w:hint="cs"/>
          <w:sz w:val="24"/>
          <w:szCs w:val="24"/>
          <w:rtl/>
        </w:rPr>
        <w:t xml:space="preserve"> </w:t>
      </w:r>
      <w:r w:rsidR="00072F8D">
        <w:rPr>
          <w:rFonts w:cstheme="minorHAnsi" w:hint="cs"/>
          <w:sz w:val="24"/>
          <w:szCs w:val="24"/>
          <w:rtl/>
        </w:rPr>
        <w:t xml:space="preserve">        اگر شب برای عوام به گفته ی "قرآن" تنها "لباس" است و زمانی برای آرام گرفتن جان و تن، برای هنرمندان، عاشقان و اولیاء الله، زمان کشف و شهود است. با آمدن خیال "نرگس" به عنوان "زن الهامبخش" دیگر خواب، زمان ناآگاهی نیست؛ هنگام آفرینش هنری است. عشق، خواب از چشم</w:t>
      </w:r>
      <w:r w:rsidR="0013793D">
        <w:rPr>
          <w:rFonts w:cstheme="minorHAnsi" w:hint="cs"/>
          <w:sz w:val="24"/>
          <w:szCs w:val="24"/>
          <w:rtl/>
        </w:rPr>
        <w:t xml:space="preserve"> ظاهربین</w:t>
      </w:r>
      <w:r w:rsidR="00072F8D">
        <w:rPr>
          <w:rFonts w:cstheme="minorHAnsi" w:hint="cs"/>
          <w:sz w:val="24"/>
          <w:szCs w:val="24"/>
          <w:rtl/>
        </w:rPr>
        <w:t xml:space="preserve"> میگیرد و </w:t>
      </w:r>
      <w:r w:rsidR="0013793D">
        <w:rPr>
          <w:rFonts w:cstheme="minorHAnsi" w:hint="cs"/>
          <w:sz w:val="24"/>
          <w:szCs w:val="24"/>
          <w:rtl/>
        </w:rPr>
        <w:t xml:space="preserve">چشم </w:t>
      </w:r>
      <w:r w:rsidR="00072F8D">
        <w:rPr>
          <w:rFonts w:cstheme="minorHAnsi" w:hint="cs"/>
          <w:sz w:val="24"/>
          <w:szCs w:val="24"/>
          <w:rtl/>
        </w:rPr>
        <w:t xml:space="preserve">دل را فعال میکند. "سیاوش" نیمه شبان از خواب بیدار می </w:t>
      </w:r>
      <w:r w:rsidR="006624D6">
        <w:rPr>
          <w:rFonts w:cstheme="minorHAnsi" w:hint="cs"/>
          <w:sz w:val="24"/>
          <w:szCs w:val="24"/>
          <w:rtl/>
        </w:rPr>
        <w:t>شود و در مرز هوشیاری و ناهوشیاری چنین می سراید:</w:t>
      </w:r>
    </w:p>
    <w:p w:rsidR="006624D6" w:rsidRPr="006624D6" w:rsidRDefault="006624D6" w:rsidP="008F334F">
      <w:pPr>
        <w:spacing w:line="360" w:lineRule="auto"/>
        <w:jc w:val="both"/>
        <w:rPr>
          <w:rFonts w:cstheme="minorHAnsi"/>
          <w:b/>
          <w:bCs/>
          <w:sz w:val="20"/>
          <w:szCs w:val="20"/>
          <w:rtl/>
        </w:rPr>
      </w:pPr>
      <w:r>
        <w:rPr>
          <w:rFonts w:cstheme="minorHAnsi" w:hint="cs"/>
          <w:sz w:val="24"/>
          <w:szCs w:val="24"/>
          <w:rtl/>
        </w:rPr>
        <w:t xml:space="preserve">       </w:t>
      </w:r>
      <w:r w:rsidRPr="006624D6">
        <w:rPr>
          <w:rFonts w:cstheme="minorHAnsi" w:hint="cs"/>
          <w:b/>
          <w:bCs/>
          <w:sz w:val="20"/>
          <w:szCs w:val="20"/>
          <w:rtl/>
        </w:rPr>
        <w:t>" وقتی بلند می شود</w:t>
      </w:r>
    </w:p>
    <w:p w:rsidR="006624D6" w:rsidRPr="006624D6" w:rsidRDefault="006624D6" w:rsidP="008F334F">
      <w:pPr>
        <w:spacing w:line="360" w:lineRule="auto"/>
        <w:jc w:val="both"/>
        <w:rPr>
          <w:rFonts w:cstheme="minorHAnsi"/>
          <w:b/>
          <w:bCs/>
          <w:sz w:val="20"/>
          <w:szCs w:val="20"/>
          <w:rtl/>
        </w:rPr>
      </w:pPr>
      <w:r w:rsidRPr="006624D6">
        <w:rPr>
          <w:rFonts w:cstheme="minorHAnsi" w:hint="cs"/>
          <w:b/>
          <w:bCs/>
          <w:sz w:val="20"/>
          <w:szCs w:val="20"/>
          <w:rtl/>
        </w:rPr>
        <w:t xml:space="preserve">      گلی به آسمان پرتاب می شود</w:t>
      </w:r>
    </w:p>
    <w:p w:rsidR="006624D6" w:rsidRPr="006624D6" w:rsidRDefault="006624D6" w:rsidP="008F334F">
      <w:pPr>
        <w:spacing w:line="360" w:lineRule="auto"/>
        <w:jc w:val="both"/>
        <w:rPr>
          <w:rFonts w:cstheme="minorHAnsi"/>
          <w:b/>
          <w:bCs/>
          <w:sz w:val="20"/>
          <w:szCs w:val="20"/>
          <w:rtl/>
        </w:rPr>
      </w:pPr>
      <w:r w:rsidRPr="006624D6">
        <w:rPr>
          <w:rFonts w:cstheme="minorHAnsi" w:hint="cs"/>
          <w:b/>
          <w:bCs/>
          <w:sz w:val="20"/>
          <w:szCs w:val="20"/>
          <w:rtl/>
        </w:rPr>
        <w:t xml:space="preserve">      پروانه </w:t>
      </w:r>
      <w:r w:rsidR="0013793D">
        <w:rPr>
          <w:rFonts w:cstheme="minorHAnsi" w:hint="cs"/>
          <w:b/>
          <w:bCs/>
          <w:sz w:val="20"/>
          <w:szCs w:val="20"/>
          <w:rtl/>
        </w:rPr>
        <w:t>ای</w:t>
      </w:r>
      <w:r w:rsidRPr="006624D6">
        <w:rPr>
          <w:rFonts w:cstheme="minorHAnsi" w:hint="cs"/>
          <w:b/>
          <w:bCs/>
          <w:sz w:val="20"/>
          <w:szCs w:val="20"/>
          <w:rtl/>
        </w:rPr>
        <w:t xml:space="preserve"> روی شانه ام نشسته بود " (180-179).</w:t>
      </w:r>
    </w:p>
    <w:p w:rsidR="006624D6" w:rsidRDefault="00072F8D" w:rsidP="00820F18">
      <w:pPr>
        <w:spacing w:line="360" w:lineRule="auto"/>
        <w:jc w:val="both"/>
        <w:rPr>
          <w:rFonts w:cstheme="minorHAnsi"/>
          <w:sz w:val="24"/>
          <w:szCs w:val="24"/>
          <w:rtl/>
        </w:rPr>
      </w:pPr>
      <w:r>
        <w:rPr>
          <w:rFonts w:cstheme="minorHAnsi" w:hint="cs"/>
          <w:sz w:val="24"/>
          <w:szCs w:val="24"/>
          <w:rtl/>
        </w:rPr>
        <w:t xml:space="preserve"> </w:t>
      </w:r>
      <w:r w:rsidR="006624D6">
        <w:rPr>
          <w:rFonts w:cstheme="minorHAnsi" w:hint="cs"/>
          <w:sz w:val="24"/>
          <w:szCs w:val="24"/>
          <w:rtl/>
        </w:rPr>
        <w:t xml:space="preserve">     نشستن "پروانه ای روی شانه" </w:t>
      </w:r>
      <w:r w:rsidR="006624D6">
        <w:rPr>
          <w:rFonts w:cstheme="minorHAnsi"/>
          <w:sz w:val="24"/>
          <w:szCs w:val="24"/>
          <w:rtl/>
        </w:rPr>
        <w:t>–</w:t>
      </w:r>
      <w:r w:rsidR="006624D6">
        <w:rPr>
          <w:rFonts w:cstheme="minorHAnsi" w:hint="cs"/>
          <w:sz w:val="24"/>
          <w:szCs w:val="24"/>
          <w:rtl/>
        </w:rPr>
        <w:t xml:space="preserve"> که عنوان رمان نیز هست </w:t>
      </w:r>
      <w:r w:rsidR="006624D6">
        <w:rPr>
          <w:rFonts w:cstheme="minorHAnsi"/>
          <w:sz w:val="24"/>
          <w:szCs w:val="24"/>
          <w:rtl/>
        </w:rPr>
        <w:t>–</w:t>
      </w:r>
      <w:r w:rsidR="006624D6">
        <w:rPr>
          <w:rFonts w:cstheme="minorHAnsi" w:hint="cs"/>
          <w:sz w:val="24"/>
          <w:szCs w:val="24"/>
          <w:rtl/>
        </w:rPr>
        <w:t xml:space="preserve"> نه تنها رخدادی دلالتگر اما در رؤیا است، بلکه به تعبیر آن حضرت " تعبیر رفت و کار به دولت حواله بود ". پس از تحمل سالها آسیب تنهایی و بی همزبانی، اینک نشستن پروانه ای بر شانه ی "سیاوش" نشانی از امیدواری به وصال دوست است</w:t>
      </w:r>
      <w:r w:rsidR="008A38DC">
        <w:rPr>
          <w:rFonts w:cstheme="minorHAnsi" w:hint="cs"/>
          <w:sz w:val="24"/>
          <w:szCs w:val="24"/>
          <w:rtl/>
        </w:rPr>
        <w:t xml:space="preserve">؛ امیدی که در پایان رمان تحقق می یابد و </w:t>
      </w:r>
      <w:r w:rsidR="00820F18">
        <w:rPr>
          <w:rFonts w:cstheme="minorHAnsi" w:hint="cs"/>
          <w:sz w:val="24"/>
          <w:szCs w:val="24"/>
          <w:rtl/>
        </w:rPr>
        <w:t xml:space="preserve"> "سیاوش" با نوشتن " برای این که دوستت دارم " در جواب چتِ "نرگس" </w:t>
      </w:r>
      <w:r w:rsidR="008A38DC">
        <w:rPr>
          <w:rFonts w:cstheme="minorHAnsi" w:hint="cs"/>
          <w:sz w:val="24"/>
          <w:szCs w:val="24"/>
          <w:rtl/>
        </w:rPr>
        <w:t>گره از کار فروبست</w:t>
      </w:r>
      <w:r w:rsidR="00820F18">
        <w:rPr>
          <w:rFonts w:cstheme="minorHAnsi" w:hint="cs"/>
          <w:sz w:val="24"/>
          <w:szCs w:val="24"/>
          <w:rtl/>
        </w:rPr>
        <w:t>ه ی اعضای دو خانواده میگشاید</w:t>
      </w:r>
      <w:r w:rsidR="008A2E2E">
        <w:rPr>
          <w:rFonts w:cstheme="minorHAnsi" w:hint="cs"/>
          <w:sz w:val="24"/>
          <w:szCs w:val="24"/>
          <w:rtl/>
        </w:rPr>
        <w:t xml:space="preserve"> </w:t>
      </w:r>
      <w:r w:rsidR="008A38DC">
        <w:rPr>
          <w:rFonts w:cstheme="minorHAnsi" w:hint="cs"/>
          <w:sz w:val="24"/>
          <w:szCs w:val="24"/>
          <w:rtl/>
        </w:rPr>
        <w:t>(</w:t>
      </w:r>
      <w:r w:rsidR="00820F18">
        <w:rPr>
          <w:rFonts w:cstheme="minorHAnsi" w:hint="cs"/>
          <w:sz w:val="24"/>
          <w:szCs w:val="24"/>
          <w:rtl/>
        </w:rPr>
        <w:t>309)</w:t>
      </w:r>
      <w:r w:rsidR="006624D6">
        <w:rPr>
          <w:rFonts w:cstheme="minorHAnsi" w:hint="cs"/>
          <w:sz w:val="24"/>
          <w:szCs w:val="24"/>
          <w:rtl/>
        </w:rPr>
        <w:t xml:space="preserve">. این گونه تصویرهای شعری به ویژه در انفجار یک رؤیا، "خط داستانی" را به پیش می برد و  خواننده را برمی انگیزد تا تندتر </w:t>
      </w:r>
      <w:r w:rsidR="008A2E2E">
        <w:rPr>
          <w:rFonts w:cstheme="minorHAnsi" w:hint="cs"/>
          <w:sz w:val="24"/>
          <w:szCs w:val="24"/>
          <w:rtl/>
        </w:rPr>
        <w:t xml:space="preserve">اما </w:t>
      </w:r>
      <w:r w:rsidR="006624D6">
        <w:rPr>
          <w:rFonts w:cstheme="minorHAnsi" w:hint="cs"/>
          <w:sz w:val="24"/>
          <w:szCs w:val="24"/>
          <w:rtl/>
        </w:rPr>
        <w:t>با درنگی بیشتر بخواند.</w:t>
      </w:r>
    </w:p>
    <w:p w:rsidR="009F1F18" w:rsidRDefault="00FD7DD6" w:rsidP="00FD7DD6">
      <w:pPr>
        <w:pStyle w:val="ListParagraph"/>
        <w:numPr>
          <w:ilvl w:val="0"/>
          <w:numId w:val="1"/>
        </w:numPr>
        <w:spacing w:line="360" w:lineRule="auto"/>
        <w:ind w:left="521" w:hanging="284"/>
        <w:jc w:val="both"/>
        <w:rPr>
          <w:rFonts w:cstheme="minorHAnsi"/>
          <w:b/>
          <w:bCs/>
          <w:sz w:val="24"/>
          <w:szCs w:val="24"/>
        </w:rPr>
      </w:pPr>
      <w:r>
        <w:rPr>
          <w:rFonts w:cstheme="minorHAnsi" w:hint="cs"/>
          <w:b/>
          <w:bCs/>
          <w:sz w:val="24"/>
          <w:szCs w:val="24"/>
          <w:rtl/>
        </w:rPr>
        <w:t xml:space="preserve">  </w:t>
      </w:r>
      <w:r w:rsidR="00D6768D">
        <w:rPr>
          <w:rFonts w:cstheme="minorHAnsi" w:hint="cs"/>
          <w:b/>
          <w:bCs/>
          <w:sz w:val="24"/>
          <w:szCs w:val="24"/>
          <w:rtl/>
        </w:rPr>
        <w:t>زبان متشخص (</w:t>
      </w:r>
      <w:r w:rsidR="00D6768D">
        <w:rPr>
          <w:rFonts w:cstheme="minorHAnsi"/>
          <w:b/>
          <w:bCs/>
          <w:sz w:val="24"/>
          <w:szCs w:val="24"/>
        </w:rPr>
        <w:t>figurative language</w:t>
      </w:r>
      <w:r w:rsidR="00D6768D">
        <w:rPr>
          <w:rFonts w:cstheme="minorHAnsi" w:hint="cs"/>
          <w:b/>
          <w:bCs/>
          <w:sz w:val="24"/>
          <w:szCs w:val="24"/>
          <w:rtl/>
        </w:rPr>
        <w:t>):</w:t>
      </w:r>
    </w:p>
    <w:p w:rsidR="00352FCF" w:rsidRPr="00352FCF" w:rsidRDefault="00CD2F1F" w:rsidP="00352FCF">
      <w:pPr>
        <w:spacing w:line="360" w:lineRule="auto"/>
        <w:jc w:val="both"/>
        <w:rPr>
          <w:rFonts w:cstheme="minorHAnsi"/>
          <w:sz w:val="24"/>
          <w:szCs w:val="24"/>
        </w:rPr>
      </w:pPr>
      <w:r>
        <w:rPr>
          <w:rFonts w:cstheme="minorHAnsi" w:hint="cs"/>
          <w:sz w:val="24"/>
          <w:szCs w:val="24"/>
          <w:rtl/>
        </w:rPr>
        <w:t xml:space="preserve">     همان گونه که بن مایه ها و درنگ برای درک لایه ها و س</w:t>
      </w:r>
      <w:r w:rsidR="00F64A2E">
        <w:rPr>
          <w:rFonts w:cstheme="minorHAnsi" w:hint="cs"/>
          <w:sz w:val="24"/>
          <w:szCs w:val="24"/>
          <w:rtl/>
        </w:rPr>
        <w:t xml:space="preserve">ویه های پنهان تر معانی و مفاهیم </w:t>
      </w:r>
      <w:r w:rsidR="009A099C">
        <w:rPr>
          <w:rFonts w:cstheme="minorHAnsi" w:hint="cs"/>
          <w:sz w:val="24"/>
          <w:szCs w:val="24"/>
          <w:rtl/>
        </w:rPr>
        <w:t xml:space="preserve">داستان در "پلات" اهمیت دارد، "زبان متشخص" نیز می تواند برای خواننده جاذبه داشته باشد و او را به دنبال خود بکشاند تا در لذت متن، انباز شود. </w:t>
      </w:r>
      <w:r w:rsidR="00352FCF">
        <w:rPr>
          <w:rFonts w:cstheme="minorHAnsi" w:hint="cs"/>
          <w:sz w:val="24"/>
          <w:szCs w:val="24"/>
          <w:rtl/>
        </w:rPr>
        <w:t>یکی از</w:t>
      </w:r>
      <w:r w:rsidR="00352FCF" w:rsidRPr="00352FCF">
        <w:rPr>
          <w:rFonts w:cstheme="minorHAnsi"/>
          <w:sz w:val="24"/>
          <w:szCs w:val="24"/>
          <w:rtl/>
        </w:rPr>
        <w:t xml:space="preserve"> شخصیت</w:t>
      </w:r>
      <w:r w:rsidR="00352FCF">
        <w:rPr>
          <w:rFonts w:cstheme="minorHAnsi" w:hint="cs"/>
          <w:sz w:val="24"/>
          <w:szCs w:val="24"/>
          <w:rtl/>
        </w:rPr>
        <w:t>های</w:t>
      </w:r>
      <w:r w:rsidR="00352FCF" w:rsidRPr="00352FCF">
        <w:rPr>
          <w:rFonts w:cstheme="minorHAnsi"/>
          <w:sz w:val="24"/>
          <w:szCs w:val="24"/>
          <w:rtl/>
        </w:rPr>
        <w:t xml:space="preserve"> برجسته که به سویه های زبان شناختی و ادبی اثر نظر داشت، "رومن یاکوبسن"  </w:t>
      </w:r>
      <w:r w:rsidR="00352FCF">
        <w:rPr>
          <w:rFonts w:cstheme="minorHAnsi" w:hint="cs"/>
          <w:sz w:val="24"/>
          <w:szCs w:val="24"/>
          <w:rtl/>
        </w:rPr>
        <w:t xml:space="preserve">    </w:t>
      </w:r>
      <w:r w:rsidR="00352FCF" w:rsidRPr="00352FCF">
        <w:rPr>
          <w:rFonts w:cstheme="minorHAnsi"/>
          <w:sz w:val="24"/>
          <w:szCs w:val="24"/>
          <w:rtl/>
        </w:rPr>
        <w:t>(</w:t>
      </w:r>
      <w:r w:rsidR="00352FCF">
        <w:rPr>
          <w:rFonts w:cstheme="minorHAnsi"/>
          <w:sz w:val="24"/>
          <w:szCs w:val="24"/>
        </w:rPr>
        <w:t xml:space="preserve"> (R. Jakobson</w:t>
      </w:r>
      <w:r w:rsidR="00352FCF" w:rsidRPr="00352FCF">
        <w:rPr>
          <w:rFonts w:cstheme="minorHAnsi"/>
          <w:sz w:val="24"/>
          <w:szCs w:val="24"/>
          <w:rtl/>
        </w:rPr>
        <w:t xml:space="preserve">بنیانگذار و عضو مکتب زبان شناسی مسکو بود که به تکامل فورمالیسم روسی کمک کرد. او نیز چون هموطن روسی خود </w:t>
      </w:r>
      <w:r w:rsidR="00352FCF">
        <w:rPr>
          <w:rFonts w:cstheme="minorHAnsi" w:hint="cs"/>
          <w:sz w:val="24"/>
          <w:szCs w:val="24"/>
          <w:rtl/>
        </w:rPr>
        <w:t xml:space="preserve">"شکلوفسکی" </w:t>
      </w:r>
      <w:r w:rsidR="00352FCF" w:rsidRPr="00352FCF">
        <w:rPr>
          <w:rFonts w:cstheme="minorHAnsi"/>
          <w:sz w:val="24"/>
          <w:szCs w:val="24"/>
          <w:rtl/>
        </w:rPr>
        <w:t xml:space="preserve">در آثار ادبی، در پی ِ "جوهر" ادبی آن ها بود و می کوشید تا تعریفی تازه از آثار ادبی به دست دهد؛ به گونه ای که این آثار از آثار مشابهشان در حوزه های روان شناختی، جامعه شناختی و سیاسی متمایز باشد. او در سال 1919 نوشت: </w:t>
      </w:r>
    </w:p>
    <w:p w:rsidR="00352FCF" w:rsidRDefault="00352FCF" w:rsidP="00352FCF">
      <w:pPr>
        <w:spacing w:line="360" w:lineRule="auto"/>
        <w:jc w:val="lowKashida"/>
        <w:rPr>
          <w:rFonts w:cstheme="minorHAnsi"/>
          <w:sz w:val="24"/>
          <w:szCs w:val="24"/>
          <w:rtl/>
        </w:rPr>
      </w:pPr>
      <w:r w:rsidRPr="00352FCF">
        <w:rPr>
          <w:rFonts w:cstheme="minorHAnsi"/>
          <w:sz w:val="24"/>
          <w:szCs w:val="24"/>
          <w:rtl/>
        </w:rPr>
        <w:t xml:space="preserve">     " قلمرو واقعی دانش ادبی، ادبیات نیست؛ بلکه "ادبیّت" است؛ یعنی آنچه اثر را به یک اثر خاص ادبی تبدیل می کند " (بنت، 1989، 40).</w:t>
      </w:r>
    </w:p>
    <w:p w:rsidR="00C40504" w:rsidRDefault="00C40504" w:rsidP="00C40504">
      <w:pPr>
        <w:spacing w:line="360" w:lineRule="auto"/>
        <w:jc w:val="lowKashida"/>
        <w:rPr>
          <w:rFonts w:cstheme="minorHAnsi"/>
          <w:sz w:val="24"/>
          <w:szCs w:val="24"/>
          <w:rtl/>
        </w:rPr>
      </w:pPr>
      <w:r>
        <w:rPr>
          <w:rFonts w:cstheme="minorHAnsi" w:hint="cs"/>
          <w:sz w:val="24"/>
          <w:szCs w:val="24"/>
          <w:rtl/>
        </w:rPr>
        <w:t xml:space="preserve">       </w:t>
      </w:r>
      <w:r w:rsidRPr="00B06A32">
        <w:rPr>
          <w:rFonts w:cstheme="minorHAnsi"/>
          <w:sz w:val="24"/>
          <w:szCs w:val="24"/>
          <w:rtl/>
        </w:rPr>
        <w:t xml:space="preserve">"منصور اختیاری" </w:t>
      </w:r>
      <w:r>
        <w:rPr>
          <w:rFonts w:cstheme="minorHAnsi" w:hint="cs"/>
          <w:sz w:val="24"/>
          <w:szCs w:val="24"/>
          <w:rtl/>
        </w:rPr>
        <w:t xml:space="preserve">نیز </w:t>
      </w:r>
      <w:r w:rsidRPr="00B06A32">
        <w:rPr>
          <w:rFonts w:cstheme="minorHAnsi"/>
          <w:sz w:val="24"/>
          <w:szCs w:val="24"/>
          <w:rtl/>
        </w:rPr>
        <w:t xml:space="preserve">در </w:t>
      </w:r>
      <w:r>
        <w:rPr>
          <w:rFonts w:cstheme="minorHAnsi" w:hint="cs"/>
          <w:sz w:val="24"/>
          <w:szCs w:val="24"/>
          <w:rtl/>
        </w:rPr>
        <w:t xml:space="preserve">بخشی از </w:t>
      </w:r>
      <w:r>
        <w:rPr>
          <w:rFonts w:cstheme="minorHAnsi"/>
          <w:sz w:val="24"/>
          <w:szCs w:val="24"/>
          <w:rtl/>
        </w:rPr>
        <w:t>تز دکترای خود</w:t>
      </w:r>
      <w:r w:rsidRPr="00B06A32">
        <w:rPr>
          <w:rFonts w:cstheme="minorHAnsi"/>
          <w:sz w:val="24"/>
          <w:szCs w:val="24"/>
          <w:rtl/>
        </w:rPr>
        <w:t xml:space="preserve"> با عنوان </w:t>
      </w:r>
      <w:r>
        <w:rPr>
          <w:rFonts w:cstheme="minorHAnsi" w:hint="cs"/>
          <w:sz w:val="24"/>
          <w:szCs w:val="24"/>
          <w:rtl/>
        </w:rPr>
        <w:t>"</w:t>
      </w:r>
      <w:r w:rsidRPr="00C40504">
        <w:rPr>
          <w:rFonts w:cstheme="minorHAnsi"/>
          <w:sz w:val="24"/>
          <w:szCs w:val="24"/>
          <w:rtl/>
        </w:rPr>
        <w:t>در جست و جوی نثر و شعر: نثر هنری و موسیقی نثر</w:t>
      </w:r>
      <w:r>
        <w:rPr>
          <w:rFonts w:cstheme="minorHAnsi" w:hint="cs"/>
          <w:sz w:val="24"/>
          <w:szCs w:val="24"/>
          <w:rtl/>
        </w:rPr>
        <w:t>"</w:t>
      </w:r>
      <w:r w:rsidRPr="00B06A32">
        <w:rPr>
          <w:rFonts w:cstheme="minorHAnsi"/>
          <w:i/>
          <w:iCs/>
          <w:sz w:val="24"/>
          <w:szCs w:val="24"/>
          <w:rtl/>
        </w:rPr>
        <w:t xml:space="preserve"> </w:t>
      </w:r>
      <w:r w:rsidRPr="00B06A32">
        <w:rPr>
          <w:rFonts w:cstheme="minorHAnsi"/>
          <w:sz w:val="24"/>
          <w:szCs w:val="24"/>
          <w:rtl/>
        </w:rPr>
        <w:t xml:space="preserve">می نویسد: </w:t>
      </w:r>
    </w:p>
    <w:p w:rsidR="00C40504" w:rsidRPr="00352FCF" w:rsidRDefault="00C40504" w:rsidP="000B2438">
      <w:pPr>
        <w:spacing w:line="360" w:lineRule="auto"/>
        <w:jc w:val="lowKashida"/>
        <w:rPr>
          <w:rFonts w:cstheme="minorHAnsi"/>
          <w:sz w:val="24"/>
          <w:szCs w:val="24"/>
        </w:rPr>
      </w:pPr>
      <w:r w:rsidRPr="00B06A32">
        <w:rPr>
          <w:rFonts w:cstheme="minorHAnsi"/>
          <w:sz w:val="24"/>
          <w:szCs w:val="24"/>
          <w:rtl/>
        </w:rPr>
        <w:t xml:space="preserve">" برخی از فورمالیست دریافته بودند که ممکن است نثر هم از ایقاع و خوش نوایی </w:t>
      </w:r>
      <w:r>
        <w:rPr>
          <w:rFonts w:cstheme="minorHAnsi" w:hint="cs"/>
          <w:sz w:val="24"/>
          <w:szCs w:val="24"/>
          <w:rtl/>
        </w:rPr>
        <w:t>(</w:t>
      </w:r>
      <w:r>
        <w:rPr>
          <w:rFonts w:cstheme="minorHAnsi"/>
          <w:sz w:val="24"/>
          <w:szCs w:val="24"/>
        </w:rPr>
        <w:t>(eaphony</w:t>
      </w:r>
      <w:r w:rsidRPr="00B06A32">
        <w:rPr>
          <w:rFonts w:cstheme="minorHAnsi"/>
          <w:sz w:val="24"/>
          <w:szCs w:val="24"/>
          <w:rtl/>
        </w:rPr>
        <w:t xml:space="preserve">  برخوردار باشد. درست است که نظم در نقطه ی مقابل نثر قرار گرفته، اما اگر بتواند در چهارچوب نظام خود به "اوج نظام" </w:t>
      </w:r>
      <w:r>
        <w:rPr>
          <w:rFonts w:cstheme="minorHAnsi"/>
          <w:sz w:val="24"/>
          <w:szCs w:val="24"/>
        </w:rPr>
        <w:t>(great regu</w:t>
      </w:r>
      <w:r w:rsidR="000B2438">
        <w:rPr>
          <w:rFonts w:cstheme="minorHAnsi"/>
          <w:sz w:val="24"/>
          <w:szCs w:val="24"/>
        </w:rPr>
        <w:t>lari</w:t>
      </w:r>
      <w:r>
        <w:rPr>
          <w:rFonts w:cstheme="minorHAnsi"/>
          <w:sz w:val="24"/>
          <w:szCs w:val="24"/>
        </w:rPr>
        <w:t>ty)</w:t>
      </w:r>
      <w:r w:rsidRPr="00B06A32">
        <w:rPr>
          <w:rFonts w:cstheme="minorHAnsi"/>
          <w:sz w:val="24"/>
          <w:szCs w:val="24"/>
          <w:rtl/>
        </w:rPr>
        <w:t xml:space="preserve"> برسد و از تکرار برخی واج ها و واژه ها برخورد</w:t>
      </w:r>
      <w:r w:rsidR="002A53DC">
        <w:rPr>
          <w:rFonts w:cstheme="minorHAnsi"/>
          <w:sz w:val="24"/>
          <w:szCs w:val="24"/>
          <w:rtl/>
        </w:rPr>
        <w:t xml:space="preserve">ار شود و </w:t>
      </w:r>
      <w:r w:rsidR="002A53DC">
        <w:rPr>
          <w:rFonts w:cstheme="minorHAnsi" w:hint="cs"/>
          <w:sz w:val="24"/>
          <w:szCs w:val="24"/>
          <w:rtl/>
        </w:rPr>
        <w:t>آراسته</w:t>
      </w:r>
      <w:r w:rsidRPr="00B06A32">
        <w:rPr>
          <w:rFonts w:cstheme="minorHAnsi"/>
          <w:sz w:val="24"/>
          <w:szCs w:val="24"/>
          <w:rtl/>
        </w:rPr>
        <w:t xml:space="preserve"> به آرایه هایی شود که در شعر هم هست، خود می تواند به هنجاری</w:t>
      </w:r>
      <w:r w:rsidR="002A53DC">
        <w:rPr>
          <w:rFonts w:cstheme="minorHAnsi" w:hint="cs"/>
          <w:sz w:val="24"/>
          <w:szCs w:val="24"/>
          <w:rtl/>
        </w:rPr>
        <w:t xml:space="preserve"> عدول گرایانه</w:t>
      </w:r>
      <w:r w:rsidRPr="00B06A32">
        <w:rPr>
          <w:rFonts w:cstheme="minorHAnsi"/>
          <w:sz w:val="24"/>
          <w:szCs w:val="24"/>
          <w:rtl/>
        </w:rPr>
        <w:t xml:space="preserve"> تبدیل شود " (اختیار، 1962، 10). </w:t>
      </w:r>
    </w:p>
    <w:p w:rsidR="00B06A32" w:rsidRDefault="00C40504" w:rsidP="000B2438">
      <w:pPr>
        <w:spacing w:line="360" w:lineRule="auto"/>
        <w:jc w:val="lowKashida"/>
        <w:rPr>
          <w:rFonts w:cstheme="minorHAnsi"/>
          <w:sz w:val="24"/>
          <w:szCs w:val="24"/>
          <w:rtl/>
        </w:rPr>
      </w:pPr>
      <w:r>
        <w:rPr>
          <w:rFonts w:cstheme="minorHAnsi" w:hint="cs"/>
          <w:sz w:val="24"/>
          <w:szCs w:val="24"/>
          <w:rtl/>
        </w:rPr>
        <w:t xml:space="preserve">    "ناصح </w:t>
      </w:r>
      <w:r w:rsidR="00352FCF">
        <w:rPr>
          <w:rFonts w:cstheme="minorHAnsi" w:hint="cs"/>
          <w:sz w:val="24"/>
          <w:szCs w:val="24"/>
          <w:rtl/>
        </w:rPr>
        <w:t>" ن</w:t>
      </w:r>
      <w:r>
        <w:rPr>
          <w:rFonts w:cstheme="minorHAnsi" w:hint="cs"/>
          <w:sz w:val="24"/>
          <w:szCs w:val="24"/>
          <w:rtl/>
        </w:rPr>
        <w:t>یز در سامان دادن به زبان داستان و گذار از "ادبیات"</w:t>
      </w:r>
      <w:r w:rsidR="001E0F67">
        <w:rPr>
          <w:rFonts w:cstheme="minorHAnsi" w:hint="cs"/>
          <w:sz w:val="24"/>
          <w:szCs w:val="24"/>
          <w:rtl/>
        </w:rPr>
        <w:t xml:space="preserve"> (</w:t>
      </w:r>
      <w:r w:rsidR="001E0F67">
        <w:rPr>
          <w:rFonts w:cstheme="minorHAnsi"/>
          <w:sz w:val="24"/>
          <w:szCs w:val="24"/>
        </w:rPr>
        <w:t>(literature</w:t>
      </w:r>
      <w:r>
        <w:rPr>
          <w:rFonts w:cstheme="minorHAnsi" w:hint="cs"/>
          <w:sz w:val="24"/>
          <w:szCs w:val="24"/>
          <w:rtl/>
        </w:rPr>
        <w:t xml:space="preserve"> به "ادبیّت" (</w:t>
      </w:r>
      <w:r>
        <w:rPr>
          <w:rFonts w:cstheme="minorHAnsi"/>
          <w:sz w:val="24"/>
          <w:szCs w:val="24"/>
        </w:rPr>
        <w:t>literariness</w:t>
      </w:r>
      <w:r>
        <w:rPr>
          <w:rFonts w:cstheme="minorHAnsi" w:hint="cs"/>
          <w:sz w:val="24"/>
          <w:szCs w:val="24"/>
          <w:rtl/>
        </w:rPr>
        <w:t>)</w:t>
      </w:r>
      <w:r w:rsidR="00352FCF">
        <w:rPr>
          <w:rFonts w:cstheme="minorHAnsi" w:hint="cs"/>
          <w:sz w:val="24"/>
          <w:szCs w:val="24"/>
          <w:rtl/>
        </w:rPr>
        <w:t xml:space="preserve"> به زبانی شاعرانه آهنگ میکند. به یقین او یکی از برجسته ترین پاکیزه نویسانی است که دغدغه ی زبان دارد و میکوشد فاصله ی میان دو هنر "شعر" و "داستان" را به کمترین</w:t>
      </w:r>
      <w:r>
        <w:rPr>
          <w:rFonts w:cstheme="minorHAnsi" w:hint="cs"/>
          <w:sz w:val="24"/>
          <w:szCs w:val="24"/>
          <w:rtl/>
        </w:rPr>
        <w:t xml:space="preserve"> حدّ آن،</w:t>
      </w:r>
      <w:r w:rsidR="00352FCF">
        <w:rPr>
          <w:rFonts w:cstheme="minorHAnsi" w:hint="cs"/>
          <w:sz w:val="24"/>
          <w:szCs w:val="24"/>
          <w:rtl/>
        </w:rPr>
        <w:t xml:space="preserve"> برساند و به این وسیله زبان داستان خود را "برجسته سازی" (</w:t>
      </w:r>
      <w:r w:rsidR="00352FCF">
        <w:rPr>
          <w:rFonts w:cstheme="minorHAnsi"/>
          <w:sz w:val="24"/>
          <w:szCs w:val="24"/>
        </w:rPr>
        <w:t>foregrounding</w:t>
      </w:r>
      <w:r w:rsidR="00352FCF">
        <w:rPr>
          <w:rFonts w:cstheme="minorHAnsi" w:hint="cs"/>
          <w:sz w:val="24"/>
          <w:szCs w:val="24"/>
          <w:rtl/>
        </w:rPr>
        <w:t xml:space="preserve">) کند. بهره جویی از آرایه های معنوی به ویژه "تشبیه" </w:t>
      </w:r>
      <w:r>
        <w:rPr>
          <w:rFonts w:cstheme="minorHAnsi" w:hint="cs"/>
          <w:sz w:val="24"/>
          <w:szCs w:val="24"/>
          <w:rtl/>
        </w:rPr>
        <w:t>نثر او را متشخص و به "ادبیّت" نزدیک</w:t>
      </w:r>
      <w:r w:rsidR="001E0F67">
        <w:rPr>
          <w:rFonts w:cstheme="minorHAnsi" w:hint="cs"/>
          <w:sz w:val="24"/>
          <w:szCs w:val="24"/>
          <w:rtl/>
        </w:rPr>
        <w:t>تر</w:t>
      </w:r>
      <w:r>
        <w:rPr>
          <w:rFonts w:cstheme="minorHAnsi" w:hint="cs"/>
          <w:sz w:val="24"/>
          <w:szCs w:val="24"/>
          <w:rtl/>
        </w:rPr>
        <w:t xml:space="preserve"> میکند. </w:t>
      </w:r>
      <w:r w:rsidR="000B2438">
        <w:rPr>
          <w:rFonts w:cstheme="minorHAnsi" w:hint="cs"/>
          <w:sz w:val="24"/>
          <w:szCs w:val="24"/>
          <w:rtl/>
        </w:rPr>
        <w:t xml:space="preserve">برجسته ترین ویژگی در زبان روایی نویسنده "زبان تصویری" است. این "عدول از هنجار" </w:t>
      </w:r>
      <w:r w:rsidR="000B2438">
        <w:rPr>
          <w:rFonts w:cstheme="minorHAnsi"/>
          <w:sz w:val="24"/>
          <w:szCs w:val="24"/>
        </w:rPr>
        <w:t>(deviation from norm)</w:t>
      </w:r>
      <w:r w:rsidR="000B2438">
        <w:rPr>
          <w:rFonts w:cstheme="minorHAnsi" w:hint="cs"/>
          <w:sz w:val="24"/>
          <w:szCs w:val="24"/>
          <w:rtl/>
        </w:rPr>
        <w:t xml:space="preserve"> بر خواننده خوش می افتد و باعث برجستگی زبان روایی او می شود. "مسعود" در خودگویی هایش به این دقیقه اشاره میکند که در محیط کار دست کم از " یک احترام نسبی" برخوردار</w:t>
      </w:r>
      <w:r w:rsidR="002E5786">
        <w:rPr>
          <w:rFonts w:cstheme="minorHAnsi" w:hint="cs"/>
          <w:sz w:val="24"/>
          <w:szCs w:val="24"/>
          <w:rtl/>
        </w:rPr>
        <w:t xml:space="preserve"> است اما در خانه در برابر همسرِ </w:t>
      </w:r>
      <w:r w:rsidR="000B2438">
        <w:rPr>
          <w:rFonts w:cstheme="minorHAnsi" w:hint="cs"/>
          <w:sz w:val="24"/>
          <w:szCs w:val="24"/>
          <w:rtl/>
        </w:rPr>
        <w:t>"غُرغُرو" یش، ریالی</w:t>
      </w:r>
      <w:r w:rsidR="002E5786">
        <w:rPr>
          <w:rFonts w:cstheme="minorHAnsi" w:hint="cs"/>
          <w:sz w:val="24"/>
          <w:szCs w:val="24"/>
          <w:rtl/>
        </w:rPr>
        <w:t xml:space="preserve"> هم</w:t>
      </w:r>
      <w:r w:rsidR="000B2438">
        <w:rPr>
          <w:rFonts w:cstheme="minorHAnsi" w:hint="cs"/>
          <w:sz w:val="24"/>
          <w:szCs w:val="24"/>
          <w:rtl/>
        </w:rPr>
        <w:t xml:space="preserve"> نمی ارزد:</w:t>
      </w:r>
    </w:p>
    <w:p w:rsidR="002E5786" w:rsidRPr="002E5786" w:rsidRDefault="000B2438" w:rsidP="000B2438">
      <w:pPr>
        <w:spacing w:line="360" w:lineRule="auto"/>
        <w:jc w:val="lowKashida"/>
        <w:rPr>
          <w:rFonts w:cstheme="minorHAnsi"/>
          <w:b/>
          <w:bCs/>
          <w:sz w:val="20"/>
          <w:szCs w:val="20"/>
          <w:rtl/>
        </w:rPr>
      </w:pPr>
      <w:r w:rsidRPr="002E5786">
        <w:rPr>
          <w:rFonts w:cstheme="minorHAnsi" w:hint="cs"/>
          <w:b/>
          <w:bCs/>
          <w:sz w:val="20"/>
          <w:szCs w:val="20"/>
          <w:rtl/>
        </w:rPr>
        <w:t xml:space="preserve">       در خانه من یک گنجه ی کهنه ام که می شود هر وقت لازم شد، پولی از آن برداشت؛ کمُدی کهنه که نه دیگر </w:t>
      </w:r>
      <w:r w:rsidR="00BF27D2">
        <w:rPr>
          <w:rFonts w:cstheme="minorHAnsi" w:hint="cs"/>
          <w:b/>
          <w:bCs/>
          <w:sz w:val="20"/>
          <w:szCs w:val="20"/>
          <w:rtl/>
        </w:rPr>
        <w:t>رنگ و رویی دارد که پزش را به کسی</w:t>
      </w:r>
      <w:r w:rsidRPr="002E5786">
        <w:rPr>
          <w:rFonts w:cstheme="minorHAnsi" w:hint="cs"/>
          <w:b/>
          <w:bCs/>
          <w:sz w:val="20"/>
          <w:szCs w:val="20"/>
          <w:rtl/>
        </w:rPr>
        <w:t xml:space="preserve"> بدهی، نه آن قدر کارایی دار</w:t>
      </w:r>
      <w:r w:rsidR="002E5786" w:rsidRPr="002E5786">
        <w:rPr>
          <w:rFonts w:cstheme="minorHAnsi" w:hint="cs"/>
          <w:b/>
          <w:bCs/>
          <w:sz w:val="20"/>
          <w:szCs w:val="20"/>
          <w:rtl/>
        </w:rPr>
        <w:t>د که دوست داشته باشی لباسهای نوَت را داخلش بگذاری. این گنجه ی درب و داغان را می توانی داخل انباری یا جایی شبیه آن بگذاری تا مجبور نباشی مرتب گرد و خاک را از قفسه های زهوار دررفته اش پاک کنی یا به درهای پُرسر و صدایش، روغن بزنی. من با این نقش کوفتی، کنار آمده ام " (26).</w:t>
      </w:r>
    </w:p>
    <w:p w:rsidR="00306C19" w:rsidRDefault="00BF27D2" w:rsidP="008E2FAC">
      <w:pPr>
        <w:spacing w:line="360" w:lineRule="auto"/>
        <w:jc w:val="lowKashida"/>
        <w:rPr>
          <w:rFonts w:cstheme="minorHAnsi"/>
          <w:sz w:val="24"/>
          <w:szCs w:val="24"/>
          <w:rtl/>
        </w:rPr>
      </w:pPr>
      <w:r>
        <w:rPr>
          <w:rFonts w:cstheme="minorHAnsi" w:hint="cs"/>
          <w:sz w:val="24"/>
          <w:szCs w:val="24"/>
          <w:rtl/>
        </w:rPr>
        <w:t xml:space="preserve">     در این "تشبیه"</w:t>
      </w:r>
      <w:r w:rsidR="008E2FAC">
        <w:rPr>
          <w:rFonts w:cstheme="minorHAnsi" w:hint="cs"/>
          <w:sz w:val="24"/>
          <w:szCs w:val="24"/>
          <w:rtl/>
        </w:rPr>
        <w:t>،</w:t>
      </w:r>
      <w:r>
        <w:rPr>
          <w:rFonts w:cstheme="minorHAnsi" w:hint="cs"/>
          <w:sz w:val="24"/>
          <w:szCs w:val="24"/>
          <w:rtl/>
        </w:rPr>
        <w:t xml:space="preserve"> </w:t>
      </w:r>
      <w:r w:rsidR="008E2FAC">
        <w:rPr>
          <w:rFonts w:cstheme="minorHAnsi" w:hint="cs"/>
          <w:sz w:val="24"/>
          <w:szCs w:val="24"/>
          <w:rtl/>
        </w:rPr>
        <w:t>"</w:t>
      </w:r>
      <w:r>
        <w:rPr>
          <w:rFonts w:cstheme="minorHAnsi" w:hint="cs"/>
          <w:sz w:val="24"/>
          <w:szCs w:val="24"/>
          <w:rtl/>
        </w:rPr>
        <w:t>مشبه به</w:t>
      </w:r>
      <w:r w:rsidR="008E2FAC">
        <w:rPr>
          <w:rFonts w:cstheme="minorHAnsi" w:hint="cs"/>
          <w:sz w:val="24"/>
          <w:szCs w:val="24"/>
          <w:rtl/>
        </w:rPr>
        <w:t>"</w:t>
      </w:r>
      <w:r>
        <w:rPr>
          <w:rFonts w:cstheme="minorHAnsi" w:hint="cs"/>
          <w:sz w:val="24"/>
          <w:szCs w:val="24"/>
          <w:rtl/>
        </w:rPr>
        <w:t xml:space="preserve"> و </w:t>
      </w:r>
      <w:r w:rsidR="008E2FAC">
        <w:rPr>
          <w:rFonts w:cstheme="minorHAnsi" w:hint="cs"/>
          <w:sz w:val="24"/>
          <w:szCs w:val="24"/>
          <w:rtl/>
        </w:rPr>
        <w:t>"</w:t>
      </w:r>
      <w:r>
        <w:rPr>
          <w:rFonts w:cstheme="minorHAnsi" w:hint="cs"/>
          <w:sz w:val="24"/>
          <w:szCs w:val="24"/>
          <w:rtl/>
        </w:rPr>
        <w:t>وجه شبه</w:t>
      </w:r>
      <w:r w:rsidR="008E2FAC">
        <w:rPr>
          <w:rFonts w:cstheme="minorHAnsi" w:hint="cs"/>
          <w:sz w:val="24"/>
          <w:szCs w:val="24"/>
          <w:rtl/>
        </w:rPr>
        <w:t>"</w:t>
      </w:r>
      <w:r>
        <w:rPr>
          <w:rFonts w:cstheme="minorHAnsi" w:hint="cs"/>
          <w:sz w:val="24"/>
          <w:szCs w:val="24"/>
          <w:rtl/>
        </w:rPr>
        <w:t xml:space="preserve"> "مرکب" است و تنها از یک جزء تشکیل نشده و هر خواننده ای می داند که درک </w:t>
      </w:r>
      <w:r w:rsidR="008E2FAC">
        <w:rPr>
          <w:rFonts w:cstheme="minorHAnsi" w:hint="cs"/>
          <w:sz w:val="24"/>
          <w:szCs w:val="24"/>
          <w:rtl/>
        </w:rPr>
        <w:t xml:space="preserve"> و </w:t>
      </w:r>
      <w:r>
        <w:rPr>
          <w:rFonts w:cstheme="minorHAnsi" w:hint="cs"/>
          <w:sz w:val="24"/>
          <w:szCs w:val="24"/>
          <w:rtl/>
        </w:rPr>
        <w:t>کشف</w:t>
      </w:r>
      <w:r w:rsidR="008E2FAC">
        <w:rPr>
          <w:rFonts w:cstheme="minorHAnsi" w:hint="cs"/>
          <w:sz w:val="24"/>
          <w:szCs w:val="24"/>
          <w:rtl/>
        </w:rPr>
        <w:t xml:space="preserve"> معنی</w:t>
      </w:r>
      <w:r>
        <w:rPr>
          <w:rFonts w:cstheme="minorHAnsi" w:hint="cs"/>
          <w:sz w:val="24"/>
          <w:szCs w:val="24"/>
          <w:rtl/>
        </w:rPr>
        <w:t xml:space="preserve"> "تشبیه مرکب" پیچیده تر است و طبعاً پس از دریافت آن، لذتی دو چندان به او دست میدهد. </w:t>
      </w:r>
      <w:r w:rsidR="00306C19">
        <w:rPr>
          <w:rFonts w:cstheme="minorHAnsi" w:hint="cs"/>
          <w:sz w:val="24"/>
          <w:szCs w:val="24"/>
          <w:rtl/>
        </w:rPr>
        <w:t>یا وقتی مشاجره ی خود را با "منیر" به "بمب افکن" ی مانند که:</w:t>
      </w:r>
    </w:p>
    <w:p w:rsidR="000B2438" w:rsidRPr="00306C19" w:rsidRDefault="00306C19" w:rsidP="000B2438">
      <w:pPr>
        <w:spacing w:line="360" w:lineRule="auto"/>
        <w:jc w:val="lowKashida"/>
        <w:rPr>
          <w:rFonts w:cstheme="minorHAnsi"/>
          <w:b/>
          <w:bCs/>
          <w:sz w:val="20"/>
          <w:szCs w:val="20"/>
          <w:rtl/>
        </w:rPr>
      </w:pPr>
      <w:r w:rsidRPr="00306C19">
        <w:rPr>
          <w:rFonts w:cstheme="minorHAnsi" w:hint="cs"/>
          <w:b/>
          <w:bCs/>
          <w:sz w:val="20"/>
          <w:szCs w:val="20"/>
          <w:rtl/>
        </w:rPr>
        <w:t xml:space="preserve">      " می آید و میکوبد و میرود و بعد سکوت می شود؛ سکوتی که بر خرابه ها حکمفرما است و این طوری می شود که تا مدتها، جنگ سرد ادامه می یابد " (27).</w:t>
      </w:r>
      <w:r w:rsidR="002E5786" w:rsidRPr="00306C19">
        <w:rPr>
          <w:rFonts w:cstheme="minorHAnsi" w:hint="cs"/>
          <w:b/>
          <w:bCs/>
          <w:sz w:val="20"/>
          <w:szCs w:val="20"/>
          <w:rtl/>
        </w:rPr>
        <w:t xml:space="preserve"> </w:t>
      </w:r>
      <w:r w:rsidR="00BF27D2" w:rsidRPr="00306C19">
        <w:rPr>
          <w:rFonts w:cstheme="minorHAnsi" w:hint="cs"/>
          <w:b/>
          <w:bCs/>
          <w:sz w:val="20"/>
          <w:szCs w:val="20"/>
          <w:rtl/>
        </w:rPr>
        <w:t xml:space="preserve">    </w:t>
      </w:r>
      <w:r w:rsidR="002E5786" w:rsidRPr="00306C19">
        <w:rPr>
          <w:rFonts w:cstheme="minorHAnsi" w:hint="cs"/>
          <w:b/>
          <w:bCs/>
          <w:sz w:val="20"/>
          <w:szCs w:val="20"/>
          <w:rtl/>
        </w:rPr>
        <w:t xml:space="preserve">      </w:t>
      </w:r>
      <w:r w:rsidR="000B2438" w:rsidRPr="00306C19">
        <w:rPr>
          <w:rFonts w:cstheme="minorHAnsi" w:hint="cs"/>
          <w:b/>
          <w:bCs/>
          <w:sz w:val="20"/>
          <w:szCs w:val="20"/>
          <w:rtl/>
        </w:rPr>
        <w:t xml:space="preserve">   </w:t>
      </w:r>
    </w:p>
    <w:p w:rsidR="00C40504" w:rsidRDefault="008E2FAC" w:rsidP="00C40504">
      <w:pPr>
        <w:spacing w:line="360" w:lineRule="auto"/>
        <w:jc w:val="lowKashida"/>
        <w:rPr>
          <w:rFonts w:cstheme="minorHAnsi"/>
          <w:sz w:val="24"/>
          <w:szCs w:val="24"/>
          <w:rtl/>
        </w:rPr>
      </w:pPr>
      <w:r>
        <w:rPr>
          <w:rFonts w:cstheme="minorHAnsi" w:hint="cs"/>
          <w:sz w:val="24"/>
          <w:szCs w:val="24"/>
          <w:rtl/>
        </w:rPr>
        <w:t xml:space="preserve">    یا این </w:t>
      </w:r>
      <w:r w:rsidR="00773081">
        <w:rPr>
          <w:rFonts w:cstheme="minorHAnsi" w:hint="cs"/>
          <w:sz w:val="24"/>
          <w:szCs w:val="24"/>
          <w:rtl/>
        </w:rPr>
        <w:t>عبارت:</w:t>
      </w:r>
    </w:p>
    <w:p w:rsidR="00773081" w:rsidRPr="00773081" w:rsidRDefault="00773081" w:rsidP="00C40504">
      <w:pPr>
        <w:spacing w:line="360" w:lineRule="auto"/>
        <w:jc w:val="lowKashida"/>
        <w:rPr>
          <w:rFonts w:cstheme="minorHAnsi"/>
          <w:b/>
          <w:bCs/>
          <w:sz w:val="20"/>
          <w:szCs w:val="20"/>
          <w:rtl/>
        </w:rPr>
      </w:pPr>
      <w:r w:rsidRPr="00773081">
        <w:rPr>
          <w:rFonts w:cstheme="minorHAnsi" w:hint="cs"/>
          <w:b/>
          <w:bCs/>
          <w:sz w:val="20"/>
          <w:szCs w:val="20"/>
          <w:rtl/>
        </w:rPr>
        <w:t xml:space="preserve">     " ای کاش می توانستم دستم را دراز کنم و تکه ای از خاطراتم را مثل کیک از ذهنم بر میداشتم و داخل جیبم میگذاشتم تا هر وقت که خواستم، گازی از آن بزنم " (164).</w:t>
      </w:r>
    </w:p>
    <w:p w:rsidR="00773081" w:rsidRDefault="00773081" w:rsidP="00C40504">
      <w:pPr>
        <w:spacing w:line="360" w:lineRule="auto"/>
        <w:jc w:val="lowKashida"/>
        <w:rPr>
          <w:rFonts w:cstheme="minorHAnsi"/>
          <w:sz w:val="24"/>
          <w:szCs w:val="24"/>
          <w:rtl/>
        </w:rPr>
      </w:pPr>
      <w:r>
        <w:rPr>
          <w:rFonts w:cstheme="minorHAnsi" w:hint="cs"/>
          <w:sz w:val="24"/>
          <w:szCs w:val="24"/>
          <w:rtl/>
        </w:rPr>
        <w:t xml:space="preserve">      یا این "تشبیه تمثیل" یا "تمثیل" (</w:t>
      </w:r>
      <w:r>
        <w:rPr>
          <w:rFonts w:cstheme="minorHAnsi"/>
          <w:sz w:val="24"/>
          <w:szCs w:val="24"/>
        </w:rPr>
        <w:t>(allegory</w:t>
      </w:r>
      <w:r>
        <w:rPr>
          <w:rFonts w:cstheme="minorHAnsi" w:hint="cs"/>
          <w:sz w:val="24"/>
          <w:szCs w:val="24"/>
          <w:rtl/>
        </w:rPr>
        <w:t xml:space="preserve"> که راوی ("منصوره") روح خود را به چرخ خیاطی مانند کرده که از جمع کردن و سوار کردن قطعاتش پس از اوراق کردن آن، ناتوان است:</w:t>
      </w:r>
    </w:p>
    <w:p w:rsidR="00773081" w:rsidRPr="0046409F" w:rsidRDefault="00773081" w:rsidP="00C40504">
      <w:pPr>
        <w:spacing w:line="360" w:lineRule="auto"/>
        <w:jc w:val="lowKashida"/>
        <w:rPr>
          <w:rFonts w:cstheme="minorHAnsi"/>
          <w:b/>
          <w:bCs/>
          <w:sz w:val="20"/>
          <w:szCs w:val="20"/>
          <w:rtl/>
        </w:rPr>
      </w:pPr>
      <w:r w:rsidRPr="0046409F">
        <w:rPr>
          <w:rFonts w:cstheme="minorHAnsi" w:hint="cs"/>
          <w:b/>
          <w:bCs/>
          <w:sz w:val="20"/>
          <w:szCs w:val="20"/>
          <w:rtl/>
        </w:rPr>
        <w:t xml:space="preserve">     " یک بار میخواستم به چرخ دنده های چرخ خیاطی ام روغن بزنم. نمیدانم چه شد که حس کردم به حد کافی</w:t>
      </w:r>
      <w:r w:rsidR="0046409F" w:rsidRPr="0046409F">
        <w:rPr>
          <w:rFonts w:cstheme="minorHAnsi" w:hint="cs"/>
          <w:b/>
          <w:bCs/>
          <w:sz w:val="20"/>
          <w:szCs w:val="20"/>
          <w:rtl/>
        </w:rPr>
        <w:t xml:space="preserve"> به بعضی از آنها روغن نمیرسد. برای همین، پیچ گوشتی را برداشتم و یکی یکی چرخها را باز کردم. بعد از یک ساعت، متوجه شدم آن قدر چرخ و پیچ باز کرده ام که دیگر از پسِ بستنشان برنمی آیم. ناچار همه را ریختم داخل پلاستیک و به همراه جسد چرخ خیاطی بردم پیش تعمیرکار " (278).</w:t>
      </w:r>
    </w:p>
    <w:p w:rsidR="00DC2790" w:rsidRDefault="00DC2790" w:rsidP="00C40504">
      <w:pPr>
        <w:spacing w:line="360" w:lineRule="auto"/>
        <w:jc w:val="lowKashida"/>
        <w:rPr>
          <w:rFonts w:cstheme="minorHAnsi"/>
          <w:sz w:val="24"/>
          <w:szCs w:val="24"/>
          <w:rtl/>
        </w:rPr>
      </w:pPr>
      <w:r>
        <w:rPr>
          <w:rFonts w:cstheme="minorHAnsi" w:hint="cs"/>
          <w:sz w:val="24"/>
          <w:szCs w:val="24"/>
          <w:rtl/>
        </w:rPr>
        <w:t xml:space="preserve">     نویسنده ذاتاً نگاهی شاعرانه به همه چیز و کس دارد. نمودهای شاعرانگی زبان را در تمام شخصیتهای رمان می توان </w:t>
      </w:r>
    </w:p>
    <w:p w:rsidR="0046409F" w:rsidRDefault="00DC2790" w:rsidP="00C40504">
      <w:pPr>
        <w:spacing w:line="360" w:lineRule="auto"/>
        <w:jc w:val="lowKashida"/>
        <w:rPr>
          <w:rFonts w:cstheme="minorHAnsi"/>
          <w:sz w:val="24"/>
          <w:szCs w:val="24"/>
          <w:rtl/>
        </w:rPr>
      </w:pPr>
      <w:r>
        <w:rPr>
          <w:rFonts w:cstheme="minorHAnsi" w:hint="cs"/>
          <w:sz w:val="24"/>
          <w:szCs w:val="24"/>
          <w:rtl/>
        </w:rPr>
        <w:t>یافت. با این همه، نویسنده چنان با مهارت این گونه زبان متشخص را بر زبان آنان می نهد که خواننده به دلیل اعتیاد به خواندن متنی شاعرانه، آن را مقبول و باور</w:t>
      </w:r>
      <w:r w:rsidR="00A8545F">
        <w:rPr>
          <w:rFonts w:cstheme="minorHAnsi" w:hint="cs"/>
          <w:sz w:val="24"/>
          <w:szCs w:val="24"/>
          <w:rtl/>
        </w:rPr>
        <w:t xml:space="preserve"> </w:t>
      </w:r>
      <w:r>
        <w:rPr>
          <w:rFonts w:cstheme="minorHAnsi" w:hint="cs"/>
          <w:sz w:val="24"/>
          <w:szCs w:val="24"/>
          <w:rtl/>
        </w:rPr>
        <w:t>پذیر تصور میکند.</w:t>
      </w:r>
    </w:p>
    <w:p w:rsidR="00DC2790" w:rsidRPr="00EC700F" w:rsidRDefault="00EC700F" w:rsidP="00AE2500">
      <w:pPr>
        <w:pStyle w:val="ListParagraph"/>
        <w:numPr>
          <w:ilvl w:val="0"/>
          <w:numId w:val="1"/>
        </w:numPr>
        <w:spacing w:line="360" w:lineRule="auto"/>
        <w:ind w:left="662"/>
        <w:jc w:val="lowKashida"/>
        <w:rPr>
          <w:rFonts w:cstheme="minorHAnsi"/>
          <w:sz w:val="24"/>
          <w:szCs w:val="24"/>
        </w:rPr>
      </w:pPr>
      <w:r>
        <w:rPr>
          <w:rFonts w:cstheme="minorHAnsi" w:hint="cs"/>
          <w:b/>
          <w:bCs/>
          <w:sz w:val="24"/>
          <w:szCs w:val="24"/>
          <w:rtl/>
        </w:rPr>
        <w:t>چند صدایی (</w:t>
      </w:r>
      <w:r>
        <w:rPr>
          <w:rFonts w:cstheme="minorHAnsi"/>
          <w:b/>
          <w:bCs/>
          <w:sz w:val="24"/>
          <w:szCs w:val="24"/>
        </w:rPr>
        <w:t>polyphony</w:t>
      </w:r>
      <w:r>
        <w:rPr>
          <w:rFonts w:cstheme="minorHAnsi" w:hint="cs"/>
          <w:b/>
          <w:bCs/>
          <w:sz w:val="24"/>
          <w:szCs w:val="24"/>
          <w:rtl/>
        </w:rPr>
        <w:t>):</w:t>
      </w:r>
    </w:p>
    <w:p w:rsidR="00EC700F" w:rsidRDefault="00EC700F" w:rsidP="007B5674">
      <w:pPr>
        <w:spacing w:line="360" w:lineRule="auto"/>
        <w:jc w:val="lowKashida"/>
        <w:rPr>
          <w:rFonts w:cstheme="minorHAnsi"/>
          <w:sz w:val="24"/>
          <w:szCs w:val="24"/>
          <w:rtl/>
        </w:rPr>
      </w:pPr>
      <w:r>
        <w:rPr>
          <w:rFonts w:cstheme="minorHAnsi" w:hint="cs"/>
          <w:sz w:val="24"/>
          <w:szCs w:val="24"/>
          <w:rtl/>
        </w:rPr>
        <w:t xml:space="preserve">     "ناصح" در روایت رمان به تعبیر </w:t>
      </w:r>
      <w:r w:rsidR="006F7E29">
        <w:rPr>
          <w:rFonts w:cstheme="minorHAnsi" w:hint="cs"/>
          <w:sz w:val="24"/>
          <w:szCs w:val="24"/>
          <w:rtl/>
        </w:rPr>
        <w:t>شاعری "شیوه ی تازه نه رسم باستان آورده" است. من این عنوان را به همان معنی و برداشتی که "باختین" (</w:t>
      </w:r>
      <w:r w:rsidR="006F7E29">
        <w:rPr>
          <w:rFonts w:cstheme="minorHAnsi"/>
          <w:sz w:val="24"/>
          <w:szCs w:val="24"/>
        </w:rPr>
        <w:t>(Bakhtin</w:t>
      </w:r>
      <w:r w:rsidR="006F7E29">
        <w:rPr>
          <w:rFonts w:cstheme="minorHAnsi" w:hint="cs"/>
          <w:sz w:val="24"/>
          <w:szCs w:val="24"/>
          <w:rtl/>
        </w:rPr>
        <w:t xml:space="preserve"> زبان شناس و نظریه پرداز روسی از آن اراده کرده، به کار نبرده ام اما شباهتی به آن دارد. "زاویه ی دید" (</w:t>
      </w:r>
      <w:r w:rsidR="006F7E29">
        <w:rPr>
          <w:rFonts w:cstheme="minorHAnsi"/>
          <w:sz w:val="24"/>
          <w:szCs w:val="24"/>
        </w:rPr>
        <w:t>(point of view</w:t>
      </w:r>
      <w:r w:rsidR="006F7E29">
        <w:rPr>
          <w:rFonts w:cstheme="minorHAnsi" w:hint="cs"/>
          <w:sz w:val="24"/>
          <w:szCs w:val="24"/>
          <w:rtl/>
        </w:rPr>
        <w:t xml:space="preserve"> نویسنده در این رمان، با</w:t>
      </w:r>
      <w:r w:rsidR="00B961B7">
        <w:rPr>
          <w:rFonts w:cstheme="minorHAnsi" w:hint="cs"/>
          <w:sz w:val="24"/>
          <w:szCs w:val="24"/>
          <w:rtl/>
        </w:rPr>
        <w:t xml:space="preserve"> بخش اعظم "زاویه ی دید" رایج در دیگر نویسندگان</w:t>
      </w:r>
      <w:r w:rsidR="006F7E29">
        <w:rPr>
          <w:rFonts w:cstheme="minorHAnsi" w:hint="cs"/>
          <w:sz w:val="24"/>
          <w:szCs w:val="24"/>
          <w:rtl/>
        </w:rPr>
        <w:t xml:space="preserve"> تفاوت دارد. نویسنده </w:t>
      </w:r>
      <w:r w:rsidR="00B961B7">
        <w:rPr>
          <w:rFonts w:cstheme="minorHAnsi" w:hint="cs"/>
          <w:sz w:val="24"/>
          <w:szCs w:val="24"/>
          <w:rtl/>
        </w:rPr>
        <w:t xml:space="preserve">اصلاً </w:t>
      </w:r>
      <w:r w:rsidR="006F7E29">
        <w:rPr>
          <w:rFonts w:cstheme="minorHAnsi" w:hint="cs"/>
          <w:sz w:val="24"/>
          <w:szCs w:val="24"/>
          <w:rtl/>
        </w:rPr>
        <w:t>به عنوان "دانای کل" (</w:t>
      </w:r>
      <w:r w:rsidR="004A2544">
        <w:rPr>
          <w:rFonts w:cstheme="minorHAnsi"/>
          <w:sz w:val="24"/>
          <w:szCs w:val="24"/>
        </w:rPr>
        <w:t>(omni</w:t>
      </w:r>
      <w:r w:rsidR="007B5674">
        <w:rPr>
          <w:rFonts w:cstheme="minorHAnsi"/>
          <w:sz w:val="24"/>
          <w:szCs w:val="24"/>
        </w:rPr>
        <w:t>scient</w:t>
      </w:r>
      <w:r w:rsidR="004A2544">
        <w:rPr>
          <w:rFonts w:cstheme="minorHAnsi" w:hint="cs"/>
          <w:sz w:val="24"/>
          <w:szCs w:val="24"/>
          <w:rtl/>
        </w:rPr>
        <w:t xml:space="preserve"> - یا کسی که در همه جا حضور دارد </w:t>
      </w:r>
      <w:r w:rsidR="004A2544">
        <w:rPr>
          <w:rFonts w:cstheme="minorHAnsi"/>
          <w:sz w:val="24"/>
          <w:szCs w:val="24"/>
          <w:rtl/>
        </w:rPr>
        <w:t>–</w:t>
      </w:r>
      <w:r w:rsidR="004A2544">
        <w:rPr>
          <w:rFonts w:cstheme="minorHAnsi" w:hint="cs"/>
          <w:sz w:val="24"/>
          <w:szCs w:val="24"/>
          <w:rtl/>
        </w:rPr>
        <w:t xml:space="preserve"> پدید نمی شود. نویسنده در مقام "دانای کل" و مانند خداوندی که "عالِم الغَیب الشهاده" باشد، به چشم خواننده نمی آید. او چند شخصیت محدود و معین ("منیره"، "مسعود"، "نرگس"، "سیاوش"، "منصوره") دارد که در هر فصل به یکی از آنان می پردازد و کسان داستان چیزهایی را بر زبان میرانند که با آن مواجهند یا به ذهنشان خطور میکند. به بیان دیگر، نویسنده به آنان اجازه میدهد تا خود بی حضور مزاحمی به نام "دانای کل" یا نویسنده و بی هیچ ترتیبی و آدابی </w:t>
      </w:r>
      <w:r w:rsidR="00D214D2">
        <w:rPr>
          <w:rFonts w:cstheme="minorHAnsi" w:hint="cs"/>
          <w:sz w:val="24"/>
          <w:szCs w:val="24"/>
          <w:rtl/>
        </w:rPr>
        <w:t xml:space="preserve">آنچه را دل تنگشان میخواهد، میگویند. اگر هم قرار باشد شخصیتی در مورد شخصیت دیگر نظری ابراز کند، تنها از زبان خود او میخوانیم. </w:t>
      </w:r>
    </w:p>
    <w:p w:rsidR="00D214D2" w:rsidRDefault="00D214D2" w:rsidP="004A2544">
      <w:pPr>
        <w:spacing w:line="360" w:lineRule="auto"/>
        <w:jc w:val="lowKashida"/>
        <w:rPr>
          <w:rFonts w:cstheme="minorHAnsi"/>
          <w:sz w:val="24"/>
          <w:szCs w:val="24"/>
          <w:rtl/>
        </w:rPr>
      </w:pPr>
      <w:r>
        <w:rPr>
          <w:rFonts w:cstheme="minorHAnsi" w:hint="cs"/>
          <w:sz w:val="24"/>
          <w:szCs w:val="24"/>
          <w:rtl/>
        </w:rPr>
        <w:t xml:space="preserve">     در همین جا است که من به یاد "باختین" و تذکر به جای "وِلِک" (</w:t>
      </w:r>
      <w:r>
        <w:rPr>
          <w:rFonts w:cstheme="minorHAnsi"/>
          <w:sz w:val="24"/>
          <w:szCs w:val="24"/>
        </w:rPr>
        <w:t>Wellek</w:t>
      </w:r>
      <w:r>
        <w:rPr>
          <w:rFonts w:cstheme="minorHAnsi" w:hint="cs"/>
          <w:sz w:val="24"/>
          <w:szCs w:val="24"/>
          <w:rtl/>
        </w:rPr>
        <w:t>) می افتم. آنچه "باختین" بر آن تأکید داشت، "تعدد زاویه های دید" بود که گویا آن را در آثار "چرنیشفسکی" (</w:t>
      </w:r>
      <w:r>
        <w:rPr>
          <w:rFonts w:cstheme="minorHAnsi"/>
          <w:sz w:val="24"/>
          <w:szCs w:val="24"/>
        </w:rPr>
        <w:t>(Chernishevsky</w:t>
      </w:r>
      <w:r>
        <w:rPr>
          <w:rFonts w:cstheme="minorHAnsi" w:hint="cs"/>
          <w:sz w:val="24"/>
          <w:szCs w:val="24"/>
          <w:rtl/>
        </w:rPr>
        <w:t xml:space="preserve"> یافته است. "چرنیشفسکی" متوجه شده بود که در برخی از آثار ادبی "گفتمان" (</w:t>
      </w:r>
      <w:r>
        <w:rPr>
          <w:rFonts w:cstheme="minorHAnsi"/>
          <w:sz w:val="24"/>
          <w:szCs w:val="24"/>
        </w:rPr>
        <w:t>(dialogue</w:t>
      </w:r>
      <w:r>
        <w:rPr>
          <w:rFonts w:cstheme="minorHAnsi" w:hint="cs"/>
          <w:sz w:val="24"/>
          <w:szCs w:val="24"/>
          <w:rtl/>
        </w:rPr>
        <w:t xml:space="preserve"> شخصیتها، معرّف صدای متفاوت و مغایری در طرح یک نکته ی اجتماعی است. "باختین" در مورد تراژدی "اوتلّو" (</w:t>
      </w:r>
      <w:r w:rsidR="004F509E">
        <w:rPr>
          <w:rFonts w:cstheme="minorHAnsi"/>
          <w:i/>
          <w:iCs/>
          <w:sz w:val="24"/>
          <w:szCs w:val="24"/>
        </w:rPr>
        <w:t>Othello</w:t>
      </w:r>
      <w:r w:rsidR="004F509E">
        <w:rPr>
          <w:rFonts w:cstheme="minorHAnsi" w:hint="cs"/>
          <w:sz w:val="24"/>
          <w:szCs w:val="24"/>
          <w:rtl/>
        </w:rPr>
        <w:t>) میگوید:</w:t>
      </w:r>
    </w:p>
    <w:p w:rsidR="004F509E" w:rsidRDefault="004F509E" w:rsidP="004A2544">
      <w:pPr>
        <w:spacing w:line="360" w:lineRule="auto"/>
        <w:jc w:val="lowKashida"/>
        <w:rPr>
          <w:rFonts w:cstheme="minorHAnsi"/>
          <w:sz w:val="24"/>
          <w:szCs w:val="24"/>
          <w:rtl/>
        </w:rPr>
      </w:pPr>
      <w:r>
        <w:rPr>
          <w:rFonts w:cstheme="minorHAnsi" w:hint="cs"/>
          <w:sz w:val="24"/>
          <w:szCs w:val="24"/>
          <w:rtl/>
        </w:rPr>
        <w:t xml:space="preserve">     " اوتلّو میگوید"بله". "یاگو" (</w:t>
      </w:r>
      <w:r>
        <w:rPr>
          <w:rFonts w:cstheme="minorHAnsi"/>
          <w:sz w:val="24"/>
          <w:szCs w:val="24"/>
        </w:rPr>
        <w:t>Iago</w:t>
      </w:r>
      <w:r>
        <w:rPr>
          <w:rFonts w:cstheme="minorHAnsi" w:hint="cs"/>
          <w:sz w:val="24"/>
          <w:szCs w:val="24"/>
          <w:rtl/>
        </w:rPr>
        <w:t>) میگوید: "نه". "شکسپیر" (</w:t>
      </w:r>
      <w:r>
        <w:rPr>
          <w:rFonts w:cstheme="minorHAnsi"/>
          <w:sz w:val="24"/>
          <w:szCs w:val="24"/>
        </w:rPr>
        <w:t>(Shakespeare</w:t>
      </w:r>
      <w:r>
        <w:rPr>
          <w:rFonts w:cstheme="minorHAnsi" w:hint="cs"/>
          <w:sz w:val="24"/>
          <w:szCs w:val="24"/>
          <w:rtl/>
        </w:rPr>
        <w:t xml:space="preserve"> میگوید: "هرگز!" و بعد خیلی آشکار به "یاگو" میگوید: "نه". رنه ولک" در ارزیابی نظر "باختین" می نویسد:</w:t>
      </w:r>
    </w:p>
    <w:p w:rsidR="004F509E" w:rsidRDefault="004F509E" w:rsidP="004A2544">
      <w:pPr>
        <w:spacing w:line="360" w:lineRule="auto"/>
        <w:jc w:val="lowKashida"/>
        <w:rPr>
          <w:rFonts w:cstheme="minorHAnsi"/>
          <w:sz w:val="24"/>
          <w:szCs w:val="24"/>
          <w:rtl/>
        </w:rPr>
      </w:pPr>
      <w:r>
        <w:rPr>
          <w:rFonts w:cstheme="minorHAnsi" w:hint="cs"/>
          <w:sz w:val="24"/>
          <w:szCs w:val="24"/>
          <w:rtl/>
        </w:rPr>
        <w:t xml:space="preserve">     " باختین تأکید میکند که "داستایوسکی" (</w:t>
      </w:r>
      <w:r>
        <w:rPr>
          <w:rFonts w:cstheme="minorHAnsi"/>
          <w:sz w:val="24"/>
          <w:szCs w:val="24"/>
        </w:rPr>
        <w:t>Dostoevsky</w:t>
      </w:r>
      <w:r>
        <w:rPr>
          <w:rFonts w:cstheme="minorHAnsi" w:hint="cs"/>
          <w:sz w:val="24"/>
          <w:szCs w:val="24"/>
          <w:rtl/>
        </w:rPr>
        <w:t>) گونه ای رمان جدیدی خلق</w:t>
      </w:r>
      <w:r w:rsidR="001F3025">
        <w:rPr>
          <w:rFonts w:cstheme="minorHAnsi" w:hint="cs"/>
          <w:sz w:val="24"/>
          <w:szCs w:val="24"/>
          <w:rtl/>
        </w:rPr>
        <w:t xml:space="preserve"> کرده که وی آن را "چند صدایی" نا</w:t>
      </w:r>
      <w:r>
        <w:rPr>
          <w:rFonts w:cstheme="minorHAnsi" w:hint="cs"/>
          <w:sz w:val="24"/>
          <w:szCs w:val="24"/>
          <w:rtl/>
        </w:rPr>
        <w:t>مید؛ یعنی آمیزه ای از صداهای برابر است و در آن، هر کسی از دید و موضع خود سخن میگوید بی آن که موضعگیری ایده ئولوژیک نویسنده در آن، مشهود باشد. . . بی گمان، این تأکید در مورد ماهیت دراماتیک رمانهای داستایوسکی درست است و فکر بر</w:t>
      </w:r>
      <w:r w:rsidR="001F3025">
        <w:rPr>
          <w:rFonts w:cstheme="minorHAnsi" w:hint="cs"/>
          <w:sz w:val="24"/>
          <w:szCs w:val="24"/>
          <w:rtl/>
        </w:rPr>
        <w:t>خورد نظری در آث</w:t>
      </w:r>
      <w:r>
        <w:rPr>
          <w:rFonts w:cstheme="minorHAnsi" w:hint="cs"/>
          <w:sz w:val="24"/>
          <w:szCs w:val="24"/>
          <w:rtl/>
        </w:rPr>
        <w:t>ار مخلوق داستایوسکی و قدرت تأکیدی که نشان دهنده ی دبدگاههای اعتقادی به زندگی در آنها هست، قابل انکار نیست</w:t>
      </w:r>
      <w:r w:rsidR="005901F0">
        <w:rPr>
          <w:rFonts w:cstheme="minorHAnsi" w:hint="cs"/>
          <w:sz w:val="24"/>
          <w:szCs w:val="24"/>
          <w:rtl/>
        </w:rPr>
        <w:t xml:space="preserve"> اما من فکر میکنم این اشاره که گویا داستایفسکی دیدگاه شخص خود را در اثر داستانی نمی آورد، درست نیست " (ولک، 1980، 32).</w:t>
      </w:r>
    </w:p>
    <w:p w:rsidR="004266A8" w:rsidRDefault="001F3025" w:rsidP="004A2544">
      <w:pPr>
        <w:spacing w:line="360" w:lineRule="auto"/>
        <w:jc w:val="lowKashida"/>
        <w:rPr>
          <w:rFonts w:cstheme="minorHAnsi"/>
          <w:sz w:val="24"/>
          <w:szCs w:val="24"/>
          <w:rtl/>
        </w:rPr>
      </w:pPr>
      <w:r>
        <w:rPr>
          <w:rFonts w:cstheme="minorHAnsi" w:hint="cs"/>
          <w:sz w:val="24"/>
          <w:szCs w:val="24"/>
          <w:rtl/>
        </w:rPr>
        <w:t xml:space="preserve">     </w:t>
      </w:r>
      <w:r w:rsidR="00DA70DA">
        <w:rPr>
          <w:rFonts w:cstheme="minorHAnsi" w:hint="cs"/>
          <w:sz w:val="24"/>
          <w:szCs w:val="24"/>
          <w:rtl/>
        </w:rPr>
        <w:t>در "پروانه ای روی شانه" نویسنده به عنوان راوی خود از میان برمیخیزد و به شخصیتهای امکان</w:t>
      </w:r>
      <w:r w:rsidR="004266A8">
        <w:rPr>
          <w:rFonts w:cstheme="minorHAnsi" w:hint="cs"/>
          <w:sz w:val="24"/>
          <w:szCs w:val="24"/>
          <w:rtl/>
        </w:rPr>
        <w:t xml:space="preserve"> میدهد تا خود پیدا و ناپیدای خویش</w:t>
      </w:r>
      <w:r w:rsidR="00DA70DA">
        <w:rPr>
          <w:rFonts w:cstheme="minorHAnsi" w:hint="cs"/>
          <w:sz w:val="24"/>
          <w:szCs w:val="24"/>
          <w:rtl/>
        </w:rPr>
        <w:t xml:space="preserve"> بی هیچ واسطه ای بگوید. با این همه، نویسنده سامان کار به گونه ای فراهم </w:t>
      </w:r>
      <w:r w:rsidR="004266A8">
        <w:rPr>
          <w:rFonts w:cstheme="minorHAnsi" w:hint="cs"/>
          <w:sz w:val="24"/>
          <w:szCs w:val="24"/>
          <w:rtl/>
        </w:rPr>
        <w:t>می آورد تا گفته ها و روایتهای شخصیتها</w:t>
      </w:r>
      <w:r w:rsidR="00DA70DA">
        <w:rPr>
          <w:rFonts w:cstheme="minorHAnsi" w:hint="cs"/>
          <w:sz w:val="24"/>
          <w:szCs w:val="24"/>
          <w:rtl/>
        </w:rPr>
        <w:t xml:space="preserve">، همپوشانی داشته باشد و آنچه را خواننده از زبان شخصیتی خوانده و دقایقی را ناگفته باقی نهاده، در پندار و گفتار شخصیت دیگر دنبال کند و حفره های خالی اطلاعاتی خود را پر و کامل کند. افزون بر این، کسان رمان </w:t>
      </w:r>
    </w:p>
    <w:p w:rsidR="009E1023" w:rsidRDefault="00DA70DA" w:rsidP="004266A8">
      <w:pPr>
        <w:spacing w:line="360" w:lineRule="auto"/>
        <w:jc w:val="lowKashida"/>
        <w:rPr>
          <w:rFonts w:cstheme="minorHAnsi"/>
          <w:sz w:val="24"/>
          <w:szCs w:val="24"/>
          <w:rtl/>
        </w:rPr>
      </w:pPr>
      <w:r>
        <w:rPr>
          <w:rFonts w:cstheme="minorHAnsi" w:hint="cs"/>
          <w:sz w:val="24"/>
          <w:szCs w:val="24"/>
          <w:rtl/>
        </w:rPr>
        <w:t xml:space="preserve">ضمن </w:t>
      </w:r>
      <w:r w:rsidR="004266A8">
        <w:rPr>
          <w:rFonts w:cstheme="minorHAnsi" w:hint="cs"/>
          <w:sz w:val="24"/>
          <w:szCs w:val="24"/>
          <w:rtl/>
        </w:rPr>
        <w:t>تقریر احساس</w:t>
      </w:r>
      <w:r w:rsidR="009E1023">
        <w:rPr>
          <w:rFonts w:cstheme="minorHAnsi" w:hint="cs"/>
          <w:sz w:val="24"/>
          <w:szCs w:val="24"/>
          <w:rtl/>
        </w:rPr>
        <w:t xml:space="preserve"> و اندیشه ی خود، در مورد شخصیت مقابل یا دیگران نیز اظهار نظر میکند و درست و نادرست و خطا و صواب کار خود و شخصیت مقابل خود را </w:t>
      </w:r>
      <w:r w:rsidR="004266A8">
        <w:rPr>
          <w:rFonts w:cstheme="minorHAnsi" w:hint="cs"/>
          <w:sz w:val="24"/>
          <w:szCs w:val="24"/>
          <w:rtl/>
        </w:rPr>
        <w:t>هم آشکارا میگوید. در این حال، یک</w:t>
      </w:r>
      <w:r w:rsidR="009E1023">
        <w:rPr>
          <w:rFonts w:cstheme="minorHAnsi" w:hint="cs"/>
          <w:sz w:val="24"/>
          <w:szCs w:val="24"/>
          <w:rtl/>
        </w:rPr>
        <w:t xml:space="preserve"> "گفتمان" واقعی اما در غیاب هم پدید می شود؛ به گونه ای که دیگر حتی یک حفره ی اطلاعاتی</w:t>
      </w:r>
      <w:r w:rsidR="00FA0FF5">
        <w:rPr>
          <w:rFonts w:cstheme="minorHAnsi" w:hint="cs"/>
          <w:sz w:val="24"/>
          <w:szCs w:val="24"/>
          <w:rtl/>
        </w:rPr>
        <w:t xml:space="preserve"> خالی</w:t>
      </w:r>
      <w:r w:rsidR="009E1023">
        <w:rPr>
          <w:rFonts w:cstheme="minorHAnsi" w:hint="cs"/>
          <w:sz w:val="24"/>
          <w:szCs w:val="24"/>
          <w:rtl/>
        </w:rPr>
        <w:t xml:space="preserve"> هم باقی نمیماند. عدالت در مورد هر شخصیت، رعایت می شود و خواننده می تواند در این میان، نیز گفته ها، اقاریر و ادعاهای هر یک را هم مورد داوری قرار دهد. به این عبارت دقت کنیم:</w:t>
      </w:r>
    </w:p>
    <w:p w:rsidR="007C7D9E" w:rsidRPr="007C7D9E" w:rsidRDefault="009E1023" w:rsidP="004A2544">
      <w:pPr>
        <w:spacing w:line="360" w:lineRule="auto"/>
        <w:jc w:val="lowKashida"/>
        <w:rPr>
          <w:rFonts w:cstheme="minorHAnsi"/>
          <w:b/>
          <w:bCs/>
          <w:sz w:val="20"/>
          <w:szCs w:val="20"/>
          <w:rtl/>
        </w:rPr>
      </w:pPr>
      <w:r w:rsidRPr="007C7D9E">
        <w:rPr>
          <w:rFonts w:cstheme="minorHAnsi" w:hint="cs"/>
          <w:b/>
          <w:bCs/>
          <w:sz w:val="20"/>
          <w:szCs w:val="20"/>
          <w:rtl/>
        </w:rPr>
        <w:t xml:space="preserve">    " </w:t>
      </w:r>
      <w:r w:rsidR="00FA0FF5" w:rsidRPr="007C7D9E">
        <w:rPr>
          <w:rFonts w:cstheme="minorHAnsi" w:hint="cs"/>
          <w:b/>
          <w:bCs/>
          <w:sz w:val="20"/>
          <w:szCs w:val="20"/>
          <w:rtl/>
        </w:rPr>
        <w:t>بیست سال صبر کردم تا نرگس بزرگتر شود به این خیال به سنّی برسد که تولد یک خواهر یا برادر جدید، آزارش ندهد؛ آن قدر بزرگ شده باشد که حسادت نکند؛ درک کند و . . . اما چه فایده؟ امروز او مشکلات خودش را دارد. حس میکنم از این که در این سن و س</w:t>
      </w:r>
      <w:r w:rsidR="004266A8">
        <w:rPr>
          <w:rFonts w:cstheme="minorHAnsi" w:hint="cs"/>
          <w:b/>
          <w:bCs/>
          <w:sz w:val="20"/>
          <w:szCs w:val="20"/>
          <w:rtl/>
        </w:rPr>
        <w:t>ا</w:t>
      </w:r>
      <w:r w:rsidR="00FA0FF5" w:rsidRPr="007C7D9E">
        <w:rPr>
          <w:rFonts w:cstheme="minorHAnsi" w:hint="cs"/>
          <w:b/>
          <w:bCs/>
          <w:sz w:val="20"/>
          <w:szCs w:val="20"/>
          <w:rtl/>
        </w:rPr>
        <w:t>ل تازه مادرش نوزاد دیگری در بغل دارد، شرمنده است. نه این که چیزی گفته باشد، نه. این را از نگاه و برخو</w:t>
      </w:r>
      <w:r w:rsidR="007C7D9E" w:rsidRPr="007C7D9E">
        <w:rPr>
          <w:rFonts w:cstheme="minorHAnsi" w:hint="cs"/>
          <w:b/>
          <w:bCs/>
          <w:sz w:val="20"/>
          <w:szCs w:val="20"/>
          <w:rtl/>
        </w:rPr>
        <w:t>ر</w:t>
      </w:r>
      <w:r w:rsidR="00FA0FF5" w:rsidRPr="007C7D9E">
        <w:rPr>
          <w:rFonts w:cstheme="minorHAnsi" w:hint="cs"/>
          <w:b/>
          <w:bCs/>
          <w:sz w:val="20"/>
          <w:szCs w:val="20"/>
          <w:rtl/>
        </w:rPr>
        <w:t>دهایش می توانم بفهمم. تا حالا ندیده ام سوسن را به هیچ کدام از دوستانش نشان دهد یا ابراز خوشحالی کند و حتی ندیده ام او را بغل کند و نوازشش کند " (9)</w:t>
      </w:r>
      <w:r w:rsidR="007C7D9E" w:rsidRPr="007C7D9E">
        <w:rPr>
          <w:rFonts w:cstheme="minorHAnsi" w:hint="cs"/>
          <w:b/>
          <w:bCs/>
          <w:sz w:val="20"/>
          <w:szCs w:val="20"/>
          <w:rtl/>
        </w:rPr>
        <w:t>.</w:t>
      </w:r>
    </w:p>
    <w:p w:rsidR="005901F0" w:rsidRDefault="001F3025" w:rsidP="004A2544">
      <w:pPr>
        <w:spacing w:line="360" w:lineRule="auto"/>
        <w:jc w:val="lowKashida"/>
        <w:rPr>
          <w:rFonts w:cstheme="minorHAnsi"/>
          <w:sz w:val="24"/>
          <w:szCs w:val="24"/>
          <w:rtl/>
        </w:rPr>
      </w:pPr>
      <w:r>
        <w:rPr>
          <w:rFonts w:cstheme="minorHAnsi" w:hint="cs"/>
          <w:sz w:val="24"/>
          <w:szCs w:val="24"/>
          <w:rtl/>
        </w:rPr>
        <w:t xml:space="preserve"> </w:t>
      </w:r>
      <w:r w:rsidR="007C7D9E">
        <w:rPr>
          <w:rFonts w:cstheme="minorHAnsi" w:hint="cs"/>
          <w:sz w:val="24"/>
          <w:szCs w:val="24"/>
          <w:rtl/>
        </w:rPr>
        <w:t xml:space="preserve">    </w:t>
      </w:r>
      <w:r w:rsidR="00C710CD">
        <w:rPr>
          <w:rFonts w:cstheme="minorHAnsi" w:hint="cs"/>
          <w:sz w:val="24"/>
          <w:szCs w:val="24"/>
          <w:rtl/>
        </w:rPr>
        <w:t>در این عبارت، "نرگس" در نخستین فصل رمان - که به او اختصاص دارد - از بازتاب دختر دانشجویش "نرگس"</w:t>
      </w:r>
      <w:r>
        <w:rPr>
          <w:rFonts w:cstheme="minorHAnsi" w:hint="cs"/>
          <w:sz w:val="24"/>
          <w:szCs w:val="24"/>
          <w:rtl/>
        </w:rPr>
        <w:t xml:space="preserve"> </w:t>
      </w:r>
      <w:r w:rsidR="00C710CD">
        <w:rPr>
          <w:rFonts w:cstheme="minorHAnsi" w:hint="cs"/>
          <w:sz w:val="24"/>
          <w:szCs w:val="24"/>
          <w:rtl/>
        </w:rPr>
        <w:t>در برابر دختر یک ساله اش "سوسن" میگوید و از این که خواهر بزرگتر شاید به دلیل "حسادت" از "سوسن" مراقبت نمیکند، نگران و ناراحت است. اینک در فصلی که "نرگس" شخصاً و به تمامی</w:t>
      </w:r>
      <w:r w:rsidR="004266A8">
        <w:rPr>
          <w:rFonts w:cstheme="minorHAnsi" w:hint="cs"/>
          <w:sz w:val="24"/>
          <w:szCs w:val="24"/>
          <w:rtl/>
        </w:rPr>
        <w:t xml:space="preserve"> آن را روایت میکند، رجوع میکنیم</w:t>
      </w:r>
      <w:r w:rsidR="00C710CD">
        <w:rPr>
          <w:rFonts w:cstheme="minorHAnsi" w:hint="cs"/>
          <w:sz w:val="24"/>
          <w:szCs w:val="24"/>
          <w:rtl/>
        </w:rPr>
        <w:t xml:space="preserve"> تا بازتاب او را در قبال "سوسن" نوآمده ببینیم و دریابیم که در مورد پدر و ماد خود چه نظری دارد:</w:t>
      </w:r>
    </w:p>
    <w:p w:rsidR="00C710CD" w:rsidRPr="00A74E15" w:rsidRDefault="00C710CD" w:rsidP="004A2544">
      <w:pPr>
        <w:spacing w:line="360" w:lineRule="auto"/>
        <w:jc w:val="lowKashida"/>
        <w:rPr>
          <w:rFonts w:cstheme="minorHAnsi"/>
          <w:b/>
          <w:bCs/>
          <w:sz w:val="20"/>
          <w:szCs w:val="20"/>
          <w:rtl/>
        </w:rPr>
      </w:pPr>
      <w:r w:rsidRPr="00A74E15">
        <w:rPr>
          <w:rFonts w:cstheme="minorHAnsi" w:hint="cs"/>
          <w:b/>
          <w:bCs/>
          <w:sz w:val="20"/>
          <w:szCs w:val="20"/>
          <w:rtl/>
        </w:rPr>
        <w:t xml:space="preserve">     " در خانه سعی میکنم بیشتر خودم را توی اتاق حبس کنم. مامان به خیال این که درس دارم، زیاد کاری به کارم ندارد</w:t>
      </w:r>
      <w:r w:rsidR="00A74E15" w:rsidRPr="00A74E15">
        <w:rPr>
          <w:rFonts w:cstheme="minorHAnsi" w:hint="cs"/>
          <w:b/>
          <w:bCs/>
          <w:sz w:val="20"/>
          <w:szCs w:val="20"/>
          <w:rtl/>
        </w:rPr>
        <w:t>. تنهایی را ترجیح میدهم. راستش از دست مامان و بابا دلخورم. نباید این کار را میکردند. دلم به حال سوسن می سوزد اما تمایلی هم به نگهداری از او ندارم. یعنی حسودی میکنم؟ این حرفها دیگر از سن من گذشته ولی حس میکنم نباید تاوان اشتباهات دیگران را پس بدهم. . . دلخورم از این که به داشتن دختری مثل من اکتفا نکردند و دلشان به دنبال داشتن بچه ای بود که لابد بی عیب باشد که خدا هم حالشان را جا آورد. حقشان است. آدمهای خودخواه! با همه ی این حرفها، باز دلم برای مامان می سوزد. هنوز جوان است و شاید دلش بچه میخواسته. شاید هم من دارم زیاد بدجنسی میکنم. شاید این منم که خودخواهم. چه حقی دارم برای دیگران تکلیف تعیین کنم؟ کدام مادر است که برای بچه دار شدن از بچه های دیگرش اجازه بگیرد؟ " (35-34)</w:t>
      </w:r>
    </w:p>
    <w:p w:rsidR="00A74E15" w:rsidRDefault="00A74E15" w:rsidP="00CE028C">
      <w:pPr>
        <w:spacing w:line="360" w:lineRule="auto"/>
        <w:jc w:val="lowKashida"/>
        <w:rPr>
          <w:rFonts w:cstheme="minorHAnsi"/>
          <w:sz w:val="24"/>
          <w:szCs w:val="24"/>
          <w:rtl/>
        </w:rPr>
      </w:pPr>
      <w:r>
        <w:rPr>
          <w:rFonts w:cstheme="minorHAnsi" w:hint="cs"/>
          <w:sz w:val="24"/>
          <w:szCs w:val="24"/>
          <w:rtl/>
        </w:rPr>
        <w:t xml:space="preserve">    در این بند، خواننده نخست متوجه خشم و ناخشنودی "نرگس" می شود. همه ی خشم او به این دلیل است که متوجه پیامدهای دشوار کم شنوایی خودش شده و از آنجا که "سوس</w:t>
      </w:r>
      <w:r w:rsidR="003A2AB1">
        <w:rPr>
          <w:rFonts w:cstheme="minorHAnsi" w:hint="cs"/>
          <w:sz w:val="24"/>
          <w:szCs w:val="24"/>
          <w:rtl/>
        </w:rPr>
        <w:t>ن" هم به همین ناتوانی گرفتار است</w:t>
      </w:r>
      <w:r>
        <w:rPr>
          <w:rFonts w:cstheme="minorHAnsi" w:hint="cs"/>
          <w:sz w:val="24"/>
          <w:szCs w:val="24"/>
          <w:rtl/>
        </w:rPr>
        <w:t xml:space="preserve">، آینده ی تاریکی را هم برای او می بیند. با </w:t>
      </w:r>
      <w:r w:rsidR="003A2AB1">
        <w:rPr>
          <w:rFonts w:cstheme="minorHAnsi" w:hint="cs"/>
          <w:sz w:val="24"/>
          <w:szCs w:val="24"/>
          <w:rtl/>
        </w:rPr>
        <w:t>این همه "نرگس" نه حسود است</w:t>
      </w:r>
      <w:r>
        <w:rPr>
          <w:rFonts w:cstheme="minorHAnsi" w:hint="cs"/>
          <w:sz w:val="24"/>
          <w:szCs w:val="24"/>
          <w:rtl/>
        </w:rPr>
        <w:t xml:space="preserve"> نه خودخواه. </w:t>
      </w:r>
      <w:r w:rsidR="003A2AB1">
        <w:rPr>
          <w:rFonts w:cstheme="minorHAnsi" w:hint="cs"/>
          <w:sz w:val="24"/>
          <w:szCs w:val="24"/>
          <w:rtl/>
        </w:rPr>
        <w:t xml:space="preserve">او بر حال مادر رحمت می برد و از این که نمی تواند احساس بهتری نسبت به "سوسن" بروز دهد، متأسف است. او خود را در دادگاه وجدان محاکمه کرده، حکم به محکومیت خود میدهد. چنان که از این دو عبارت بر می آید، این گونه انتخاب زاویه ی دید و اختصاص دادن هر فصل به یکی از شخصیتها و پرداختن به شخصیتی دیگر که در مورد شخصیت پیشین داوری میکند، چیزی از عنصر "عدالت" را در شخصیت پردازی نویسنده نشان میدهد. همپوشانی و تقابل دیدگاهها و داوریها، به خواننده نیز امکان میدهد که او هم در مقام یک داور ظاهر شود و به حدس و گمان و پیشداوری بپردازد و وقتی با داوری شخصیتی دیگر مواجه می شود، میزان درستی و نادرستی فرضیه و داوری خود را محک بزند و به این ترتیب در درک و دریافت داستان انباز شود. </w:t>
      </w:r>
      <w:r w:rsidR="00D10002">
        <w:rPr>
          <w:rFonts w:cstheme="minorHAnsi" w:hint="cs"/>
          <w:sz w:val="24"/>
          <w:szCs w:val="24"/>
          <w:rtl/>
        </w:rPr>
        <w:t>اینک به نمو</w:t>
      </w:r>
      <w:r w:rsidR="00CE028C">
        <w:rPr>
          <w:rFonts w:cstheme="minorHAnsi" w:hint="cs"/>
          <w:sz w:val="24"/>
          <w:szCs w:val="24"/>
          <w:rtl/>
        </w:rPr>
        <w:t xml:space="preserve">نه ای دیگر دقت کنیم. "سیاوش" پسر </w:t>
      </w:r>
      <w:r w:rsidR="00D10002">
        <w:rPr>
          <w:rFonts w:cstheme="minorHAnsi" w:hint="cs"/>
          <w:sz w:val="24"/>
          <w:szCs w:val="24"/>
          <w:rtl/>
        </w:rPr>
        <w:t>"منصوره" نیز از کم شنوایی رنج می برد. رابطه ی او با مادرِ تنهایش دوستانه و توأم با احترام متقابل است. از دیدِ او به "سیاوش" آغاز کنیم:</w:t>
      </w:r>
    </w:p>
    <w:p w:rsidR="005D6F3E" w:rsidRDefault="004266A8" w:rsidP="005D6F3E">
      <w:pPr>
        <w:spacing w:line="360" w:lineRule="auto"/>
        <w:jc w:val="lowKashida"/>
        <w:rPr>
          <w:rFonts w:cstheme="minorHAnsi"/>
          <w:b/>
          <w:bCs/>
          <w:sz w:val="20"/>
          <w:szCs w:val="20"/>
          <w:rtl/>
        </w:rPr>
      </w:pPr>
      <w:r>
        <w:rPr>
          <w:rFonts w:cstheme="minorHAnsi" w:hint="cs"/>
          <w:sz w:val="24"/>
          <w:szCs w:val="24"/>
          <w:rtl/>
        </w:rPr>
        <w:t xml:space="preserve">    </w:t>
      </w:r>
      <w:r w:rsidR="00D10002" w:rsidRPr="005D6F3E">
        <w:rPr>
          <w:rFonts w:cstheme="minorHAnsi" w:hint="cs"/>
          <w:b/>
          <w:bCs/>
          <w:sz w:val="20"/>
          <w:szCs w:val="20"/>
          <w:rtl/>
        </w:rPr>
        <w:t xml:space="preserve">" معمولاً مادرها نگران فرزندانشان هستند، اما مثل خیلیها </w:t>
      </w:r>
      <w:r w:rsidR="00C612A4">
        <w:rPr>
          <w:rFonts w:cstheme="minorHAnsi" w:hint="cs"/>
          <w:b/>
          <w:bCs/>
          <w:sz w:val="20"/>
          <w:szCs w:val="20"/>
          <w:rtl/>
        </w:rPr>
        <w:t>"</w:t>
      </w:r>
      <w:r>
        <w:rPr>
          <w:rFonts w:cstheme="minorHAnsi" w:hint="cs"/>
          <w:b/>
          <w:bCs/>
          <w:sz w:val="20"/>
          <w:szCs w:val="20"/>
          <w:rtl/>
        </w:rPr>
        <w:t xml:space="preserve"> </w:t>
      </w:r>
      <w:r w:rsidR="00D10002" w:rsidRPr="005D6F3E">
        <w:rPr>
          <w:rFonts w:cstheme="minorHAnsi" w:hint="cs"/>
          <w:b/>
          <w:bCs/>
          <w:sz w:val="20"/>
          <w:szCs w:val="20"/>
          <w:rtl/>
        </w:rPr>
        <w:t>در یادداشتهایش سرک نمیکشم یا صبح تا شب، سین جیمش نمیکنم</w:t>
      </w:r>
      <w:r>
        <w:rPr>
          <w:rFonts w:cstheme="minorHAnsi" w:hint="cs"/>
          <w:b/>
          <w:bCs/>
          <w:sz w:val="20"/>
          <w:szCs w:val="20"/>
          <w:rtl/>
        </w:rPr>
        <w:t xml:space="preserve"> </w:t>
      </w:r>
      <w:r w:rsidR="00C612A4">
        <w:rPr>
          <w:rFonts w:cstheme="minorHAnsi" w:hint="cs"/>
          <w:b/>
          <w:bCs/>
          <w:sz w:val="20"/>
          <w:szCs w:val="20"/>
          <w:rtl/>
        </w:rPr>
        <w:t>"</w:t>
      </w:r>
      <w:r w:rsidR="00D10002" w:rsidRPr="005D6F3E">
        <w:rPr>
          <w:rFonts w:cstheme="minorHAnsi" w:hint="cs"/>
          <w:b/>
          <w:bCs/>
          <w:sz w:val="20"/>
          <w:szCs w:val="20"/>
          <w:rtl/>
        </w:rPr>
        <w:t xml:space="preserve">. </w:t>
      </w:r>
    </w:p>
    <w:p w:rsidR="005D6F3E" w:rsidRPr="005D6F3E" w:rsidRDefault="00D10002" w:rsidP="005D6F3E">
      <w:pPr>
        <w:spacing w:line="360" w:lineRule="auto"/>
        <w:jc w:val="lowKashida"/>
        <w:rPr>
          <w:rFonts w:cstheme="minorHAnsi"/>
          <w:b/>
          <w:bCs/>
          <w:sz w:val="20"/>
          <w:szCs w:val="20"/>
          <w:rtl/>
        </w:rPr>
      </w:pPr>
      <w:r w:rsidRPr="005D6F3E">
        <w:rPr>
          <w:rFonts w:cstheme="minorHAnsi" w:hint="cs"/>
          <w:b/>
          <w:bCs/>
          <w:sz w:val="20"/>
          <w:szCs w:val="20"/>
          <w:rtl/>
        </w:rPr>
        <w:t xml:space="preserve">کافی است به نقاشیهایش نگاه کنم تا بفهمم در چه وضعیتی است. اگر از این راه جواب نگرفتم، به چشمهایش نگاه میکنم که از بوم نقاشی اش واضحتر است. با این که فکر میکند از </w:t>
      </w:r>
      <w:r w:rsidR="00E07770">
        <w:rPr>
          <w:rFonts w:cstheme="minorHAnsi" w:hint="cs"/>
          <w:b/>
          <w:bCs/>
          <w:sz w:val="20"/>
          <w:szCs w:val="20"/>
          <w:rtl/>
        </w:rPr>
        <w:t>"</w:t>
      </w:r>
      <w:r w:rsidRPr="005D6F3E">
        <w:rPr>
          <w:rFonts w:cstheme="minorHAnsi" w:hint="cs"/>
          <w:b/>
          <w:bCs/>
          <w:sz w:val="20"/>
          <w:szCs w:val="20"/>
          <w:rtl/>
        </w:rPr>
        <w:t>نقاشیهای کج و کوله</w:t>
      </w:r>
      <w:r w:rsidR="00E07770">
        <w:rPr>
          <w:rFonts w:cstheme="minorHAnsi" w:hint="cs"/>
          <w:b/>
          <w:bCs/>
          <w:sz w:val="20"/>
          <w:szCs w:val="20"/>
          <w:rtl/>
        </w:rPr>
        <w:t>"</w:t>
      </w:r>
      <w:r w:rsidRPr="005D6F3E">
        <w:rPr>
          <w:rFonts w:cstheme="minorHAnsi" w:hint="cs"/>
          <w:b/>
          <w:bCs/>
          <w:sz w:val="20"/>
          <w:szCs w:val="20"/>
          <w:rtl/>
        </w:rPr>
        <w:t xml:space="preserve"> اش چیزی سرم نمی شود </w:t>
      </w:r>
      <w:r w:rsidRPr="005D6F3E">
        <w:rPr>
          <w:rFonts w:cstheme="minorHAnsi"/>
          <w:b/>
          <w:bCs/>
          <w:sz w:val="20"/>
          <w:szCs w:val="20"/>
          <w:rtl/>
        </w:rPr>
        <w:t>–</w:t>
      </w:r>
      <w:r w:rsidRPr="005D6F3E">
        <w:rPr>
          <w:rFonts w:cstheme="minorHAnsi" w:hint="cs"/>
          <w:b/>
          <w:bCs/>
          <w:sz w:val="20"/>
          <w:szCs w:val="20"/>
          <w:rtl/>
        </w:rPr>
        <w:t xml:space="preserve"> و البته واقعاً هم سرم نمی شود </w:t>
      </w:r>
      <w:r w:rsidRPr="005D6F3E">
        <w:rPr>
          <w:rFonts w:cstheme="minorHAnsi"/>
          <w:b/>
          <w:bCs/>
          <w:sz w:val="20"/>
          <w:szCs w:val="20"/>
          <w:rtl/>
        </w:rPr>
        <w:t>–</w:t>
      </w:r>
      <w:r w:rsidRPr="005D6F3E">
        <w:rPr>
          <w:rFonts w:cstheme="minorHAnsi" w:hint="cs"/>
          <w:b/>
          <w:bCs/>
          <w:sz w:val="20"/>
          <w:szCs w:val="20"/>
          <w:rtl/>
        </w:rPr>
        <w:t xml:space="preserve"> می توانم بفهمم که چه حالی دارد؛ مثلاً </w:t>
      </w:r>
      <w:r w:rsidR="00C612A4">
        <w:rPr>
          <w:rFonts w:cstheme="minorHAnsi" w:hint="cs"/>
          <w:b/>
          <w:bCs/>
          <w:sz w:val="20"/>
          <w:szCs w:val="20"/>
          <w:rtl/>
        </w:rPr>
        <w:t xml:space="preserve">" </w:t>
      </w:r>
      <w:r w:rsidRPr="005D6F3E">
        <w:rPr>
          <w:rFonts w:cstheme="minorHAnsi" w:hint="cs"/>
          <w:b/>
          <w:bCs/>
          <w:sz w:val="20"/>
          <w:szCs w:val="20"/>
          <w:rtl/>
        </w:rPr>
        <w:t>تازگیها بوی عشق از آنها به مشامم میرسد</w:t>
      </w:r>
      <w:r w:rsidR="00C612A4">
        <w:rPr>
          <w:rFonts w:cstheme="minorHAnsi" w:hint="cs"/>
          <w:b/>
          <w:bCs/>
          <w:sz w:val="20"/>
          <w:szCs w:val="20"/>
          <w:rtl/>
        </w:rPr>
        <w:t>"</w:t>
      </w:r>
      <w:r w:rsidRPr="005D6F3E">
        <w:rPr>
          <w:rFonts w:cstheme="minorHAnsi" w:hint="cs"/>
          <w:b/>
          <w:bCs/>
          <w:sz w:val="20"/>
          <w:szCs w:val="20"/>
          <w:rtl/>
        </w:rPr>
        <w:t xml:space="preserve">. نمیدانم، شاید هم دارم تصورات خودم را به زور در نقاشیهایش دنبال میکنم. </w:t>
      </w:r>
      <w:r w:rsidR="005D6F3E" w:rsidRPr="005D6F3E">
        <w:rPr>
          <w:rFonts w:cstheme="minorHAnsi" w:hint="cs"/>
          <w:b/>
          <w:bCs/>
          <w:sz w:val="20"/>
          <w:szCs w:val="20"/>
          <w:rtl/>
        </w:rPr>
        <w:t xml:space="preserve">. . چون میدانم پسرهای بیست و چند ساله نمی توانند بدون عشق زندگی کنند، خطوط نقاشیهایش برایم این قدر عاشقانه به نظر میرسد. گاه حتی می توانم در بین کارهایش </w:t>
      </w:r>
      <w:r w:rsidR="00E07770">
        <w:rPr>
          <w:rFonts w:cstheme="minorHAnsi" w:hint="cs"/>
          <w:b/>
          <w:bCs/>
          <w:sz w:val="20"/>
          <w:szCs w:val="20"/>
          <w:rtl/>
        </w:rPr>
        <w:t>"</w:t>
      </w:r>
      <w:r w:rsidR="005D6F3E" w:rsidRPr="005D6F3E">
        <w:rPr>
          <w:rFonts w:cstheme="minorHAnsi" w:hint="cs"/>
          <w:b/>
          <w:bCs/>
          <w:sz w:val="20"/>
          <w:szCs w:val="20"/>
          <w:rtl/>
        </w:rPr>
        <w:t>طرح اندامی زنانه یا صورتی لطیف</w:t>
      </w:r>
      <w:r w:rsidR="00C612A4">
        <w:rPr>
          <w:rFonts w:cstheme="minorHAnsi" w:hint="cs"/>
          <w:b/>
          <w:bCs/>
          <w:sz w:val="20"/>
          <w:szCs w:val="20"/>
          <w:rtl/>
        </w:rPr>
        <w:t>"</w:t>
      </w:r>
      <w:r w:rsidR="005D6F3E" w:rsidRPr="005D6F3E">
        <w:rPr>
          <w:rFonts w:cstheme="minorHAnsi" w:hint="cs"/>
          <w:b/>
          <w:bCs/>
          <w:sz w:val="20"/>
          <w:szCs w:val="20"/>
          <w:rtl/>
        </w:rPr>
        <w:t xml:space="preserve"> پیدا کنم و گاهی هم </w:t>
      </w:r>
      <w:r w:rsidR="00C612A4">
        <w:rPr>
          <w:rFonts w:cstheme="minorHAnsi" w:hint="cs"/>
          <w:b/>
          <w:bCs/>
          <w:sz w:val="20"/>
          <w:szCs w:val="20"/>
          <w:rtl/>
        </w:rPr>
        <w:t>"</w:t>
      </w:r>
      <w:r w:rsidR="005D6F3E" w:rsidRPr="005D6F3E">
        <w:rPr>
          <w:rFonts w:cstheme="minorHAnsi" w:hint="cs"/>
          <w:b/>
          <w:bCs/>
          <w:sz w:val="20"/>
          <w:szCs w:val="20"/>
          <w:rtl/>
        </w:rPr>
        <w:t>تکه ای سرخ</w:t>
      </w:r>
      <w:r w:rsidR="00C612A4">
        <w:rPr>
          <w:rFonts w:cstheme="minorHAnsi" w:hint="cs"/>
          <w:b/>
          <w:bCs/>
          <w:sz w:val="20"/>
          <w:szCs w:val="20"/>
          <w:rtl/>
        </w:rPr>
        <w:t>"</w:t>
      </w:r>
      <w:r w:rsidR="005D6F3E" w:rsidRPr="005D6F3E">
        <w:rPr>
          <w:rFonts w:cstheme="minorHAnsi" w:hint="cs"/>
          <w:b/>
          <w:bCs/>
          <w:sz w:val="20"/>
          <w:szCs w:val="20"/>
          <w:rtl/>
        </w:rPr>
        <w:t xml:space="preserve"> که می تواند بخشی از گل سرخ باشد یا لبی که برای بوسه غنچه شده است " (47).</w:t>
      </w:r>
    </w:p>
    <w:p w:rsidR="00E07770" w:rsidRDefault="005D6F3E" w:rsidP="004266A8">
      <w:pPr>
        <w:spacing w:line="360" w:lineRule="auto"/>
        <w:jc w:val="lowKashida"/>
        <w:rPr>
          <w:rFonts w:cstheme="minorHAnsi"/>
          <w:sz w:val="24"/>
          <w:szCs w:val="24"/>
          <w:rtl/>
        </w:rPr>
      </w:pPr>
      <w:r>
        <w:rPr>
          <w:rFonts w:cstheme="minorHAnsi" w:hint="cs"/>
          <w:sz w:val="24"/>
          <w:szCs w:val="24"/>
          <w:rtl/>
        </w:rPr>
        <w:t xml:space="preserve"> </w:t>
      </w:r>
      <w:r w:rsidR="00E07770">
        <w:rPr>
          <w:rFonts w:cstheme="minorHAnsi" w:hint="cs"/>
          <w:sz w:val="24"/>
          <w:szCs w:val="24"/>
          <w:rtl/>
        </w:rPr>
        <w:t xml:space="preserve">     اکنون به "سیاوش"</w:t>
      </w:r>
      <w:r w:rsidR="00C612A4">
        <w:rPr>
          <w:rFonts w:cstheme="minorHAnsi" w:hint="cs"/>
          <w:sz w:val="24"/>
          <w:szCs w:val="24"/>
          <w:rtl/>
        </w:rPr>
        <w:t xml:space="preserve"> باز می گردیم تا ببین</w:t>
      </w:r>
      <w:r w:rsidR="004266A8">
        <w:rPr>
          <w:rFonts w:cstheme="minorHAnsi" w:hint="cs"/>
          <w:sz w:val="24"/>
          <w:szCs w:val="24"/>
          <w:rtl/>
        </w:rPr>
        <w:t xml:space="preserve">یم تک گویی های مادر در مورد پسر </w:t>
      </w:r>
      <w:r w:rsidR="00C612A4">
        <w:rPr>
          <w:rFonts w:cstheme="minorHAnsi" w:hint="cs"/>
          <w:sz w:val="24"/>
          <w:szCs w:val="24"/>
          <w:rtl/>
        </w:rPr>
        <w:t>و نقاشیهایش تا چه اندازه به یکدیگر شباهت دارند. مشترکات را مانند شاهد بالا، با گیومه مشخص میکنم:</w:t>
      </w:r>
    </w:p>
    <w:p w:rsidR="00CE028C" w:rsidRPr="00CE028C" w:rsidRDefault="00C612A4" w:rsidP="005D6F3E">
      <w:pPr>
        <w:spacing w:line="360" w:lineRule="auto"/>
        <w:jc w:val="lowKashida"/>
        <w:rPr>
          <w:rFonts w:cstheme="minorHAnsi"/>
          <w:b/>
          <w:bCs/>
          <w:sz w:val="20"/>
          <w:szCs w:val="20"/>
          <w:rtl/>
        </w:rPr>
      </w:pPr>
      <w:r w:rsidRPr="00CE028C">
        <w:rPr>
          <w:rFonts w:cstheme="minorHAnsi" w:hint="cs"/>
          <w:b/>
          <w:bCs/>
          <w:sz w:val="20"/>
          <w:szCs w:val="20"/>
          <w:rtl/>
        </w:rPr>
        <w:t xml:space="preserve">     " من و مامان در کنار هم تنها هستیم. . . اما "خلوت هم را به هم نمیزنیم". </w:t>
      </w:r>
      <w:r w:rsidR="00CE028C" w:rsidRPr="00CE028C">
        <w:rPr>
          <w:rFonts w:cstheme="minorHAnsi" w:hint="cs"/>
          <w:b/>
          <w:bCs/>
          <w:sz w:val="20"/>
          <w:szCs w:val="20"/>
          <w:rtl/>
        </w:rPr>
        <w:t xml:space="preserve">میدانم احمقانه است ولی تازگیها موقع نقاشی توی دلم با </w:t>
      </w:r>
      <w:r w:rsidR="00F4424E">
        <w:rPr>
          <w:rFonts w:cstheme="minorHAnsi" w:hint="cs"/>
          <w:b/>
          <w:bCs/>
          <w:sz w:val="20"/>
          <w:szCs w:val="20"/>
          <w:rtl/>
        </w:rPr>
        <w:t>"</w:t>
      </w:r>
      <w:r w:rsidR="00CE028C" w:rsidRPr="00CE028C">
        <w:rPr>
          <w:rFonts w:cstheme="minorHAnsi" w:hint="cs"/>
          <w:b/>
          <w:bCs/>
          <w:sz w:val="20"/>
          <w:szCs w:val="20"/>
          <w:rtl/>
        </w:rPr>
        <w:t>او</w:t>
      </w:r>
      <w:r w:rsidR="00F4424E">
        <w:rPr>
          <w:rFonts w:cstheme="minorHAnsi" w:hint="cs"/>
          <w:b/>
          <w:bCs/>
          <w:sz w:val="20"/>
          <w:szCs w:val="20"/>
          <w:rtl/>
        </w:rPr>
        <w:t>"</w:t>
      </w:r>
      <w:r w:rsidR="00CE028C" w:rsidRPr="00CE028C">
        <w:rPr>
          <w:rFonts w:cstheme="minorHAnsi" w:hint="cs"/>
          <w:b/>
          <w:bCs/>
          <w:sz w:val="20"/>
          <w:szCs w:val="20"/>
          <w:rtl/>
        </w:rPr>
        <w:t xml:space="preserve"> حرف میزنم: " نگاه کن. این "تکه" ی آبی رو میذارم کنار زرد تا حسابی خودش رو نشان بده. آخه این همون روسریه که دفعه ی پیش سرت بود. زیاد معلوم نیست؟ پس حالا این "قرمز کوچولو" رو میذارم کنار آبی که معلوم بشه گلِ سرته " (65).</w:t>
      </w:r>
    </w:p>
    <w:p w:rsidR="00C612A4" w:rsidRDefault="00F4424E" w:rsidP="00086D24">
      <w:pPr>
        <w:spacing w:line="360" w:lineRule="auto"/>
        <w:jc w:val="lowKashida"/>
        <w:rPr>
          <w:rFonts w:cstheme="minorHAnsi"/>
          <w:sz w:val="24"/>
          <w:szCs w:val="24"/>
          <w:rtl/>
        </w:rPr>
      </w:pPr>
      <w:r>
        <w:rPr>
          <w:rFonts w:cstheme="minorHAnsi" w:hint="cs"/>
          <w:sz w:val="24"/>
          <w:szCs w:val="24"/>
          <w:rtl/>
        </w:rPr>
        <w:t xml:space="preserve">    </w:t>
      </w:r>
      <w:r w:rsidR="00086D24">
        <w:rPr>
          <w:rFonts w:cstheme="minorHAnsi" w:hint="cs"/>
          <w:sz w:val="24"/>
          <w:szCs w:val="24"/>
          <w:rtl/>
        </w:rPr>
        <w:t>این عبارت، نشان میدهد که مادر در این پندار که گویا زنی در نقاشیهای روی بوم طرحی از یک "زن" و "عشق" دیده، به خطا نرفته است. این که در بوم نقاشی گویا "تکه ی سرخی" هست که نمودی از جلوه های عشق است، از پندارهای عاشقانه</w:t>
      </w:r>
      <w:r w:rsidR="00CE028C">
        <w:rPr>
          <w:rFonts w:cstheme="minorHAnsi" w:hint="cs"/>
          <w:sz w:val="24"/>
          <w:szCs w:val="24"/>
          <w:rtl/>
        </w:rPr>
        <w:t xml:space="preserve"> </w:t>
      </w:r>
      <w:r w:rsidR="00086D24">
        <w:rPr>
          <w:rFonts w:cstheme="minorHAnsi" w:hint="cs"/>
          <w:sz w:val="24"/>
          <w:szCs w:val="24"/>
          <w:rtl/>
        </w:rPr>
        <w:t xml:space="preserve">چندان دور نیست. این که هر دو به خلوت هم احترام میگذارند، فکری است که به ذهن هر دو راه می یابد. این گونه بهره جویی از شگرد روایی، گونه ای هنجارشکنی است. اما این که گویا به ادعای "باختین" نویسنده ای چون "داستایوسکی" دیدگاه </w:t>
      </w:r>
      <w:r w:rsidR="000873E4">
        <w:rPr>
          <w:rFonts w:cstheme="minorHAnsi" w:hint="cs"/>
          <w:sz w:val="24"/>
          <w:szCs w:val="24"/>
          <w:rtl/>
        </w:rPr>
        <w:t xml:space="preserve">و شیوه ی کار </w:t>
      </w:r>
      <w:r w:rsidR="00086D24">
        <w:rPr>
          <w:rFonts w:cstheme="minorHAnsi" w:hint="cs"/>
          <w:sz w:val="24"/>
          <w:szCs w:val="24"/>
          <w:rtl/>
        </w:rPr>
        <w:t xml:space="preserve">خود را به آثارش سرایت نمیدهد، واقعیت ندارد و همان گونه که "وِلِک" به درستی میگفت، ذهنیت نویسنده ی روسی در خلق شخصیتهای داستانش، نمود </w:t>
      </w:r>
      <w:r w:rsidR="00CF580E">
        <w:rPr>
          <w:rFonts w:cstheme="minorHAnsi" w:hint="cs"/>
          <w:sz w:val="24"/>
          <w:szCs w:val="24"/>
          <w:rtl/>
        </w:rPr>
        <w:t xml:space="preserve">می یابد. </w:t>
      </w:r>
    </w:p>
    <w:p w:rsidR="00CF580E" w:rsidRDefault="00CF580E" w:rsidP="00086D24">
      <w:pPr>
        <w:spacing w:line="360" w:lineRule="auto"/>
        <w:jc w:val="lowKashida"/>
        <w:rPr>
          <w:rFonts w:cstheme="minorHAnsi"/>
          <w:sz w:val="24"/>
          <w:szCs w:val="24"/>
          <w:rtl/>
        </w:rPr>
      </w:pPr>
      <w:r>
        <w:rPr>
          <w:rFonts w:cstheme="minorHAnsi" w:hint="cs"/>
          <w:sz w:val="24"/>
          <w:szCs w:val="24"/>
          <w:rtl/>
        </w:rPr>
        <w:t xml:space="preserve">     من به عنوان نمونه به یکی از داستانهای کوتاه "داستایوسکی" به نام "بوبوک" (</w:t>
      </w:r>
      <w:r>
        <w:rPr>
          <w:rFonts w:cstheme="minorHAnsi"/>
          <w:sz w:val="24"/>
          <w:szCs w:val="24"/>
        </w:rPr>
        <w:t>(</w:t>
      </w:r>
      <w:r>
        <w:rPr>
          <w:rFonts w:cstheme="minorHAnsi"/>
          <w:i/>
          <w:iCs/>
          <w:sz w:val="24"/>
          <w:szCs w:val="24"/>
        </w:rPr>
        <w:t>Bobok</w:t>
      </w:r>
      <w:r>
        <w:rPr>
          <w:rFonts w:cstheme="minorHAnsi" w:hint="cs"/>
          <w:sz w:val="24"/>
          <w:szCs w:val="24"/>
          <w:rtl/>
        </w:rPr>
        <w:t xml:space="preserve"> استناد میکنم که در آن شخصیتی دون پایه و متعلق </w:t>
      </w:r>
      <w:r w:rsidR="000873E4">
        <w:rPr>
          <w:rFonts w:cstheme="minorHAnsi" w:hint="cs"/>
          <w:sz w:val="24"/>
          <w:szCs w:val="24"/>
          <w:rtl/>
        </w:rPr>
        <w:t xml:space="preserve">به </w:t>
      </w:r>
      <w:r>
        <w:rPr>
          <w:rFonts w:cstheme="minorHAnsi" w:hint="cs"/>
          <w:sz w:val="24"/>
          <w:szCs w:val="24"/>
          <w:rtl/>
        </w:rPr>
        <w:t xml:space="preserve">طبقات پایین اجتماعی </w:t>
      </w:r>
      <w:r>
        <w:rPr>
          <w:rFonts w:cstheme="minorHAnsi"/>
          <w:sz w:val="24"/>
          <w:szCs w:val="24"/>
          <w:rtl/>
        </w:rPr>
        <w:t>–</w:t>
      </w:r>
      <w:r>
        <w:rPr>
          <w:rFonts w:cstheme="minorHAnsi" w:hint="cs"/>
          <w:sz w:val="24"/>
          <w:szCs w:val="24"/>
          <w:rtl/>
        </w:rPr>
        <w:t xml:space="preserve"> طبقاتی به نام "کلی نوویچ" (</w:t>
      </w:r>
      <w:r>
        <w:rPr>
          <w:rFonts w:cstheme="minorHAnsi"/>
          <w:sz w:val="24"/>
          <w:szCs w:val="24"/>
        </w:rPr>
        <w:t>(Klinovich</w:t>
      </w:r>
      <w:r>
        <w:rPr>
          <w:rFonts w:cstheme="minorHAnsi" w:hint="cs"/>
          <w:sz w:val="24"/>
          <w:szCs w:val="24"/>
          <w:rtl/>
        </w:rPr>
        <w:t xml:space="preserve"> در گور در کنار  شخصیتی به نام ژنرال "پریدوف" (</w:t>
      </w:r>
      <w:r>
        <w:rPr>
          <w:rFonts w:cstheme="minorHAnsi"/>
          <w:sz w:val="24"/>
          <w:szCs w:val="24"/>
        </w:rPr>
        <w:t>Pridov</w:t>
      </w:r>
      <w:r>
        <w:rPr>
          <w:rFonts w:cstheme="minorHAnsi" w:hint="cs"/>
          <w:sz w:val="24"/>
          <w:szCs w:val="24"/>
          <w:rtl/>
        </w:rPr>
        <w:t>) دراز کشیده که ادعا میکند به "تزار" روسیه خدمات زیادی کرده و برای اثبات مقام و موقعیت والای اجتماعی خود میگوید: " من، یک خنجر دارم " شخصیت دون پایه در مقام طعن و تهکّم او میگوید:</w:t>
      </w:r>
    </w:p>
    <w:p w:rsidR="00CF580E" w:rsidRDefault="00CF580E" w:rsidP="00086D24">
      <w:pPr>
        <w:spacing w:line="360" w:lineRule="auto"/>
        <w:jc w:val="lowKashida"/>
        <w:rPr>
          <w:rFonts w:cstheme="minorHAnsi"/>
          <w:sz w:val="24"/>
          <w:szCs w:val="24"/>
          <w:rtl/>
        </w:rPr>
      </w:pPr>
      <w:r>
        <w:rPr>
          <w:rFonts w:cstheme="minorHAnsi" w:hint="cs"/>
          <w:sz w:val="24"/>
          <w:szCs w:val="24"/>
          <w:rtl/>
        </w:rPr>
        <w:t xml:space="preserve">     " ا</w:t>
      </w:r>
      <w:r w:rsidR="00F805F9">
        <w:rPr>
          <w:rFonts w:cstheme="minorHAnsi" w:hint="cs"/>
          <w:sz w:val="24"/>
          <w:szCs w:val="24"/>
          <w:rtl/>
        </w:rPr>
        <w:t>ِ</w:t>
      </w:r>
      <w:r>
        <w:rPr>
          <w:rFonts w:cstheme="minorHAnsi" w:hint="cs"/>
          <w:sz w:val="24"/>
          <w:szCs w:val="24"/>
          <w:rtl/>
        </w:rPr>
        <w:t>هه! با آن خنجرتان حالا دیگر فقط می توان سر موشها را برید. از آن گذشته، شما که خنجرتان را هم هیچ وقت از غلافش هم بیرون نیاورده اید " (داستایوسکی، 1333، 128).</w:t>
      </w:r>
    </w:p>
    <w:p w:rsidR="00F805F9" w:rsidRDefault="008C6140" w:rsidP="008C6140">
      <w:pPr>
        <w:spacing w:line="360" w:lineRule="auto"/>
        <w:jc w:val="lowKashida"/>
        <w:rPr>
          <w:rFonts w:cstheme="minorHAnsi"/>
          <w:sz w:val="24"/>
          <w:szCs w:val="24"/>
          <w:rtl/>
        </w:rPr>
      </w:pPr>
      <w:r>
        <w:rPr>
          <w:rFonts w:cstheme="minorHAnsi" w:hint="cs"/>
          <w:sz w:val="24"/>
          <w:szCs w:val="24"/>
          <w:rtl/>
        </w:rPr>
        <w:t xml:space="preserve">     نویسنده در این داستان کوتاه در همه حال، در کنار زحمتکشان و ل</w:t>
      </w:r>
      <w:r w:rsidR="00F805F9">
        <w:rPr>
          <w:rFonts w:cstheme="minorHAnsi" w:hint="cs"/>
          <w:sz w:val="24"/>
          <w:szCs w:val="24"/>
          <w:rtl/>
        </w:rPr>
        <w:t>ِ</w:t>
      </w:r>
      <w:r>
        <w:rPr>
          <w:rFonts w:cstheme="minorHAnsi" w:hint="cs"/>
          <w:sz w:val="24"/>
          <w:szCs w:val="24"/>
          <w:rtl/>
        </w:rPr>
        <w:t>ه شدگان و طبقات آسیب پذیر جامعه است و از آنان در برابر دارندگان "قدرت" و سرکوبگران دفاع میکند. آنچه در این شاهد از همدلی نویسنده با شخصیتهای مورد ستم اجتماعی باید دید، گذشته از "لحن" (</w:t>
      </w:r>
      <w:r>
        <w:rPr>
          <w:rFonts w:cstheme="minorHAnsi"/>
          <w:sz w:val="24"/>
          <w:szCs w:val="24"/>
        </w:rPr>
        <w:t>(tone</w:t>
      </w:r>
      <w:r>
        <w:rPr>
          <w:rFonts w:cstheme="minorHAnsi" w:hint="cs"/>
          <w:sz w:val="24"/>
          <w:szCs w:val="24"/>
          <w:rtl/>
        </w:rPr>
        <w:t xml:space="preserve"> تقلیل و تحقیر ژنرال وفادار به "تزار" است. او میگوید در عالم اموات از خنجر شما دیگر کاری ساخته نیست. شما با این خنجر دیگر حتی نمی توانید سر موشی را هم ببرید تا چه رسید به سر مردم. شما آن قدر ترسو و بی خاصیت هستید که حتی تا کنون همین خنجرتان را هم از غلاف بیرون نکشیده اید. این اندازه اغراق در خوارمایه شمردن یک "ژنرال" از مراتب همدلی نویسنده با طبقات اجتماعی آسیب پذیر جامعه مانند خودِ نویسنده خبر میدهد </w:t>
      </w:r>
      <w:r w:rsidR="00F805F9">
        <w:rPr>
          <w:rFonts w:cstheme="minorHAnsi" w:hint="cs"/>
          <w:sz w:val="24"/>
          <w:szCs w:val="24"/>
          <w:rtl/>
        </w:rPr>
        <w:t xml:space="preserve">که مدتها به جرم اقدام بر ضد امنیت کشور و توهین به "تزار" در سیبری </w:t>
      </w:r>
    </w:p>
    <w:p w:rsidR="00E627F9" w:rsidRDefault="00F805F9" w:rsidP="00C023A6">
      <w:pPr>
        <w:spacing w:line="360" w:lineRule="auto"/>
        <w:jc w:val="lowKashida"/>
        <w:rPr>
          <w:rFonts w:cstheme="minorHAnsi"/>
          <w:sz w:val="24"/>
          <w:szCs w:val="24"/>
          <w:rtl/>
        </w:rPr>
      </w:pPr>
      <w:r>
        <w:rPr>
          <w:rFonts w:cstheme="minorHAnsi" w:hint="cs"/>
          <w:sz w:val="24"/>
          <w:szCs w:val="24"/>
          <w:rtl/>
        </w:rPr>
        <w:t xml:space="preserve">به زندان افتاده است. </w:t>
      </w:r>
      <w:r w:rsidR="00C023A6">
        <w:rPr>
          <w:rFonts w:cstheme="minorHAnsi" w:hint="cs"/>
          <w:sz w:val="24"/>
          <w:szCs w:val="24"/>
          <w:rtl/>
        </w:rPr>
        <w:t xml:space="preserve">پیشتر از این، اشاره کردیم که یکی از ویژگیهای زبان روایت نویسنده "زبان متشخص" او است. اما وقتی به شخصیتهایی عصبی و عینیتگرایی چون "مسعود" می پردازیم، درمی بابیم که به کار رفتن "زبان متشخص" در مورد او، وجهی ندارد و باورپذیر نیست. زبان برجسته ی ادبی و نوشتار زنانه </w:t>
      </w:r>
      <w:r w:rsidR="00C023A6">
        <w:rPr>
          <w:rFonts w:cstheme="minorHAnsi"/>
          <w:sz w:val="24"/>
          <w:szCs w:val="24"/>
          <w:rtl/>
        </w:rPr>
        <w:t>–</w:t>
      </w:r>
      <w:r w:rsidR="00C023A6">
        <w:rPr>
          <w:rFonts w:cstheme="minorHAnsi" w:hint="cs"/>
          <w:sz w:val="24"/>
          <w:szCs w:val="24"/>
          <w:rtl/>
        </w:rPr>
        <w:t xml:space="preserve"> که با احساس و عاطفه و سویه های زیبایی شناختی همراه است </w:t>
      </w:r>
      <w:r w:rsidR="00C023A6">
        <w:rPr>
          <w:rFonts w:cstheme="minorHAnsi"/>
          <w:sz w:val="24"/>
          <w:szCs w:val="24"/>
          <w:rtl/>
        </w:rPr>
        <w:t>–</w:t>
      </w:r>
      <w:r w:rsidR="00C023A6">
        <w:rPr>
          <w:rFonts w:cstheme="minorHAnsi" w:hint="cs"/>
          <w:sz w:val="24"/>
          <w:szCs w:val="24"/>
          <w:rtl/>
        </w:rPr>
        <w:t xml:space="preserve"> در مورد شخصیتهایی چون "منیر" و "نرگس" تا اندازه ای می تواند موجّه باشد، اما در مورد "مسعود" </w:t>
      </w:r>
      <w:r w:rsidR="00E627F9">
        <w:rPr>
          <w:rFonts w:cstheme="minorHAnsi"/>
          <w:sz w:val="24"/>
          <w:szCs w:val="24"/>
          <w:rtl/>
        </w:rPr>
        <w:t>–</w:t>
      </w:r>
      <w:r w:rsidR="00E627F9">
        <w:rPr>
          <w:rFonts w:cstheme="minorHAnsi" w:hint="cs"/>
          <w:sz w:val="24"/>
          <w:szCs w:val="24"/>
          <w:rtl/>
        </w:rPr>
        <w:t xml:space="preserve"> که تنها با اعداد و ارقام و حسابداری سر و کار دارد - </w:t>
      </w:r>
      <w:r w:rsidR="00C023A6">
        <w:rPr>
          <w:rFonts w:cstheme="minorHAnsi" w:hint="cs"/>
          <w:sz w:val="24"/>
          <w:szCs w:val="24"/>
          <w:rtl/>
        </w:rPr>
        <w:t xml:space="preserve">قابل توجیه نیست. </w:t>
      </w:r>
      <w:r w:rsidR="00E627F9">
        <w:rPr>
          <w:rFonts w:cstheme="minorHAnsi" w:hint="cs"/>
          <w:sz w:val="24"/>
          <w:szCs w:val="24"/>
          <w:rtl/>
        </w:rPr>
        <w:t>به برخی خودگوییهای او دقت کنیم که تا چه اندا</w:t>
      </w:r>
      <w:r w:rsidR="000873E4">
        <w:rPr>
          <w:rFonts w:cstheme="minorHAnsi" w:hint="cs"/>
          <w:sz w:val="24"/>
          <w:szCs w:val="24"/>
          <w:rtl/>
        </w:rPr>
        <w:t>زه به "زبان متشخص" بیان شده است و زبان و ذهن نویسنده را بازتاب میدهد:</w:t>
      </w:r>
    </w:p>
    <w:p w:rsidR="00CF580E" w:rsidRPr="00EA42B7" w:rsidRDefault="00E627F9" w:rsidP="00C023A6">
      <w:pPr>
        <w:spacing w:line="360" w:lineRule="auto"/>
        <w:jc w:val="lowKashida"/>
        <w:rPr>
          <w:rFonts w:cstheme="minorHAnsi"/>
          <w:b/>
          <w:bCs/>
          <w:sz w:val="20"/>
          <w:szCs w:val="20"/>
          <w:rtl/>
        </w:rPr>
      </w:pPr>
      <w:r w:rsidRPr="00EA42B7">
        <w:rPr>
          <w:rFonts w:cstheme="minorHAnsi" w:hint="cs"/>
          <w:b/>
          <w:bCs/>
          <w:sz w:val="20"/>
          <w:szCs w:val="20"/>
          <w:rtl/>
        </w:rPr>
        <w:t xml:space="preserve">     " دوست دارم داخل یک حباب شیشه ای بروم که هیچ صدایی به داخلش نیاید؛ مثل شبها که پتو را بر سرم میکشم و دنیای کوچک خودم را دارم. . . حسابداری هستم که مثل ماشین حساب از صبح تا شب با عدد سر و کار دارد و وقتی کارش تمام می شود، دکمه ی خاموشش را میزنند تا فردا صبح، روشنش کنند. سر ماه آن قدر حقوق میدهند که باتری نو برایش بگذارند تا دوباره بتواند درست کار کند و وقتی هم زیاد اشتباه کرد و خراب شد، می اندازندش توی سطل زباله " (35).  </w:t>
      </w:r>
      <w:r w:rsidR="00C023A6" w:rsidRPr="00EA42B7">
        <w:rPr>
          <w:rFonts w:cstheme="minorHAnsi" w:hint="cs"/>
          <w:b/>
          <w:bCs/>
          <w:sz w:val="20"/>
          <w:szCs w:val="20"/>
          <w:rtl/>
        </w:rPr>
        <w:t xml:space="preserve"> </w:t>
      </w:r>
      <w:r w:rsidR="008C6140" w:rsidRPr="00EA42B7">
        <w:rPr>
          <w:rFonts w:cstheme="minorHAnsi" w:hint="cs"/>
          <w:b/>
          <w:bCs/>
          <w:sz w:val="20"/>
          <w:szCs w:val="20"/>
          <w:rtl/>
        </w:rPr>
        <w:t xml:space="preserve"> </w:t>
      </w:r>
      <w:r w:rsidR="00CF580E" w:rsidRPr="00EA42B7">
        <w:rPr>
          <w:rFonts w:cstheme="minorHAnsi" w:hint="cs"/>
          <w:b/>
          <w:bCs/>
          <w:sz w:val="20"/>
          <w:szCs w:val="20"/>
          <w:rtl/>
        </w:rPr>
        <w:t xml:space="preserve">     </w:t>
      </w:r>
    </w:p>
    <w:p w:rsidR="002128DE" w:rsidRDefault="00E07770" w:rsidP="00483C86">
      <w:pPr>
        <w:spacing w:line="360" w:lineRule="auto"/>
        <w:jc w:val="lowKashida"/>
        <w:rPr>
          <w:rFonts w:cstheme="minorHAnsi"/>
          <w:sz w:val="24"/>
          <w:szCs w:val="24"/>
          <w:rtl/>
        </w:rPr>
      </w:pPr>
      <w:r>
        <w:rPr>
          <w:rFonts w:cstheme="minorHAnsi" w:hint="cs"/>
          <w:sz w:val="24"/>
          <w:szCs w:val="24"/>
          <w:rtl/>
        </w:rPr>
        <w:t xml:space="preserve"> </w:t>
      </w:r>
      <w:r w:rsidR="00AE0F26">
        <w:rPr>
          <w:rFonts w:cstheme="minorHAnsi" w:hint="cs"/>
          <w:sz w:val="24"/>
          <w:szCs w:val="24"/>
          <w:rtl/>
        </w:rPr>
        <w:t xml:space="preserve">   میان "ذهن" </w:t>
      </w:r>
      <w:r w:rsidR="00483C86">
        <w:rPr>
          <w:rFonts w:cstheme="minorHAnsi" w:hint="cs"/>
          <w:sz w:val="24"/>
          <w:szCs w:val="24"/>
          <w:rtl/>
        </w:rPr>
        <w:t>و "زبان" پیوندی زیست شناختی هست؛ یعنی چند و چون واژگان یک حسابدار و چگونگی چیدمان آنها به گونه ای شاعرانه باید با ذهنیت او همگرا باشد.</w:t>
      </w:r>
      <w:r w:rsidR="00AE0F26">
        <w:rPr>
          <w:rFonts w:cstheme="minorHAnsi" w:hint="cs"/>
          <w:sz w:val="24"/>
          <w:szCs w:val="24"/>
          <w:rtl/>
        </w:rPr>
        <w:t xml:space="preserve"> </w:t>
      </w:r>
      <w:r w:rsidR="00483C86">
        <w:rPr>
          <w:rFonts w:cstheme="minorHAnsi" w:hint="cs"/>
          <w:sz w:val="24"/>
          <w:szCs w:val="24"/>
          <w:rtl/>
        </w:rPr>
        <w:t xml:space="preserve">به کار بردن تعبیراتی مانند "زندگی در یک حباب شیشه ای" و "داشتن دنیای کوچک خود" تعبیراتی نیست که یک حسابدار به کار ببرد. درست است که "مسعود" حسابدار است </w:t>
      </w:r>
      <w:r w:rsidR="000873E4">
        <w:rPr>
          <w:rFonts w:cstheme="minorHAnsi" w:hint="cs"/>
          <w:sz w:val="24"/>
          <w:szCs w:val="24"/>
          <w:rtl/>
        </w:rPr>
        <w:t xml:space="preserve">و </w:t>
      </w:r>
      <w:r w:rsidR="00483C86">
        <w:rPr>
          <w:rFonts w:cstheme="minorHAnsi" w:hint="cs"/>
          <w:sz w:val="24"/>
          <w:szCs w:val="24"/>
          <w:rtl/>
        </w:rPr>
        <w:t xml:space="preserve">با باتری ماشین حساب ارتباطی دارد، اما این همه هرگز به معنی نیست که او ضرورتاً می تواند شاعرانه هم بنویسد. اصرار نویسنده بر گزینش "زبان متشخص" و تحمیل آن بر شخصیت به ویژه به زبان محاوره و تک گویی درونی </w:t>
      </w:r>
      <w:r w:rsidR="00483C86">
        <w:rPr>
          <w:rFonts w:cstheme="minorHAnsi"/>
          <w:sz w:val="24"/>
          <w:szCs w:val="24"/>
          <w:rtl/>
        </w:rPr>
        <w:t>–</w:t>
      </w:r>
      <w:r w:rsidR="00483C86">
        <w:rPr>
          <w:rFonts w:cstheme="minorHAnsi" w:hint="cs"/>
          <w:sz w:val="24"/>
          <w:szCs w:val="24"/>
          <w:rtl/>
        </w:rPr>
        <w:t xml:space="preserve"> که ناخودآگاه بر زبا</w:t>
      </w:r>
      <w:r w:rsidR="000873E4">
        <w:rPr>
          <w:rFonts w:cstheme="minorHAnsi" w:hint="cs"/>
          <w:sz w:val="24"/>
          <w:szCs w:val="24"/>
          <w:rtl/>
        </w:rPr>
        <w:t>ن رانده می شود و مجالی برای عنصر</w:t>
      </w:r>
      <w:r w:rsidR="00483C86">
        <w:rPr>
          <w:rFonts w:cstheme="minorHAnsi" w:hint="cs"/>
          <w:sz w:val="24"/>
          <w:szCs w:val="24"/>
          <w:rtl/>
        </w:rPr>
        <w:t xml:space="preserve"> "خودآگاهی" باقی نمیگذارد، از جمله نشانه های "حضور نویسنده" در ذهن و زبان شخصیتها است. </w:t>
      </w:r>
      <w:r w:rsidR="00B65BB1">
        <w:rPr>
          <w:rFonts w:cstheme="minorHAnsi" w:hint="cs"/>
          <w:sz w:val="24"/>
          <w:szCs w:val="24"/>
          <w:rtl/>
        </w:rPr>
        <w:t xml:space="preserve">کدام حسابدار را می شناسید که در اوج سراسیمگی ذهن و زبان </w:t>
      </w:r>
      <w:r w:rsidR="007254C9">
        <w:rPr>
          <w:rFonts w:cstheme="minorHAnsi" w:hint="cs"/>
          <w:sz w:val="24"/>
          <w:szCs w:val="24"/>
          <w:rtl/>
        </w:rPr>
        <w:t xml:space="preserve">و خودگویی </w:t>
      </w:r>
      <w:r w:rsidR="0023116E">
        <w:rPr>
          <w:rFonts w:cstheme="minorHAnsi" w:hint="cs"/>
          <w:sz w:val="24"/>
          <w:szCs w:val="24"/>
          <w:rtl/>
        </w:rPr>
        <w:t xml:space="preserve">-که گوینده قابل دسترس ترین واژگان پیش پا افتاده را به کار می برد - </w:t>
      </w:r>
      <w:r w:rsidR="00B65BB1">
        <w:rPr>
          <w:rFonts w:cstheme="minorHAnsi" w:hint="cs"/>
          <w:sz w:val="24"/>
          <w:szCs w:val="24"/>
          <w:rtl/>
        </w:rPr>
        <w:t>از واژه ی ادیبانه ی "می اندازندش" استفاده کند</w:t>
      </w:r>
      <w:r w:rsidR="0023116E">
        <w:rPr>
          <w:rFonts w:cstheme="minorHAnsi" w:hint="cs"/>
          <w:sz w:val="24"/>
          <w:szCs w:val="24"/>
          <w:rtl/>
        </w:rPr>
        <w:t xml:space="preserve"> که تنها به کار "ادیبان" می آید</w:t>
      </w:r>
      <w:r w:rsidR="00B65BB1">
        <w:rPr>
          <w:rFonts w:cstheme="minorHAnsi" w:hint="cs"/>
          <w:sz w:val="24"/>
          <w:szCs w:val="24"/>
          <w:rtl/>
        </w:rPr>
        <w:t>؟</w:t>
      </w:r>
      <w:r w:rsidR="0023116E">
        <w:rPr>
          <w:rFonts w:cstheme="minorHAnsi" w:hint="cs"/>
          <w:sz w:val="24"/>
          <w:szCs w:val="24"/>
          <w:rtl/>
        </w:rPr>
        <w:t xml:space="preserve"> </w:t>
      </w:r>
      <w:r w:rsidR="00B65BB1">
        <w:rPr>
          <w:rFonts w:cstheme="minorHAnsi" w:hint="cs"/>
          <w:sz w:val="24"/>
          <w:szCs w:val="24"/>
          <w:rtl/>
        </w:rPr>
        <w:t xml:space="preserve"> </w:t>
      </w:r>
      <w:r w:rsidR="0023116E">
        <w:rPr>
          <w:rFonts w:cstheme="minorHAnsi" w:hint="cs"/>
          <w:sz w:val="24"/>
          <w:szCs w:val="24"/>
          <w:rtl/>
        </w:rPr>
        <w:t xml:space="preserve">این گمان "باختین" - که </w:t>
      </w:r>
      <w:r w:rsidR="0010410B">
        <w:rPr>
          <w:rFonts w:cstheme="minorHAnsi" w:hint="cs"/>
          <w:sz w:val="24"/>
          <w:szCs w:val="24"/>
          <w:rtl/>
        </w:rPr>
        <w:t xml:space="preserve">گویا </w:t>
      </w:r>
      <w:r w:rsidR="0023116E">
        <w:rPr>
          <w:rFonts w:cstheme="minorHAnsi" w:hint="cs"/>
          <w:sz w:val="24"/>
          <w:szCs w:val="24"/>
          <w:rtl/>
        </w:rPr>
        <w:t xml:space="preserve">"داستایفسکی" ذهنیت خود را در پرداخت شخصیتها دخالت نمیدهد </w:t>
      </w:r>
      <w:r w:rsidR="0023116E">
        <w:rPr>
          <w:rFonts w:cstheme="minorHAnsi"/>
          <w:sz w:val="24"/>
          <w:szCs w:val="24"/>
          <w:rtl/>
        </w:rPr>
        <w:t>–</w:t>
      </w:r>
      <w:r w:rsidR="0023116E">
        <w:rPr>
          <w:rFonts w:cstheme="minorHAnsi" w:hint="cs"/>
          <w:sz w:val="24"/>
          <w:szCs w:val="24"/>
          <w:rtl/>
        </w:rPr>
        <w:t xml:space="preserve"> گمان باطلی است که تنها کسانی چون "ولک" می توانند دریابند.</w:t>
      </w:r>
      <w:r>
        <w:rPr>
          <w:rFonts w:cstheme="minorHAnsi" w:hint="cs"/>
          <w:sz w:val="24"/>
          <w:szCs w:val="24"/>
          <w:rtl/>
        </w:rPr>
        <w:t xml:space="preserve"> </w:t>
      </w:r>
    </w:p>
    <w:p w:rsidR="00D10002" w:rsidRDefault="002E0631" w:rsidP="002128DE">
      <w:pPr>
        <w:pStyle w:val="ListParagraph"/>
        <w:numPr>
          <w:ilvl w:val="0"/>
          <w:numId w:val="1"/>
        </w:numPr>
        <w:spacing w:line="360" w:lineRule="auto"/>
        <w:ind w:left="662"/>
        <w:jc w:val="lowKashida"/>
        <w:rPr>
          <w:rFonts w:cstheme="minorHAnsi"/>
          <w:b/>
          <w:bCs/>
          <w:sz w:val="24"/>
          <w:szCs w:val="24"/>
        </w:rPr>
      </w:pPr>
      <w:r>
        <w:rPr>
          <w:rFonts w:cstheme="minorHAnsi" w:hint="cs"/>
          <w:b/>
          <w:bCs/>
          <w:sz w:val="24"/>
          <w:szCs w:val="24"/>
          <w:rtl/>
        </w:rPr>
        <w:t>گره افکنی (</w:t>
      </w:r>
      <w:r>
        <w:rPr>
          <w:rFonts w:cstheme="minorHAnsi"/>
          <w:b/>
          <w:bCs/>
          <w:sz w:val="24"/>
          <w:szCs w:val="24"/>
        </w:rPr>
        <w:t>(complication</w:t>
      </w:r>
      <w:r>
        <w:rPr>
          <w:rFonts w:cstheme="minorHAnsi" w:hint="cs"/>
          <w:b/>
          <w:bCs/>
          <w:sz w:val="24"/>
          <w:szCs w:val="24"/>
          <w:rtl/>
        </w:rPr>
        <w:t xml:space="preserve"> و گره گشایی (</w:t>
      </w:r>
      <w:r>
        <w:rPr>
          <w:rFonts w:cstheme="minorHAnsi"/>
          <w:b/>
          <w:bCs/>
          <w:sz w:val="24"/>
          <w:szCs w:val="24"/>
        </w:rPr>
        <w:t>resolution</w:t>
      </w:r>
      <w:r w:rsidR="005F1794">
        <w:rPr>
          <w:rFonts w:cstheme="minorHAnsi"/>
          <w:b/>
          <w:bCs/>
          <w:sz w:val="24"/>
          <w:szCs w:val="24"/>
        </w:rPr>
        <w:t>, denouement</w:t>
      </w:r>
      <w:r>
        <w:rPr>
          <w:rFonts w:cstheme="minorHAnsi" w:hint="cs"/>
          <w:b/>
          <w:bCs/>
          <w:sz w:val="24"/>
          <w:szCs w:val="24"/>
          <w:rtl/>
        </w:rPr>
        <w:t>):</w:t>
      </w:r>
    </w:p>
    <w:p w:rsidR="00CA426E" w:rsidRDefault="00FD3B43" w:rsidP="00CA426E">
      <w:pPr>
        <w:spacing w:line="360" w:lineRule="auto"/>
        <w:jc w:val="both"/>
        <w:rPr>
          <w:rFonts w:cstheme="minorHAnsi"/>
          <w:sz w:val="24"/>
          <w:szCs w:val="24"/>
          <w:rtl/>
        </w:rPr>
      </w:pPr>
      <w:r>
        <w:rPr>
          <w:rFonts w:asciiTheme="majorBidi" w:hAnsiTheme="majorBidi" w:cstheme="majorBidi" w:hint="cs"/>
          <w:sz w:val="24"/>
          <w:szCs w:val="24"/>
          <w:rtl/>
        </w:rPr>
        <w:t xml:space="preserve">       </w:t>
      </w:r>
      <w:r w:rsidR="00CA426E">
        <w:rPr>
          <w:rFonts w:cstheme="minorHAnsi"/>
          <w:sz w:val="24"/>
          <w:szCs w:val="24"/>
          <w:rtl/>
        </w:rPr>
        <w:t>"گره افکنی"</w:t>
      </w:r>
      <w:r w:rsidR="002E0631" w:rsidRPr="00FD3B43">
        <w:rPr>
          <w:rFonts w:cstheme="minorHAnsi"/>
          <w:sz w:val="24"/>
          <w:szCs w:val="24"/>
          <w:vertAlign w:val="superscript"/>
          <w:rtl/>
        </w:rPr>
        <w:t xml:space="preserve">  </w:t>
      </w:r>
      <w:r w:rsidR="00CA426E">
        <w:rPr>
          <w:rFonts w:cstheme="minorHAnsi"/>
          <w:sz w:val="24"/>
          <w:szCs w:val="24"/>
          <w:rtl/>
        </w:rPr>
        <w:t xml:space="preserve">به </w:t>
      </w:r>
      <w:r w:rsidR="00CA426E">
        <w:rPr>
          <w:rFonts w:cstheme="minorHAnsi" w:hint="cs"/>
          <w:sz w:val="24"/>
          <w:szCs w:val="24"/>
          <w:rtl/>
        </w:rPr>
        <w:t>عنصر و موقعیتی</w:t>
      </w:r>
      <w:r w:rsidR="002E0631" w:rsidRPr="00FD3B43">
        <w:rPr>
          <w:rFonts w:cstheme="minorHAnsi"/>
          <w:sz w:val="24"/>
          <w:szCs w:val="24"/>
          <w:rtl/>
        </w:rPr>
        <w:t xml:space="preserve"> در داستان گفته می شود که وقتی شخصیتی در آن موقعیت قرار گیرد </w:t>
      </w:r>
      <w:r w:rsidR="00C841C8">
        <w:rPr>
          <w:rFonts w:cstheme="minorHAnsi" w:hint="cs"/>
          <w:sz w:val="24"/>
          <w:szCs w:val="24"/>
          <w:rtl/>
        </w:rPr>
        <w:t>و</w:t>
      </w:r>
      <w:r w:rsidR="002E0631" w:rsidRPr="00FD3B43">
        <w:rPr>
          <w:rFonts w:cstheme="minorHAnsi"/>
          <w:sz w:val="24"/>
          <w:szCs w:val="24"/>
          <w:rtl/>
        </w:rPr>
        <w:t xml:space="preserve"> </w:t>
      </w:r>
      <w:r w:rsidR="00E02582">
        <w:rPr>
          <w:rFonts w:cstheme="minorHAnsi"/>
          <w:sz w:val="24"/>
          <w:szCs w:val="24"/>
          <w:rtl/>
        </w:rPr>
        <w:t xml:space="preserve">دست به </w:t>
      </w:r>
      <w:r w:rsidR="00E02582">
        <w:rPr>
          <w:rFonts w:cstheme="minorHAnsi" w:hint="cs"/>
          <w:sz w:val="24"/>
          <w:szCs w:val="24"/>
          <w:rtl/>
        </w:rPr>
        <w:t>کاری</w:t>
      </w:r>
      <w:r w:rsidR="002E0631" w:rsidRPr="00FD3B43">
        <w:rPr>
          <w:rFonts w:cstheme="minorHAnsi"/>
          <w:sz w:val="24"/>
          <w:szCs w:val="24"/>
          <w:rtl/>
        </w:rPr>
        <w:t xml:space="preserve"> بزند، روند زندگی و سرنوشتش عوض می شود. "گره افکنی" در آن بخش از داستان پیش می آید که همه ی معادلات در بازی</w:t>
      </w:r>
      <w:r w:rsidR="009D3FF4">
        <w:rPr>
          <w:rFonts w:cstheme="minorHAnsi" w:hint="cs"/>
          <w:sz w:val="24"/>
          <w:szCs w:val="24"/>
          <w:rtl/>
        </w:rPr>
        <w:t xml:space="preserve"> شخصیتها</w:t>
      </w:r>
      <w:r w:rsidR="00E02582">
        <w:rPr>
          <w:rFonts w:cstheme="minorHAnsi" w:hint="cs"/>
          <w:sz w:val="24"/>
          <w:szCs w:val="24"/>
          <w:rtl/>
        </w:rPr>
        <w:t>،</w:t>
      </w:r>
      <w:r w:rsidR="002E0631" w:rsidRPr="00FD3B43">
        <w:rPr>
          <w:rFonts w:cstheme="minorHAnsi"/>
          <w:sz w:val="24"/>
          <w:szCs w:val="24"/>
          <w:rtl/>
        </w:rPr>
        <w:t xml:space="preserve"> به هم می خورد و شخصیت </w:t>
      </w:r>
      <w:r w:rsidR="00C841C8">
        <w:rPr>
          <w:rFonts w:cstheme="minorHAnsi" w:hint="cs"/>
          <w:sz w:val="24"/>
          <w:szCs w:val="24"/>
          <w:rtl/>
        </w:rPr>
        <w:t xml:space="preserve">یا کسان </w:t>
      </w:r>
      <w:r w:rsidR="002E0631" w:rsidRPr="00FD3B43">
        <w:rPr>
          <w:rFonts w:cstheme="minorHAnsi"/>
          <w:sz w:val="24"/>
          <w:szCs w:val="24"/>
          <w:rtl/>
        </w:rPr>
        <w:t>داستان، با کنش خود، تار و پود سرنوشت خود را می باف</w:t>
      </w:r>
      <w:r w:rsidR="00C841C8">
        <w:rPr>
          <w:rFonts w:cstheme="minorHAnsi" w:hint="cs"/>
          <w:sz w:val="24"/>
          <w:szCs w:val="24"/>
          <w:rtl/>
        </w:rPr>
        <w:t>ن</w:t>
      </w:r>
      <w:r w:rsidR="002E0631" w:rsidRPr="00FD3B43">
        <w:rPr>
          <w:rFonts w:cstheme="minorHAnsi"/>
          <w:sz w:val="24"/>
          <w:szCs w:val="24"/>
          <w:rtl/>
        </w:rPr>
        <w:t>د.</w:t>
      </w:r>
      <w:r w:rsidR="00CA426E">
        <w:rPr>
          <w:rFonts w:cstheme="minorHAnsi" w:hint="cs"/>
          <w:sz w:val="24"/>
          <w:szCs w:val="24"/>
          <w:rtl/>
        </w:rPr>
        <w:t xml:space="preserve"> </w:t>
      </w:r>
      <w:r w:rsidR="00783804">
        <w:rPr>
          <w:rFonts w:cstheme="minorHAnsi" w:hint="cs"/>
          <w:sz w:val="24"/>
          <w:szCs w:val="24"/>
          <w:rtl/>
        </w:rPr>
        <w:t>"بی نیاز" می نویسد:</w:t>
      </w:r>
    </w:p>
    <w:p w:rsidR="00783804" w:rsidRDefault="00783804" w:rsidP="00CA426E">
      <w:pPr>
        <w:spacing w:line="360" w:lineRule="auto"/>
        <w:jc w:val="both"/>
        <w:rPr>
          <w:rFonts w:cstheme="minorHAnsi"/>
          <w:sz w:val="24"/>
          <w:szCs w:val="24"/>
          <w:rtl/>
        </w:rPr>
      </w:pPr>
      <w:r>
        <w:rPr>
          <w:rFonts w:cstheme="minorHAnsi" w:hint="cs"/>
          <w:sz w:val="24"/>
          <w:szCs w:val="24"/>
          <w:rtl/>
        </w:rPr>
        <w:t xml:space="preserve">    " </w:t>
      </w:r>
      <w:r w:rsidR="00F20249">
        <w:rPr>
          <w:rFonts w:cstheme="minorHAnsi" w:hint="cs"/>
          <w:sz w:val="24"/>
          <w:szCs w:val="24"/>
          <w:rtl/>
        </w:rPr>
        <w:t>گره افکنی یعنی به هم ریختن تعادل</w:t>
      </w:r>
      <w:r>
        <w:rPr>
          <w:rFonts w:cstheme="minorHAnsi" w:hint="cs"/>
          <w:sz w:val="24"/>
          <w:szCs w:val="24"/>
          <w:rtl/>
        </w:rPr>
        <w:t xml:space="preserve"> زندگی که درواقع، چیزی نیست مگر بی نظمی و آشفتگی (</w:t>
      </w:r>
      <w:r>
        <w:rPr>
          <w:rFonts w:cstheme="minorHAnsi"/>
          <w:sz w:val="24"/>
          <w:szCs w:val="24"/>
        </w:rPr>
        <w:t>(disturbance</w:t>
      </w:r>
      <w:r>
        <w:rPr>
          <w:rFonts w:cstheme="minorHAnsi" w:hint="cs"/>
          <w:sz w:val="24"/>
          <w:szCs w:val="24"/>
          <w:rtl/>
        </w:rPr>
        <w:t>. برای یک نویسنده همین، ابزاری است برای بسط، گسترش و پیشبُرد روایت. ناپایداری، علت وجود هر پلاتی است. ناپایداری، حاصل وضعیت و شرایطی است که آن را "کشمکش" (</w:t>
      </w:r>
      <w:r>
        <w:rPr>
          <w:rFonts w:cstheme="minorHAnsi"/>
          <w:sz w:val="24"/>
          <w:szCs w:val="24"/>
        </w:rPr>
        <w:t>(conflict</w:t>
      </w:r>
      <w:r>
        <w:rPr>
          <w:rFonts w:cstheme="minorHAnsi" w:hint="cs"/>
          <w:sz w:val="24"/>
          <w:szCs w:val="24"/>
          <w:rtl/>
        </w:rPr>
        <w:t xml:space="preserve"> یا ناسازگاری میگویند؛ یعنی عدم تعادل به دنبال خود، کشمکش یا درگیری و جدال پدید می آورد " (بی نیاز، 1388 ، 25-24).</w:t>
      </w:r>
    </w:p>
    <w:p w:rsidR="0026430A" w:rsidRDefault="00F20249" w:rsidP="00CA426E">
      <w:pPr>
        <w:spacing w:line="360" w:lineRule="auto"/>
        <w:jc w:val="both"/>
        <w:rPr>
          <w:rFonts w:cstheme="minorHAnsi"/>
          <w:sz w:val="24"/>
          <w:szCs w:val="24"/>
          <w:rtl/>
        </w:rPr>
      </w:pPr>
      <w:r>
        <w:rPr>
          <w:rFonts w:cstheme="minorHAnsi" w:hint="cs"/>
          <w:sz w:val="24"/>
          <w:szCs w:val="24"/>
          <w:rtl/>
        </w:rPr>
        <w:t xml:space="preserve">    "گره افکنی" در رمان "ناصح" همان "کم شنوایی" </w:t>
      </w:r>
      <w:r w:rsidR="0026430A">
        <w:rPr>
          <w:rFonts w:cstheme="minorHAnsi" w:hint="cs"/>
          <w:sz w:val="24"/>
          <w:szCs w:val="24"/>
          <w:rtl/>
        </w:rPr>
        <w:t xml:space="preserve">شخصیتهایی چون "نرگس" و خواهر کوچکش "سوسن" است که </w:t>
      </w:r>
    </w:p>
    <w:p w:rsidR="00A55D4C" w:rsidRDefault="0026430A" w:rsidP="00CA426E">
      <w:pPr>
        <w:spacing w:line="360" w:lineRule="auto"/>
        <w:jc w:val="both"/>
        <w:rPr>
          <w:rFonts w:cstheme="minorHAnsi"/>
          <w:sz w:val="24"/>
          <w:szCs w:val="24"/>
          <w:rtl/>
        </w:rPr>
      </w:pPr>
      <w:r>
        <w:rPr>
          <w:rFonts w:cstheme="minorHAnsi" w:hint="cs"/>
          <w:sz w:val="24"/>
          <w:szCs w:val="24"/>
          <w:rtl/>
        </w:rPr>
        <w:t xml:space="preserve">مانند زلزله ای بر خانواده پدید می آید و پس لرزه </w:t>
      </w:r>
      <w:r w:rsidR="00A55D4C">
        <w:rPr>
          <w:rFonts w:cstheme="minorHAnsi" w:hint="cs"/>
          <w:sz w:val="24"/>
          <w:szCs w:val="24"/>
          <w:rtl/>
        </w:rPr>
        <w:t>هایش تا پایان داستان ادامه دارد</w:t>
      </w:r>
      <w:r w:rsidR="006C62B5">
        <w:rPr>
          <w:rFonts w:cstheme="minorHAnsi" w:hint="cs"/>
          <w:sz w:val="24"/>
          <w:szCs w:val="24"/>
          <w:rtl/>
        </w:rPr>
        <w:t>. یک پای "منیر" در خانه است و پای دیگرش در بیمارستان تا بتواند برای مداوای "سوسن" وقت بگیرد:</w:t>
      </w:r>
    </w:p>
    <w:p w:rsidR="00A55D4C" w:rsidRPr="00F151E3" w:rsidRDefault="00A55D4C" w:rsidP="00F151E3">
      <w:pPr>
        <w:spacing w:line="360" w:lineRule="auto"/>
        <w:jc w:val="both"/>
        <w:rPr>
          <w:rFonts w:cstheme="minorHAnsi"/>
          <w:b/>
          <w:bCs/>
          <w:sz w:val="20"/>
          <w:szCs w:val="20"/>
          <w:rtl/>
        </w:rPr>
      </w:pPr>
      <w:r w:rsidRPr="00F151E3">
        <w:rPr>
          <w:rFonts w:cstheme="minorHAnsi" w:hint="cs"/>
          <w:b/>
          <w:bCs/>
          <w:sz w:val="20"/>
          <w:szCs w:val="20"/>
          <w:rtl/>
        </w:rPr>
        <w:t xml:space="preserve">    "  </w:t>
      </w:r>
      <w:r w:rsidR="006C62B5" w:rsidRPr="00F151E3">
        <w:rPr>
          <w:rFonts w:cstheme="minorHAnsi" w:hint="cs"/>
          <w:b/>
          <w:bCs/>
          <w:sz w:val="20"/>
          <w:szCs w:val="20"/>
          <w:rtl/>
        </w:rPr>
        <w:t xml:space="preserve">شب و روزم به شکل عجیبی به هم وصل شده. شبها گریه های سوسن نمیگذارد یک لحظه به خواب بروم و روزها دنبال کارهایش هستم تا اشتباهی را که سرِ نرگس کردیم، تکرار نکنم. گاه </w:t>
      </w:r>
      <w:r w:rsidR="00FE0643">
        <w:rPr>
          <w:rFonts w:cstheme="minorHAnsi" w:hint="cs"/>
          <w:b/>
          <w:bCs/>
          <w:sz w:val="20"/>
          <w:szCs w:val="20"/>
          <w:rtl/>
        </w:rPr>
        <w:t>داخل اتوبوس تا به</w:t>
      </w:r>
      <w:r w:rsidR="006C62B5" w:rsidRPr="00F151E3">
        <w:rPr>
          <w:rFonts w:cstheme="minorHAnsi" w:hint="cs"/>
          <w:b/>
          <w:bCs/>
          <w:sz w:val="20"/>
          <w:szCs w:val="20"/>
          <w:rtl/>
        </w:rPr>
        <w:t xml:space="preserve"> بیمارستان برسم، خوابم میگیرد و همه اش نگرانم نکند بچه از بغلم </w:t>
      </w:r>
      <w:r w:rsidR="00F151E3" w:rsidRPr="00F151E3">
        <w:rPr>
          <w:rFonts w:cstheme="minorHAnsi" w:hint="cs"/>
          <w:b/>
          <w:bCs/>
          <w:sz w:val="20"/>
          <w:szCs w:val="20"/>
          <w:rtl/>
        </w:rPr>
        <w:t>بیفتد پایین. همیبن مانده است که دست و پایش هم بش</w:t>
      </w:r>
      <w:r w:rsidR="00F151E3">
        <w:rPr>
          <w:rFonts w:cstheme="minorHAnsi" w:hint="cs"/>
          <w:b/>
          <w:bCs/>
          <w:sz w:val="20"/>
          <w:szCs w:val="20"/>
          <w:rtl/>
        </w:rPr>
        <w:t>کند و بشود قوز بالا قوز " (53).</w:t>
      </w:r>
    </w:p>
    <w:p w:rsidR="00F151E3" w:rsidRDefault="0026430A" w:rsidP="00CA426E">
      <w:pPr>
        <w:spacing w:line="360" w:lineRule="auto"/>
        <w:jc w:val="both"/>
        <w:rPr>
          <w:rFonts w:cstheme="minorHAnsi"/>
          <w:sz w:val="24"/>
          <w:szCs w:val="24"/>
          <w:rtl/>
        </w:rPr>
      </w:pPr>
      <w:r>
        <w:rPr>
          <w:rFonts w:cstheme="minorHAnsi" w:hint="cs"/>
          <w:sz w:val="24"/>
          <w:szCs w:val="24"/>
          <w:rtl/>
        </w:rPr>
        <w:t xml:space="preserve"> </w:t>
      </w:r>
      <w:r w:rsidR="00F151E3">
        <w:rPr>
          <w:rFonts w:cstheme="minorHAnsi" w:hint="cs"/>
          <w:sz w:val="24"/>
          <w:szCs w:val="24"/>
          <w:rtl/>
        </w:rPr>
        <w:t xml:space="preserve">     </w:t>
      </w:r>
      <w:r>
        <w:rPr>
          <w:rFonts w:cstheme="minorHAnsi" w:hint="cs"/>
          <w:sz w:val="24"/>
          <w:szCs w:val="24"/>
          <w:rtl/>
        </w:rPr>
        <w:t xml:space="preserve">در خانواده ی "منصوره" نیز همین زلزله، دامنگیر "سیاوش" شده و پیامدهایش، حیات روانی مادرش را هم زیر تأثیر خود قرار داده است. </w:t>
      </w:r>
      <w:r w:rsidR="00D52067">
        <w:rPr>
          <w:rFonts w:cstheme="minorHAnsi" w:hint="cs"/>
          <w:sz w:val="24"/>
          <w:szCs w:val="24"/>
          <w:rtl/>
        </w:rPr>
        <w:t>یک بار به پسرش میگوید:</w:t>
      </w:r>
    </w:p>
    <w:p w:rsidR="00D52067" w:rsidRPr="00FE0643" w:rsidRDefault="00D52067" w:rsidP="00CA426E">
      <w:pPr>
        <w:spacing w:line="360" w:lineRule="auto"/>
        <w:jc w:val="both"/>
        <w:rPr>
          <w:rFonts w:cstheme="minorHAnsi"/>
          <w:b/>
          <w:bCs/>
          <w:sz w:val="20"/>
          <w:szCs w:val="20"/>
          <w:rtl/>
        </w:rPr>
      </w:pPr>
      <w:r w:rsidRPr="00FE0643">
        <w:rPr>
          <w:rFonts w:cstheme="minorHAnsi" w:hint="cs"/>
          <w:b/>
          <w:bCs/>
          <w:sz w:val="20"/>
          <w:szCs w:val="20"/>
          <w:rtl/>
        </w:rPr>
        <w:t xml:space="preserve">    " مشکلات ما از وقتی دوباره خودش رو نشون داد که متوجه کم شنوایی تو شدیم. درواقع، تو مشکل جدید ما نبودی، بلکه بهانه ی جدیدی واسه ی دعواهای گذشته بودی. اون ("شایان"، شوهرش) همه ی تقصیرها را رو انداخته بود گردن من؛ این که چرا مثل نقل و نبات قرص میخورم و چرا اون قدر مسؤول [مقیّد] نبودم که قرصها را سرِ وقت بخورم تا کسی را که انتظار ورودش رو نداریم، به این دنیا پرتاب نکنیم " (246).</w:t>
      </w:r>
    </w:p>
    <w:p w:rsidR="00FE0643" w:rsidRDefault="00FE0643" w:rsidP="00FE0643">
      <w:pPr>
        <w:spacing w:line="360" w:lineRule="auto"/>
        <w:jc w:val="both"/>
        <w:rPr>
          <w:rFonts w:cstheme="minorHAnsi"/>
          <w:sz w:val="24"/>
          <w:szCs w:val="24"/>
          <w:rtl/>
        </w:rPr>
      </w:pPr>
      <w:r>
        <w:rPr>
          <w:rFonts w:cstheme="minorHAnsi" w:hint="cs"/>
          <w:sz w:val="24"/>
          <w:szCs w:val="24"/>
          <w:rtl/>
        </w:rPr>
        <w:t xml:space="preserve">       </w:t>
      </w:r>
      <w:r w:rsidR="0026430A">
        <w:rPr>
          <w:rFonts w:cstheme="minorHAnsi" w:hint="cs"/>
          <w:sz w:val="24"/>
          <w:szCs w:val="24"/>
          <w:rtl/>
        </w:rPr>
        <w:t>در خانواده ی "</w:t>
      </w:r>
      <w:r w:rsidR="00920D18">
        <w:rPr>
          <w:rFonts w:cstheme="minorHAnsi" w:hint="cs"/>
          <w:sz w:val="24"/>
          <w:szCs w:val="24"/>
          <w:rtl/>
        </w:rPr>
        <w:t xml:space="preserve">مسعود" کم شنوایی "نرگس" و </w:t>
      </w:r>
      <w:r w:rsidR="0026430A">
        <w:rPr>
          <w:rFonts w:cstheme="minorHAnsi" w:hint="cs"/>
          <w:sz w:val="24"/>
          <w:szCs w:val="24"/>
          <w:rtl/>
        </w:rPr>
        <w:t xml:space="preserve"> ابتلای "سوسن" </w:t>
      </w:r>
      <w:r w:rsidR="00920D18">
        <w:rPr>
          <w:rFonts w:cstheme="minorHAnsi" w:hint="cs"/>
          <w:sz w:val="24"/>
          <w:szCs w:val="24"/>
          <w:rtl/>
        </w:rPr>
        <w:t xml:space="preserve">نیز </w:t>
      </w:r>
      <w:r w:rsidR="0026430A">
        <w:rPr>
          <w:rFonts w:cstheme="minorHAnsi" w:hint="cs"/>
          <w:sz w:val="24"/>
          <w:szCs w:val="24"/>
          <w:rtl/>
        </w:rPr>
        <w:t xml:space="preserve">به این ناتوانی، روابط میان اعضای خانواده را دچار "تنش" </w:t>
      </w:r>
      <w:r w:rsidR="004A7418">
        <w:rPr>
          <w:rFonts w:cstheme="minorHAnsi" w:hint="cs"/>
          <w:sz w:val="24"/>
          <w:szCs w:val="24"/>
          <w:rtl/>
        </w:rPr>
        <w:t>(</w:t>
      </w:r>
      <w:r w:rsidR="004A7418">
        <w:rPr>
          <w:rFonts w:cstheme="minorHAnsi"/>
          <w:sz w:val="24"/>
          <w:szCs w:val="24"/>
        </w:rPr>
        <w:t>tension</w:t>
      </w:r>
      <w:r w:rsidR="004A7418">
        <w:rPr>
          <w:rFonts w:cstheme="minorHAnsi" w:hint="cs"/>
          <w:sz w:val="24"/>
          <w:szCs w:val="24"/>
          <w:rtl/>
        </w:rPr>
        <w:t xml:space="preserve">) </w:t>
      </w:r>
      <w:r w:rsidR="0026430A">
        <w:rPr>
          <w:rFonts w:cstheme="minorHAnsi" w:hint="cs"/>
          <w:sz w:val="24"/>
          <w:szCs w:val="24"/>
          <w:rtl/>
        </w:rPr>
        <w:t>می کند و زن و شوهر را به "کش</w:t>
      </w:r>
      <w:r>
        <w:rPr>
          <w:rFonts w:cstheme="minorHAnsi" w:hint="cs"/>
          <w:sz w:val="24"/>
          <w:szCs w:val="24"/>
          <w:rtl/>
        </w:rPr>
        <w:t>مکش" و مشاجره و تنهایی میکشاند:</w:t>
      </w:r>
    </w:p>
    <w:p w:rsidR="009D3FF4" w:rsidRPr="005A51F5" w:rsidRDefault="00FE0643" w:rsidP="000873E4">
      <w:pPr>
        <w:spacing w:line="360" w:lineRule="auto"/>
        <w:jc w:val="both"/>
        <w:rPr>
          <w:rFonts w:cstheme="minorHAnsi"/>
          <w:b/>
          <w:bCs/>
          <w:sz w:val="20"/>
          <w:szCs w:val="20"/>
          <w:rtl/>
        </w:rPr>
      </w:pPr>
      <w:r w:rsidRPr="005A51F5">
        <w:rPr>
          <w:rFonts w:cstheme="minorHAnsi" w:hint="cs"/>
          <w:b/>
          <w:bCs/>
          <w:sz w:val="20"/>
          <w:szCs w:val="20"/>
          <w:rtl/>
        </w:rPr>
        <w:t xml:space="preserve">    " </w:t>
      </w:r>
      <w:r w:rsidR="008909D0" w:rsidRPr="005A51F5">
        <w:rPr>
          <w:rFonts w:cstheme="minorHAnsi" w:hint="cs"/>
          <w:b/>
          <w:bCs/>
          <w:sz w:val="20"/>
          <w:szCs w:val="20"/>
          <w:rtl/>
        </w:rPr>
        <w:t>نرگس بیشتر صبحها میرود دانشگ</w:t>
      </w:r>
      <w:r w:rsidR="005A51F5">
        <w:rPr>
          <w:rFonts w:cstheme="minorHAnsi" w:hint="cs"/>
          <w:b/>
          <w:bCs/>
          <w:sz w:val="20"/>
          <w:szCs w:val="20"/>
          <w:rtl/>
        </w:rPr>
        <w:t>ا</w:t>
      </w:r>
      <w:r w:rsidR="008909D0" w:rsidRPr="005A51F5">
        <w:rPr>
          <w:rFonts w:cstheme="minorHAnsi" w:hint="cs"/>
          <w:b/>
          <w:bCs/>
          <w:sz w:val="20"/>
          <w:szCs w:val="20"/>
          <w:rtl/>
        </w:rPr>
        <w:t>ه و شب هم که می آید، در اتاقش مشغول درس خواندن است. منیر زیاد سر</w:t>
      </w:r>
      <w:r w:rsidR="005A51F5">
        <w:rPr>
          <w:rFonts w:cstheme="minorHAnsi" w:hint="cs"/>
          <w:b/>
          <w:bCs/>
          <w:sz w:val="20"/>
          <w:szCs w:val="20"/>
          <w:rtl/>
        </w:rPr>
        <w:t xml:space="preserve"> </w:t>
      </w:r>
      <w:r w:rsidR="008909D0" w:rsidRPr="005A51F5">
        <w:rPr>
          <w:rFonts w:cstheme="minorHAnsi" w:hint="cs"/>
          <w:b/>
          <w:bCs/>
          <w:sz w:val="20"/>
          <w:szCs w:val="20"/>
          <w:rtl/>
        </w:rPr>
        <w:t xml:space="preserve">به سرش </w:t>
      </w:r>
      <w:r w:rsidR="000873E4">
        <w:rPr>
          <w:rFonts w:cstheme="minorHAnsi" w:hint="cs"/>
          <w:b/>
          <w:bCs/>
          <w:sz w:val="20"/>
          <w:szCs w:val="20"/>
          <w:rtl/>
        </w:rPr>
        <w:t>نمیگذ</w:t>
      </w:r>
      <w:r w:rsidR="008909D0" w:rsidRPr="005A51F5">
        <w:rPr>
          <w:rFonts w:cstheme="minorHAnsi" w:hint="cs"/>
          <w:b/>
          <w:bCs/>
          <w:sz w:val="20"/>
          <w:szCs w:val="20"/>
          <w:rtl/>
        </w:rPr>
        <w:t>ارد؛ در عوض دقّ دلی اش را سرِ من خالی میکند. هنوز کفشم را در</w:t>
      </w:r>
      <w:r w:rsidR="005A51F5">
        <w:rPr>
          <w:rFonts w:cstheme="minorHAnsi" w:hint="cs"/>
          <w:b/>
          <w:bCs/>
          <w:sz w:val="20"/>
          <w:szCs w:val="20"/>
          <w:rtl/>
        </w:rPr>
        <w:t xml:space="preserve"> </w:t>
      </w:r>
      <w:r w:rsidR="008909D0" w:rsidRPr="005A51F5">
        <w:rPr>
          <w:rFonts w:cstheme="minorHAnsi" w:hint="cs"/>
          <w:b/>
          <w:bCs/>
          <w:sz w:val="20"/>
          <w:szCs w:val="20"/>
          <w:rtl/>
        </w:rPr>
        <w:t>نیاورده، شروع میکند به حرف زدن. تمام ماجراهای صبح تا شب را که تعریف کرد، تازه غُر</w:t>
      </w:r>
      <w:r w:rsidR="005A51F5">
        <w:rPr>
          <w:rFonts w:cstheme="minorHAnsi" w:hint="cs"/>
          <w:b/>
          <w:bCs/>
          <w:sz w:val="20"/>
          <w:szCs w:val="20"/>
          <w:rtl/>
        </w:rPr>
        <w:t xml:space="preserve"> </w:t>
      </w:r>
      <w:r w:rsidR="008909D0" w:rsidRPr="005A51F5">
        <w:rPr>
          <w:rFonts w:cstheme="minorHAnsi" w:hint="cs"/>
          <w:b/>
          <w:bCs/>
          <w:sz w:val="20"/>
          <w:szCs w:val="20"/>
          <w:rtl/>
        </w:rPr>
        <w:t>زدن شروع می شود. در این مدت سعی میکنم ذهنم را مشغول چیزهای دیگر کنم: اگر تلویزیون روشن باشد، گوشم به آن است. اگر نه، هر چیز دیگری به جز حرفهای منیر. فکر نمیکند که از صبح تا آن موقع، مغزم مثل سبدی است که هر</w:t>
      </w:r>
      <w:r w:rsidR="005A51F5" w:rsidRPr="005A51F5">
        <w:rPr>
          <w:rFonts w:cstheme="minorHAnsi" w:hint="cs"/>
          <w:b/>
          <w:bCs/>
          <w:sz w:val="20"/>
          <w:szCs w:val="20"/>
          <w:rtl/>
        </w:rPr>
        <w:t xml:space="preserve"> </w:t>
      </w:r>
      <w:r w:rsidR="008909D0" w:rsidRPr="005A51F5">
        <w:rPr>
          <w:rFonts w:cstheme="minorHAnsi" w:hint="cs"/>
          <w:b/>
          <w:bCs/>
          <w:sz w:val="20"/>
          <w:szCs w:val="20"/>
          <w:rtl/>
        </w:rPr>
        <w:t xml:space="preserve">کس آمده، چیزی در آن گذاشته و یک حرف دیگر، ظرفم </w:t>
      </w:r>
      <w:r w:rsidR="000873E4">
        <w:rPr>
          <w:rFonts w:cstheme="minorHAnsi" w:hint="cs"/>
          <w:b/>
          <w:bCs/>
          <w:sz w:val="20"/>
          <w:szCs w:val="20"/>
          <w:rtl/>
        </w:rPr>
        <w:t xml:space="preserve">[کاسه ی صبرم] </w:t>
      </w:r>
      <w:r w:rsidR="008909D0" w:rsidRPr="005A51F5">
        <w:rPr>
          <w:rFonts w:cstheme="minorHAnsi" w:hint="cs"/>
          <w:b/>
          <w:bCs/>
          <w:sz w:val="20"/>
          <w:szCs w:val="20"/>
          <w:rtl/>
        </w:rPr>
        <w:t xml:space="preserve">را سرریز میکند. همه ی اینها را یک جوری تحمل میکنم تا وقتی که مستقیماً به من گیر میدهد. سعی میکنم خودم را کنترل کنم اما بعد، </w:t>
      </w:r>
      <w:r w:rsidR="005A51F5" w:rsidRPr="005A51F5">
        <w:rPr>
          <w:rFonts w:cstheme="minorHAnsi" w:hint="cs"/>
          <w:b/>
          <w:bCs/>
          <w:sz w:val="20"/>
          <w:szCs w:val="20"/>
          <w:rtl/>
        </w:rPr>
        <w:t>بد جوری میرود روی اعصابم. این جا است که حس میکنم کسی میخواهد به من تجاوز کند یا</w:t>
      </w:r>
      <w:r w:rsidR="000873E4">
        <w:rPr>
          <w:rFonts w:cstheme="minorHAnsi" w:hint="cs"/>
          <w:b/>
          <w:bCs/>
          <w:sz w:val="20"/>
          <w:szCs w:val="20"/>
          <w:rtl/>
        </w:rPr>
        <w:t xml:space="preserve"> </w:t>
      </w:r>
      <w:r w:rsidR="005A51F5" w:rsidRPr="005A51F5">
        <w:rPr>
          <w:rFonts w:cstheme="minorHAnsi" w:hint="cs"/>
          <w:b/>
          <w:bCs/>
          <w:sz w:val="20"/>
          <w:szCs w:val="20"/>
          <w:rtl/>
        </w:rPr>
        <w:t>به زور اعتراف بگیرد. میگویم: حوصله ندارم. میگوید: چرا؟ تو که همیشه خسته ای و دعوا شروع می شود؛ دعوایی که سی ثانیه هم طول نمیکشد، مثل بمب افکنی که می آید و میکوبد و بعد میرود و بعد، سکوت می شود " (27-26</w:t>
      </w:r>
      <w:r w:rsidR="005A51F5">
        <w:rPr>
          <w:rFonts w:cstheme="minorHAnsi" w:hint="cs"/>
          <w:b/>
          <w:bCs/>
          <w:sz w:val="20"/>
          <w:szCs w:val="20"/>
          <w:rtl/>
        </w:rPr>
        <w:t>).</w:t>
      </w:r>
    </w:p>
    <w:p w:rsidR="00332348" w:rsidRDefault="005A51F5" w:rsidP="005A51F5">
      <w:pPr>
        <w:spacing w:line="360" w:lineRule="auto"/>
        <w:jc w:val="both"/>
        <w:rPr>
          <w:rFonts w:asciiTheme="majorBidi" w:hAnsiTheme="majorBidi" w:cstheme="majorBidi"/>
          <w:sz w:val="24"/>
          <w:szCs w:val="24"/>
          <w:rtl/>
        </w:rPr>
      </w:pPr>
      <w:r>
        <w:rPr>
          <w:rFonts w:cstheme="minorHAnsi" w:hint="cs"/>
          <w:i/>
          <w:iCs/>
          <w:sz w:val="24"/>
          <w:szCs w:val="24"/>
          <w:rtl/>
        </w:rPr>
        <w:t xml:space="preserve">      </w:t>
      </w:r>
      <w:r w:rsidR="002E0631" w:rsidRPr="00FD3B43">
        <w:rPr>
          <w:rFonts w:cstheme="minorHAnsi"/>
          <w:sz w:val="24"/>
          <w:szCs w:val="24"/>
          <w:rtl/>
        </w:rPr>
        <w:t>"گره گشایی" مرکب از رخدادهایی در پ</w:t>
      </w:r>
      <w:r w:rsidR="00332348">
        <w:rPr>
          <w:rFonts w:cstheme="minorHAnsi"/>
          <w:sz w:val="24"/>
          <w:szCs w:val="24"/>
          <w:rtl/>
        </w:rPr>
        <w:t>ایان داستان و "کنشی رو به کاهش"</w:t>
      </w:r>
      <w:r w:rsidR="00332348">
        <w:rPr>
          <w:rFonts w:cstheme="minorHAnsi" w:hint="cs"/>
          <w:sz w:val="24"/>
          <w:szCs w:val="24"/>
          <w:rtl/>
        </w:rPr>
        <w:t xml:space="preserve"> (</w:t>
      </w:r>
      <w:r w:rsidR="00332348">
        <w:rPr>
          <w:rFonts w:cstheme="minorHAnsi"/>
          <w:sz w:val="24"/>
          <w:szCs w:val="24"/>
        </w:rPr>
        <w:t>falling action</w:t>
      </w:r>
      <w:r w:rsidR="00332348">
        <w:rPr>
          <w:rFonts w:cstheme="minorHAnsi" w:hint="cs"/>
          <w:sz w:val="24"/>
          <w:szCs w:val="24"/>
          <w:rtl/>
        </w:rPr>
        <w:t>)</w:t>
      </w:r>
      <w:r w:rsidR="002E0631" w:rsidRPr="00FD3B43">
        <w:rPr>
          <w:rFonts w:cstheme="minorHAnsi"/>
          <w:sz w:val="24"/>
          <w:szCs w:val="24"/>
          <w:vertAlign w:val="superscript"/>
          <w:rtl/>
        </w:rPr>
        <w:t xml:space="preserve"> </w:t>
      </w:r>
      <w:r w:rsidR="007A6DA9">
        <w:rPr>
          <w:rFonts w:cstheme="minorHAnsi"/>
          <w:sz w:val="24"/>
          <w:szCs w:val="24"/>
          <w:rtl/>
        </w:rPr>
        <w:t xml:space="preserve">در صحنه های پایانی </w:t>
      </w:r>
      <w:r w:rsidR="002E0631" w:rsidRPr="00FD3B43">
        <w:rPr>
          <w:rFonts w:cstheme="minorHAnsi"/>
          <w:sz w:val="24"/>
          <w:szCs w:val="24"/>
          <w:rtl/>
        </w:rPr>
        <w:t>داستان است که در پی آن، همه ی "کشمکش" های موجود در داستان از میان می رود و شخصیت های اثر، به حال عادی خود بر</w:t>
      </w:r>
      <w:r>
        <w:rPr>
          <w:rFonts w:cstheme="minorHAnsi" w:hint="cs"/>
          <w:sz w:val="24"/>
          <w:szCs w:val="24"/>
          <w:rtl/>
        </w:rPr>
        <w:t xml:space="preserve"> </w:t>
      </w:r>
      <w:r w:rsidR="002E0631" w:rsidRPr="00FD3B43">
        <w:rPr>
          <w:rFonts w:cstheme="minorHAnsi"/>
          <w:sz w:val="24"/>
          <w:szCs w:val="24"/>
          <w:rtl/>
        </w:rPr>
        <w:t>می گردند و "تنش"</w:t>
      </w:r>
      <w:r w:rsidR="002E0631" w:rsidRPr="00FD3B43">
        <w:rPr>
          <w:rFonts w:cstheme="minorHAnsi"/>
          <w:sz w:val="24"/>
          <w:szCs w:val="24"/>
          <w:vertAlign w:val="superscript"/>
        </w:rPr>
        <w:t xml:space="preserve"> </w:t>
      </w:r>
      <w:r w:rsidR="002E0631" w:rsidRPr="00FD3B43">
        <w:rPr>
          <w:rFonts w:cstheme="minorHAnsi"/>
          <w:sz w:val="24"/>
          <w:szCs w:val="24"/>
          <w:rtl/>
        </w:rPr>
        <w:t xml:space="preserve">موجود در داستان از میان می رود. </w:t>
      </w:r>
      <w:r w:rsidR="009D3FF4">
        <w:rPr>
          <w:rFonts w:asciiTheme="majorBidi" w:hAnsiTheme="majorBidi" w:cstheme="majorBidi" w:hint="cs"/>
          <w:sz w:val="24"/>
          <w:szCs w:val="24"/>
          <w:rtl/>
        </w:rPr>
        <w:t>نکته ای که در "گره گشایی" قابل یادآوری است، این است ک</w:t>
      </w:r>
      <w:r>
        <w:rPr>
          <w:rFonts w:asciiTheme="majorBidi" w:hAnsiTheme="majorBidi" w:cstheme="majorBidi" w:hint="cs"/>
          <w:sz w:val="24"/>
          <w:szCs w:val="24"/>
          <w:rtl/>
        </w:rPr>
        <w:t>ه به قول "</w:t>
      </w:r>
      <w:r w:rsidR="009D3FF4">
        <w:rPr>
          <w:rFonts w:asciiTheme="majorBidi" w:hAnsiTheme="majorBidi" w:cstheme="majorBidi" w:hint="cs"/>
          <w:sz w:val="24"/>
          <w:szCs w:val="24"/>
          <w:rtl/>
        </w:rPr>
        <w:t>بیشاپ" در این بخش از داستان "شخصیت ها، تغییر می کنند " (بیشاپ، 1378، 80).</w:t>
      </w:r>
      <w:r w:rsidR="00FF559A">
        <w:rPr>
          <w:rFonts w:asciiTheme="majorBidi" w:hAnsiTheme="majorBidi" w:cstheme="majorBidi" w:hint="cs"/>
          <w:sz w:val="24"/>
          <w:szCs w:val="24"/>
          <w:rtl/>
        </w:rPr>
        <w:t xml:space="preserve"> "بی نیاز" هم می نویسد:</w:t>
      </w:r>
    </w:p>
    <w:p w:rsidR="00FF559A" w:rsidRDefault="00FF559A" w:rsidP="005A51F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گره گشایی در یک جمله، عبارت است از حل "بحران" و باز شدن گره های داستان؛ به ویژه گره های </w:t>
      </w:r>
      <w:r w:rsidR="007A6DA9">
        <w:rPr>
          <w:rFonts w:asciiTheme="majorBidi" w:hAnsiTheme="majorBidi" w:cstheme="majorBidi" w:hint="cs"/>
          <w:sz w:val="24"/>
          <w:szCs w:val="24"/>
          <w:rtl/>
        </w:rPr>
        <w:t xml:space="preserve">"نقطه ی </w:t>
      </w:r>
      <w:r>
        <w:rPr>
          <w:rFonts w:asciiTheme="majorBidi" w:hAnsiTheme="majorBidi" w:cstheme="majorBidi" w:hint="cs"/>
          <w:sz w:val="24"/>
          <w:szCs w:val="24"/>
          <w:rtl/>
        </w:rPr>
        <w:t>اوج" (</w:t>
      </w:r>
      <w:r>
        <w:rPr>
          <w:rFonts w:asciiTheme="majorBidi" w:hAnsiTheme="majorBidi" w:cstheme="majorBidi"/>
          <w:sz w:val="24"/>
          <w:szCs w:val="24"/>
        </w:rPr>
        <w:t>.(climax</w:t>
      </w:r>
      <w:r>
        <w:rPr>
          <w:rFonts w:asciiTheme="majorBidi" w:hAnsiTheme="majorBidi" w:cstheme="majorBidi" w:hint="cs"/>
          <w:sz w:val="24"/>
          <w:szCs w:val="24"/>
          <w:rtl/>
        </w:rPr>
        <w:t xml:space="preserve"> از این رو، گویی زوایای تاریک قصه در پرتو تور قرار گرفته اند و خواننده به جای تعادلی که در واقعیت داستانی از بین رفته بود، با تعادل جدیدی رو به رو می شود و چه بسا خود این اتفاق، پایان داستان هم باشد " (همان، 39).</w:t>
      </w:r>
    </w:p>
    <w:p w:rsidR="00FF559A" w:rsidRDefault="000867A3" w:rsidP="005A51F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0E1AA7">
        <w:rPr>
          <w:rFonts w:asciiTheme="majorBidi" w:hAnsiTheme="majorBidi" w:cstheme="majorBidi" w:hint="cs"/>
          <w:sz w:val="24"/>
          <w:szCs w:val="24"/>
          <w:rtl/>
        </w:rPr>
        <w:t xml:space="preserve">نخستین گره گشایی، حل مشکل مالی "منیر" برای معالجه ی چند میلیون تومانی "سوسن" به کمک مالی "حسینی" </w:t>
      </w:r>
    </w:p>
    <w:p w:rsidR="000E1AA7" w:rsidRDefault="000E1AA7" w:rsidP="005A51F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همکار "مسعود" است که بخشی از هزینه ی درمان را فراهم می آورد:</w:t>
      </w:r>
    </w:p>
    <w:p w:rsidR="000E1AA7" w:rsidRPr="000E1AA7" w:rsidRDefault="000E1AA7" w:rsidP="005A51F5">
      <w:pPr>
        <w:spacing w:line="360" w:lineRule="auto"/>
        <w:jc w:val="both"/>
        <w:rPr>
          <w:rFonts w:asciiTheme="majorBidi" w:hAnsiTheme="majorBidi" w:cstheme="majorBidi"/>
          <w:b/>
          <w:bCs/>
          <w:sz w:val="20"/>
          <w:szCs w:val="20"/>
          <w:rtl/>
        </w:rPr>
      </w:pPr>
      <w:r w:rsidRPr="000E1AA7">
        <w:rPr>
          <w:rFonts w:asciiTheme="majorBidi" w:hAnsiTheme="majorBidi" w:cstheme="majorBidi" w:hint="cs"/>
          <w:b/>
          <w:bCs/>
          <w:sz w:val="20"/>
          <w:szCs w:val="20"/>
          <w:rtl/>
        </w:rPr>
        <w:t xml:space="preserve">     " بعد از ظهر به همراه حسینی رفتم خانه شان. چک را که گذاشت کف دستم، بسته ی پول دیگری هم کنارش بود. گفت: " حساب این بسته جدا است. خیلی وقته که میخوام بدم بهت. موقعیتش پیش نمی آمد. برای پس دادن ای</w:t>
      </w:r>
      <w:r w:rsidR="007A6DA9">
        <w:rPr>
          <w:rFonts w:asciiTheme="majorBidi" w:hAnsiTheme="majorBidi" w:cstheme="majorBidi" w:hint="cs"/>
          <w:b/>
          <w:bCs/>
          <w:sz w:val="20"/>
          <w:szCs w:val="20"/>
          <w:rtl/>
        </w:rPr>
        <w:t>ن یکی، زیاد عجله نکن. همونی [سه تار</w:t>
      </w:r>
      <w:r w:rsidRPr="000E1AA7">
        <w:rPr>
          <w:rFonts w:asciiTheme="majorBidi" w:hAnsiTheme="majorBidi" w:cstheme="majorBidi" w:hint="cs"/>
          <w:b/>
          <w:bCs/>
          <w:sz w:val="20"/>
          <w:szCs w:val="20"/>
          <w:rtl/>
        </w:rPr>
        <w:t xml:space="preserve">] را قرار بود بخری. بخر </w:t>
      </w:r>
      <w:r w:rsidR="00D249AA">
        <w:rPr>
          <w:rFonts w:asciiTheme="majorBidi" w:hAnsiTheme="majorBidi" w:cstheme="majorBidi" w:hint="cs"/>
          <w:b/>
          <w:bCs/>
          <w:sz w:val="20"/>
          <w:szCs w:val="20"/>
          <w:rtl/>
        </w:rPr>
        <w:t>ولی قول بده بعد که است</w:t>
      </w:r>
      <w:r w:rsidRPr="000E1AA7">
        <w:rPr>
          <w:rFonts w:asciiTheme="majorBidi" w:hAnsiTheme="majorBidi" w:cstheme="majorBidi" w:hint="cs"/>
          <w:b/>
          <w:bCs/>
          <w:sz w:val="20"/>
          <w:szCs w:val="20"/>
          <w:rtl/>
        </w:rPr>
        <w:t>اد شدی، یه افشاری جانانه برایمان بزنی " (302).</w:t>
      </w:r>
    </w:p>
    <w:p w:rsidR="00793751" w:rsidRDefault="00D249AA" w:rsidP="0010523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"نرگس"</w:t>
      </w:r>
      <w:r w:rsidR="0010523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که یک تجربه ی عشقی و رمانتیک </w:t>
      </w:r>
      <w:r w:rsidR="00105233">
        <w:rPr>
          <w:rFonts w:asciiTheme="majorBidi" w:hAnsiTheme="majorBidi" w:cstheme="majorBidi" w:hint="cs"/>
          <w:sz w:val="24"/>
          <w:szCs w:val="24"/>
          <w:rtl/>
        </w:rPr>
        <w:t>و ناموفق را پشت سر نهاده -</w:t>
      </w:r>
      <w:r w:rsidR="00D14B8D">
        <w:rPr>
          <w:rFonts w:asciiTheme="majorBidi" w:hAnsiTheme="majorBidi" w:cstheme="majorBidi" w:hint="cs"/>
          <w:sz w:val="24"/>
          <w:szCs w:val="24"/>
          <w:rtl/>
        </w:rPr>
        <w:t xml:space="preserve"> از رهگذر "چت" با "غریبه ی آشنا" </w:t>
      </w:r>
      <w:r w:rsidR="00D14B8D">
        <w:rPr>
          <w:rFonts w:asciiTheme="majorBidi" w:hAnsiTheme="majorBidi" w:cstheme="majorBidi"/>
          <w:sz w:val="24"/>
          <w:szCs w:val="24"/>
          <w:rtl/>
        </w:rPr>
        <w:t>–</w:t>
      </w:r>
      <w:r w:rsidR="00D14B8D">
        <w:rPr>
          <w:rFonts w:asciiTheme="majorBidi" w:hAnsiTheme="majorBidi" w:cstheme="majorBidi" w:hint="cs"/>
          <w:sz w:val="24"/>
          <w:szCs w:val="24"/>
          <w:rtl/>
        </w:rPr>
        <w:t xml:space="preserve"> که جز "سیاوش" نیست </w:t>
      </w:r>
      <w:r w:rsidR="00D14B8D">
        <w:rPr>
          <w:rFonts w:asciiTheme="majorBidi" w:hAnsiTheme="majorBidi" w:cstheme="majorBidi"/>
          <w:sz w:val="24"/>
          <w:szCs w:val="24"/>
          <w:rtl/>
        </w:rPr>
        <w:t>–</w:t>
      </w:r>
      <w:r w:rsidR="00D14B8D">
        <w:rPr>
          <w:rFonts w:asciiTheme="majorBidi" w:hAnsiTheme="majorBidi" w:cstheme="majorBidi" w:hint="cs"/>
          <w:sz w:val="24"/>
          <w:szCs w:val="24"/>
          <w:rtl/>
        </w:rPr>
        <w:t xml:space="preserve"> هم را بهتر می شناسند و چون این آشنایی، رویاروی نیست و نیازی </w:t>
      </w:r>
      <w:r w:rsidR="00105233">
        <w:rPr>
          <w:rFonts w:asciiTheme="majorBidi" w:hAnsiTheme="majorBidi" w:cstheme="majorBidi" w:hint="cs"/>
          <w:sz w:val="24"/>
          <w:szCs w:val="24"/>
          <w:rtl/>
        </w:rPr>
        <w:t>هم به مکالمه ندارد</w:t>
      </w:r>
      <w:r w:rsidR="00D14B8D">
        <w:rPr>
          <w:rFonts w:asciiTheme="majorBidi" w:hAnsiTheme="majorBidi" w:cstheme="majorBidi" w:hint="cs"/>
          <w:sz w:val="24"/>
          <w:szCs w:val="24"/>
          <w:rtl/>
        </w:rPr>
        <w:t xml:space="preserve">، با طرح یک رشته مباحث فلسفی و علمی و بی آن که </w:t>
      </w:r>
      <w:r w:rsidR="00105233">
        <w:rPr>
          <w:rFonts w:asciiTheme="majorBidi" w:hAnsiTheme="majorBidi" w:cstheme="majorBidi" w:hint="cs"/>
          <w:sz w:val="24"/>
          <w:szCs w:val="24"/>
          <w:rtl/>
        </w:rPr>
        <w:t xml:space="preserve">مستقیماً به طرح مسائل عاطفی و عاشقانه بپردازند، با هم تعامل می یابند. "سیاوش" تنها سه بار روز پنجشنبه توانسته در حد سلام و لبخندی با "نرگس" </w:t>
      </w:r>
      <w:r w:rsidR="00C16DF3">
        <w:rPr>
          <w:rFonts w:asciiTheme="majorBidi" w:hAnsiTheme="majorBidi" w:cstheme="majorBidi" w:hint="cs"/>
          <w:sz w:val="24"/>
          <w:szCs w:val="24"/>
          <w:rtl/>
        </w:rPr>
        <w:t>ارتباط پیدا کند اما در همین مدت بر او مهر افکنده و شعری با الهام از این مهر نیز سر</w:t>
      </w:r>
      <w:r w:rsidR="00793751">
        <w:rPr>
          <w:rFonts w:asciiTheme="majorBidi" w:hAnsiTheme="majorBidi" w:cstheme="majorBidi" w:hint="cs"/>
          <w:sz w:val="24"/>
          <w:szCs w:val="24"/>
          <w:rtl/>
        </w:rPr>
        <w:t>وده است. به این ترتیب، با فراهم آمدن این پیوند دوجانبه، بسیاری از مشکلات هر دو خانواده حل می شود و "آشفتگی" (</w:t>
      </w:r>
      <w:r w:rsidR="00793751">
        <w:rPr>
          <w:rFonts w:asciiTheme="majorBidi" w:hAnsiTheme="majorBidi" w:cstheme="majorBidi"/>
          <w:sz w:val="24"/>
          <w:szCs w:val="24"/>
        </w:rPr>
        <w:t>chaos</w:t>
      </w:r>
      <w:r w:rsidR="00793751">
        <w:rPr>
          <w:rFonts w:asciiTheme="majorBidi" w:hAnsiTheme="majorBidi" w:cstheme="majorBidi" w:hint="cs"/>
          <w:sz w:val="24"/>
          <w:szCs w:val="24"/>
          <w:rtl/>
        </w:rPr>
        <w:t>) به "آرامش" بدَل می شو</w:t>
      </w:r>
      <w:r w:rsidR="00455E38">
        <w:rPr>
          <w:rFonts w:asciiTheme="majorBidi" w:hAnsiTheme="majorBidi" w:cstheme="majorBidi" w:hint="cs"/>
          <w:sz w:val="24"/>
          <w:szCs w:val="24"/>
          <w:rtl/>
        </w:rPr>
        <w:t xml:space="preserve">د. "منصوره" </w:t>
      </w:r>
      <w:r w:rsidR="002D068A">
        <w:rPr>
          <w:rFonts w:asciiTheme="majorBidi" w:hAnsiTheme="majorBidi" w:cstheme="majorBidi" w:hint="cs"/>
          <w:sz w:val="24"/>
          <w:szCs w:val="24"/>
          <w:rtl/>
        </w:rPr>
        <w:t xml:space="preserve">پس از رفتن به "مؤسسه ی </w:t>
      </w:r>
      <w:r w:rsidR="007A6DA9">
        <w:rPr>
          <w:rFonts w:asciiTheme="majorBidi" w:hAnsiTheme="majorBidi" w:cstheme="majorBidi" w:hint="cs"/>
          <w:sz w:val="24"/>
          <w:szCs w:val="24"/>
          <w:rtl/>
        </w:rPr>
        <w:t xml:space="preserve">توانبخشی </w:t>
      </w:r>
      <w:r w:rsidR="002D068A">
        <w:rPr>
          <w:rFonts w:asciiTheme="majorBidi" w:hAnsiTheme="majorBidi" w:cstheme="majorBidi" w:hint="cs"/>
          <w:sz w:val="24"/>
          <w:szCs w:val="24"/>
          <w:rtl/>
        </w:rPr>
        <w:t xml:space="preserve">فارابی" </w:t>
      </w:r>
      <w:r w:rsidR="00455E38">
        <w:rPr>
          <w:rFonts w:asciiTheme="majorBidi" w:hAnsiTheme="majorBidi" w:cstheme="majorBidi" w:hint="cs"/>
          <w:sz w:val="24"/>
          <w:szCs w:val="24"/>
          <w:rtl/>
        </w:rPr>
        <w:t>میگوید:</w:t>
      </w:r>
    </w:p>
    <w:p w:rsidR="005844B6" w:rsidRPr="005844B6" w:rsidRDefault="00793751" w:rsidP="007A6DA9">
      <w:pPr>
        <w:spacing w:line="360" w:lineRule="auto"/>
        <w:jc w:val="both"/>
        <w:rPr>
          <w:rFonts w:asciiTheme="majorBidi" w:hAnsiTheme="majorBidi" w:cstheme="majorBidi"/>
          <w:b/>
          <w:bCs/>
          <w:sz w:val="20"/>
          <w:szCs w:val="20"/>
          <w:rtl/>
        </w:rPr>
      </w:pPr>
      <w:r w:rsidRPr="005844B6">
        <w:rPr>
          <w:rFonts w:asciiTheme="majorBidi" w:hAnsiTheme="majorBidi" w:cstheme="majorBidi" w:hint="cs"/>
          <w:b/>
          <w:bCs/>
          <w:sz w:val="20"/>
          <w:szCs w:val="20"/>
          <w:rtl/>
        </w:rPr>
        <w:t xml:space="preserve">     </w:t>
      </w:r>
      <w:r w:rsidR="00455E38" w:rsidRPr="005844B6">
        <w:rPr>
          <w:rFonts w:asciiTheme="majorBidi" w:hAnsiTheme="majorBidi" w:cstheme="majorBidi" w:hint="cs"/>
          <w:b/>
          <w:bCs/>
          <w:sz w:val="20"/>
          <w:szCs w:val="20"/>
          <w:rtl/>
        </w:rPr>
        <w:t xml:space="preserve">" احساس میکنم بعد از سالها، یک کشتی مسافربری از کنار جزیره ی متروکم میگذرد. . . همه ی این حرفها به کنار، چیز دیگر هم نظرم </w:t>
      </w:r>
      <w:r w:rsidR="007A6DA9">
        <w:rPr>
          <w:rFonts w:asciiTheme="majorBidi" w:hAnsiTheme="majorBidi" w:cstheme="majorBidi" w:hint="cs"/>
          <w:b/>
          <w:bCs/>
          <w:sz w:val="20"/>
          <w:szCs w:val="20"/>
          <w:rtl/>
        </w:rPr>
        <w:t xml:space="preserve">را </w:t>
      </w:r>
      <w:r w:rsidR="00455E38" w:rsidRPr="005844B6">
        <w:rPr>
          <w:rFonts w:asciiTheme="majorBidi" w:hAnsiTheme="majorBidi" w:cstheme="majorBidi" w:hint="cs"/>
          <w:b/>
          <w:bCs/>
          <w:sz w:val="20"/>
          <w:szCs w:val="20"/>
          <w:rtl/>
        </w:rPr>
        <w:t>جلب کرد. وقتی مشغول صحبت با خانمی بودم، سیاوش جلو آمد و کنارم ایستاد. به نظرم آمد منتظر است تا حرفمان تمام شود</w:t>
      </w:r>
      <w:r w:rsidR="005844B6" w:rsidRPr="005844B6">
        <w:rPr>
          <w:rFonts w:asciiTheme="majorBidi" w:hAnsiTheme="majorBidi" w:cstheme="majorBidi" w:hint="cs"/>
          <w:b/>
          <w:bCs/>
          <w:sz w:val="20"/>
          <w:szCs w:val="20"/>
          <w:rtl/>
        </w:rPr>
        <w:t xml:space="preserve"> و به خانه برگردیم ولی چندان شتا</w:t>
      </w:r>
      <w:r w:rsidR="00455E38" w:rsidRPr="005844B6">
        <w:rPr>
          <w:rFonts w:asciiTheme="majorBidi" w:hAnsiTheme="majorBidi" w:cstheme="majorBidi" w:hint="cs"/>
          <w:b/>
          <w:bCs/>
          <w:sz w:val="20"/>
          <w:szCs w:val="20"/>
          <w:rtl/>
        </w:rPr>
        <w:t>بی در رفتارش ندیدم. نگاهم یک لحظه به چشمهای سیاوش افتاد. نگاهش داشت دختری را دنبال میکرد که به سمت ما می آمد. فکر نمیکردم خانمی</w:t>
      </w:r>
      <w:r w:rsidR="002D068A" w:rsidRPr="005844B6">
        <w:rPr>
          <w:rFonts w:asciiTheme="majorBidi" w:hAnsiTheme="majorBidi" w:cstheme="majorBidi" w:hint="cs"/>
          <w:b/>
          <w:bCs/>
          <w:sz w:val="20"/>
          <w:szCs w:val="20"/>
          <w:rtl/>
        </w:rPr>
        <w:t xml:space="preserve"> که با او صحبت میکردم، دختری به این بزرگی داشته باشد. مطمئن بودم این لبهای زیبا را جایی دیده ام. حتی اگر آنها را بین خطوط کج و معوج نقاشیهای سیاوش ندیده بودم و به خاطر نمی آوردم، برقی را که در چشمهای این پسر بود. هر دو دست پاچه به هم سلام کردند. با خودم گفتم: " پس بگو چرا اصرار داشتی امروز بیایم. . . نگاهی به مادرِ دختر می اندازم. از نگاه او هم می شود خیلی چیزها را فهمید. . . هنوز سیاوش در بار</w:t>
      </w:r>
      <w:r w:rsidR="007A6DA9">
        <w:rPr>
          <w:rFonts w:asciiTheme="majorBidi" w:hAnsiTheme="majorBidi" w:cstheme="majorBidi" w:hint="cs"/>
          <w:b/>
          <w:bCs/>
          <w:sz w:val="20"/>
          <w:szCs w:val="20"/>
          <w:rtl/>
        </w:rPr>
        <w:t>ه</w:t>
      </w:r>
      <w:r w:rsidR="002D068A" w:rsidRPr="005844B6">
        <w:rPr>
          <w:rFonts w:asciiTheme="majorBidi" w:hAnsiTheme="majorBidi" w:cstheme="majorBidi" w:hint="cs"/>
          <w:b/>
          <w:bCs/>
          <w:sz w:val="20"/>
          <w:szCs w:val="20"/>
          <w:rtl/>
        </w:rPr>
        <w:t xml:space="preserve"> ی این دختر چیزی به من نگفته است</w:t>
      </w:r>
      <w:r w:rsidR="005844B6" w:rsidRPr="005844B6">
        <w:rPr>
          <w:rFonts w:asciiTheme="majorBidi" w:hAnsiTheme="majorBidi" w:cstheme="majorBidi" w:hint="cs"/>
          <w:b/>
          <w:bCs/>
          <w:sz w:val="20"/>
          <w:szCs w:val="20"/>
          <w:rtl/>
        </w:rPr>
        <w:t>. به انتخابش مطمئنم. بعد از این همه سال، دوباره احساس خوشبختی میکنم. انگار تازه از خواب بیدار شده ام " (315-313).</w:t>
      </w:r>
    </w:p>
    <w:p w:rsidR="000E1AA7" w:rsidRDefault="002D068A" w:rsidP="0010523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455E38">
        <w:rPr>
          <w:rFonts w:asciiTheme="majorBidi" w:hAnsiTheme="majorBidi" w:cstheme="majorBidi" w:hint="cs"/>
          <w:sz w:val="24"/>
          <w:szCs w:val="24"/>
          <w:rtl/>
        </w:rPr>
        <w:t xml:space="preserve"> </w:t>
      </w:r>
      <w:r w:rsidR="00C16DF3">
        <w:rPr>
          <w:rFonts w:asciiTheme="majorBidi" w:hAnsiTheme="majorBidi" w:cstheme="majorBidi" w:hint="cs"/>
          <w:sz w:val="24"/>
          <w:szCs w:val="24"/>
          <w:rtl/>
        </w:rPr>
        <w:t xml:space="preserve"> </w:t>
      </w:r>
      <w:r w:rsidR="000E1AA7">
        <w:rPr>
          <w:rFonts w:asciiTheme="majorBidi" w:hAnsiTheme="majorBidi" w:cstheme="majorBidi" w:hint="cs"/>
          <w:sz w:val="24"/>
          <w:szCs w:val="24"/>
          <w:rtl/>
        </w:rPr>
        <w:t xml:space="preserve">      </w:t>
      </w:r>
    </w:p>
    <w:p w:rsidR="00332348" w:rsidRDefault="00332348" w:rsidP="00332348">
      <w:pPr>
        <w:spacing w:line="360" w:lineRule="auto"/>
        <w:jc w:val="both"/>
        <w:rPr>
          <w:rFonts w:asciiTheme="majorBidi" w:hAnsiTheme="majorBidi" w:cstheme="majorBidi"/>
          <w:sz w:val="24"/>
          <w:szCs w:val="24"/>
          <w:rtl/>
        </w:rPr>
      </w:pPr>
    </w:p>
    <w:p w:rsidR="002128DE" w:rsidRPr="002128DE" w:rsidRDefault="002128DE" w:rsidP="009D3FF4">
      <w:pPr>
        <w:spacing w:line="360" w:lineRule="auto"/>
        <w:jc w:val="both"/>
        <w:rPr>
          <w:rFonts w:cstheme="minorHAnsi"/>
          <w:sz w:val="24"/>
          <w:szCs w:val="24"/>
          <w:rtl/>
        </w:rPr>
      </w:pPr>
    </w:p>
    <w:p w:rsidR="00D10002" w:rsidRDefault="00D10002" w:rsidP="004A2544">
      <w:pPr>
        <w:spacing w:line="360" w:lineRule="auto"/>
        <w:jc w:val="lowKashida"/>
        <w:rPr>
          <w:rFonts w:cstheme="minorHAnsi"/>
          <w:sz w:val="24"/>
          <w:szCs w:val="24"/>
          <w:rtl/>
        </w:rPr>
      </w:pPr>
      <w:r>
        <w:rPr>
          <w:rFonts w:cstheme="minorHAnsi" w:hint="cs"/>
          <w:sz w:val="24"/>
          <w:szCs w:val="24"/>
          <w:rtl/>
        </w:rPr>
        <w:t xml:space="preserve">     </w:t>
      </w:r>
    </w:p>
    <w:p w:rsidR="00D10002" w:rsidRDefault="00D10002" w:rsidP="004A2544">
      <w:pPr>
        <w:spacing w:line="360" w:lineRule="auto"/>
        <w:jc w:val="lowKashida"/>
        <w:rPr>
          <w:rFonts w:cstheme="minorHAnsi"/>
          <w:sz w:val="24"/>
          <w:szCs w:val="24"/>
          <w:rtl/>
        </w:rPr>
      </w:pPr>
    </w:p>
    <w:p w:rsidR="003A2AB1" w:rsidRPr="004F509E" w:rsidRDefault="003A2AB1" w:rsidP="004A2544">
      <w:pPr>
        <w:spacing w:line="360" w:lineRule="auto"/>
        <w:jc w:val="lowKashida"/>
        <w:rPr>
          <w:rFonts w:cstheme="minorHAnsi"/>
          <w:sz w:val="24"/>
          <w:szCs w:val="24"/>
          <w:rtl/>
        </w:rPr>
      </w:pPr>
      <w:r>
        <w:rPr>
          <w:rFonts w:cstheme="minorHAnsi" w:hint="cs"/>
          <w:sz w:val="24"/>
          <w:szCs w:val="24"/>
          <w:rtl/>
        </w:rPr>
        <w:t xml:space="preserve">     </w:t>
      </w:r>
    </w:p>
    <w:p w:rsidR="00D6768D" w:rsidRPr="00D6768D" w:rsidRDefault="00D6768D" w:rsidP="00F64A2E">
      <w:pPr>
        <w:spacing w:line="360" w:lineRule="auto"/>
        <w:jc w:val="both"/>
        <w:rPr>
          <w:rFonts w:cstheme="minorHAnsi"/>
          <w:sz w:val="24"/>
          <w:szCs w:val="24"/>
        </w:rPr>
      </w:pPr>
    </w:p>
    <w:p w:rsidR="00364771" w:rsidRPr="00BD1658" w:rsidRDefault="009F1F18" w:rsidP="008F334F">
      <w:pPr>
        <w:spacing w:line="360" w:lineRule="auto"/>
        <w:jc w:val="both"/>
        <w:rPr>
          <w:rFonts w:cstheme="minorHAnsi"/>
          <w:sz w:val="24"/>
          <w:szCs w:val="24"/>
          <w:rtl/>
        </w:rPr>
      </w:pPr>
      <w:r>
        <w:rPr>
          <w:rFonts w:cstheme="minorHAnsi" w:hint="cs"/>
          <w:sz w:val="24"/>
          <w:szCs w:val="24"/>
          <w:rtl/>
        </w:rPr>
        <w:t xml:space="preserve">    </w:t>
      </w:r>
    </w:p>
    <w:p w:rsidR="0031242C" w:rsidRPr="00AC75E2" w:rsidRDefault="0031242C" w:rsidP="00DF49C9">
      <w:pPr>
        <w:spacing w:line="360" w:lineRule="auto"/>
        <w:jc w:val="both"/>
        <w:rPr>
          <w:rFonts w:cstheme="minorHAnsi"/>
          <w:b/>
          <w:bCs/>
          <w:sz w:val="20"/>
          <w:szCs w:val="20"/>
        </w:rPr>
      </w:pPr>
    </w:p>
    <w:p w:rsidR="0031242C" w:rsidRPr="00AC75E2" w:rsidRDefault="0031242C" w:rsidP="00DF49C9">
      <w:pPr>
        <w:spacing w:line="360" w:lineRule="auto"/>
        <w:jc w:val="both"/>
        <w:rPr>
          <w:rFonts w:cstheme="minorHAnsi"/>
          <w:b/>
          <w:bCs/>
          <w:sz w:val="20"/>
          <w:szCs w:val="20"/>
        </w:rPr>
      </w:pPr>
    </w:p>
    <w:p w:rsidR="004D7BCA" w:rsidRDefault="004D7BCA" w:rsidP="00DF49C9">
      <w:pPr>
        <w:spacing w:line="360" w:lineRule="auto"/>
        <w:jc w:val="both"/>
        <w:rPr>
          <w:rFonts w:cstheme="minorHAnsi"/>
          <w:b/>
          <w:bCs/>
          <w:sz w:val="20"/>
          <w:szCs w:val="20"/>
          <w:rtl/>
        </w:rPr>
      </w:pPr>
    </w:p>
    <w:p w:rsidR="004C1E8C" w:rsidRDefault="004C1E8C" w:rsidP="00DF49C9">
      <w:pPr>
        <w:spacing w:line="360" w:lineRule="auto"/>
        <w:jc w:val="both"/>
        <w:rPr>
          <w:rFonts w:cstheme="minorHAnsi"/>
          <w:sz w:val="24"/>
          <w:szCs w:val="24"/>
          <w:rtl/>
        </w:rPr>
      </w:pPr>
      <w:r w:rsidRPr="00327A46">
        <w:rPr>
          <w:rFonts w:cstheme="minorHAnsi" w:hint="cs"/>
          <w:sz w:val="24"/>
          <w:szCs w:val="24"/>
          <w:rtl/>
        </w:rPr>
        <w:t>منابع:</w:t>
      </w:r>
    </w:p>
    <w:p w:rsidR="00332348" w:rsidRDefault="00332348" w:rsidP="0033234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بیشاپ، لئونارد. </w:t>
      </w:r>
      <w:r>
        <w:rPr>
          <w:rFonts w:asciiTheme="majorBidi" w:hAnsiTheme="majorBidi" w:cstheme="majorBidi" w:hint="cs"/>
          <w:i/>
          <w:iCs/>
          <w:sz w:val="24"/>
          <w:szCs w:val="24"/>
          <w:rtl/>
        </w:rPr>
        <w:t xml:space="preserve">درس هایی در باره ی داستان نویسی. </w:t>
      </w:r>
      <w:r>
        <w:rPr>
          <w:rFonts w:asciiTheme="majorBidi" w:hAnsiTheme="majorBidi" w:cstheme="majorBidi" w:hint="cs"/>
          <w:sz w:val="24"/>
          <w:szCs w:val="24"/>
          <w:rtl/>
        </w:rPr>
        <w:t>ترجمه ی محسن سلیمانی. تهران: انتشارات سوره ، 1378.</w:t>
      </w:r>
    </w:p>
    <w:p w:rsidR="00FF559A" w:rsidRPr="000867A3" w:rsidRDefault="00FF559A" w:rsidP="0033234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بی نیاز، فتح الله. </w:t>
      </w:r>
      <w:r>
        <w:rPr>
          <w:rFonts w:asciiTheme="majorBidi" w:hAnsiTheme="majorBidi" w:cstheme="majorBidi" w:hint="cs"/>
          <w:i/>
          <w:iCs/>
          <w:sz w:val="24"/>
          <w:szCs w:val="24"/>
          <w:rtl/>
        </w:rPr>
        <w:t>درآمدی بر داستان نویس</w:t>
      </w:r>
      <w:r w:rsidR="007A6DA9">
        <w:rPr>
          <w:rFonts w:asciiTheme="majorBidi" w:hAnsiTheme="majorBidi" w:cstheme="majorBidi" w:hint="cs"/>
          <w:i/>
          <w:iCs/>
          <w:sz w:val="24"/>
          <w:szCs w:val="24"/>
          <w:rtl/>
        </w:rPr>
        <w:t>ی</w:t>
      </w:r>
      <w:r>
        <w:rPr>
          <w:rFonts w:asciiTheme="majorBidi" w:hAnsiTheme="majorBidi" w:cstheme="majorBidi" w:hint="cs"/>
          <w:i/>
          <w:iCs/>
          <w:sz w:val="24"/>
          <w:szCs w:val="24"/>
          <w:rtl/>
        </w:rPr>
        <w:t xml:space="preserve"> و روایت شناسی: با اشاره ای موجز به آسیب شناسی رمان و داستان کوتاه ایرانی</w:t>
      </w:r>
      <w:r w:rsidRPr="000867A3">
        <w:rPr>
          <w:rFonts w:asciiTheme="majorBidi" w:hAnsiTheme="majorBidi" w:cstheme="majorBidi" w:hint="cs"/>
          <w:sz w:val="24"/>
          <w:szCs w:val="24"/>
          <w:rtl/>
        </w:rPr>
        <w:t xml:space="preserve">. </w:t>
      </w:r>
      <w:r w:rsidR="000867A3" w:rsidRPr="000867A3">
        <w:rPr>
          <w:rFonts w:asciiTheme="majorBidi" w:hAnsiTheme="majorBidi" w:cstheme="majorBidi" w:hint="cs"/>
          <w:sz w:val="24"/>
          <w:szCs w:val="24"/>
          <w:rtl/>
        </w:rPr>
        <w:t>تهران: انتشارات افراز</w:t>
      </w:r>
      <w:r w:rsidR="000867A3">
        <w:rPr>
          <w:rFonts w:asciiTheme="majorBidi" w:hAnsiTheme="majorBidi" w:cstheme="majorBidi" w:hint="cs"/>
          <w:sz w:val="24"/>
          <w:szCs w:val="24"/>
          <w:rtl/>
        </w:rPr>
        <w:t>، 1388.</w:t>
      </w:r>
    </w:p>
    <w:p w:rsidR="008C6140" w:rsidRPr="008C6140" w:rsidRDefault="008C6140" w:rsidP="00DF49C9">
      <w:pPr>
        <w:spacing w:line="360" w:lineRule="auto"/>
        <w:jc w:val="both"/>
        <w:rPr>
          <w:rFonts w:cstheme="minorHAnsi"/>
          <w:sz w:val="24"/>
          <w:szCs w:val="24"/>
          <w:rtl/>
        </w:rPr>
      </w:pPr>
      <w:r>
        <w:rPr>
          <w:rFonts w:cstheme="minorHAnsi" w:hint="cs"/>
          <w:sz w:val="24"/>
          <w:szCs w:val="24"/>
          <w:rtl/>
        </w:rPr>
        <w:t xml:space="preserve">داستایوسکی، فئودور. </w:t>
      </w:r>
      <w:r>
        <w:rPr>
          <w:rFonts w:cstheme="minorHAnsi" w:hint="cs"/>
          <w:i/>
          <w:iCs/>
          <w:sz w:val="24"/>
          <w:szCs w:val="24"/>
          <w:rtl/>
        </w:rPr>
        <w:t xml:space="preserve">نازنین و بوبوک. </w:t>
      </w:r>
      <w:r>
        <w:rPr>
          <w:rFonts w:cstheme="minorHAnsi" w:hint="cs"/>
          <w:sz w:val="24"/>
          <w:szCs w:val="24"/>
          <w:rtl/>
        </w:rPr>
        <w:t>ترجمه ی رحمت الهی. تهران: کتابفروشی زوّار، 1333.</w:t>
      </w:r>
    </w:p>
    <w:p w:rsidR="004C1E8C" w:rsidRDefault="004C1E8C" w:rsidP="004C1E8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دوما، الکساندر. </w:t>
      </w:r>
      <w:r>
        <w:rPr>
          <w:rFonts w:ascii="Times New Roman" w:hAnsi="Times New Roman" w:cs="Times New Roman" w:hint="cs"/>
          <w:i/>
          <w:iCs/>
          <w:sz w:val="24"/>
          <w:szCs w:val="24"/>
          <w:rtl/>
        </w:rPr>
        <w:t xml:space="preserve">کنتِ مونت کریستو. </w:t>
      </w:r>
      <w:r>
        <w:rPr>
          <w:rFonts w:ascii="Times New Roman" w:hAnsi="Times New Roman" w:cs="Times New Roman" w:hint="cs"/>
          <w:sz w:val="24"/>
          <w:szCs w:val="24"/>
          <w:rtl/>
        </w:rPr>
        <w:t>ترجمه ی محمدطاهر میرزا اسکندری. تهران: چاپخانه و کتابخانه ی مرکزی، چاپ دوم، 1318.</w:t>
      </w:r>
    </w:p>
    <w:p w:rsidR="00B4620F" w:rsidRPr="00B4620F" w:rsidRDefault="00B4620F" w:rsidP="004C1E8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مورنو، آنتونیو. </w:t>
      </w:r>
      <w:r>
        <w:rPr>
          <w:rFonts w:ascii="Times New Roman" w:hAnsi="Times New Roman" w:cs="Times New Roman" w:hint="cs"/>
          <w:i/>
          <w:iCs/>
          <w:sz w:val="24"/>
          <w:szCs w:val="24"/>
          <w:rtl/>
        </w:rPr>
        <w:t xml:space="preserve">یونگ، خدایان و انسان مدرن. </w:t>
      </w:r>
      <w:r>
        <w:rPr>
          <w:rFonts w:ascii="Times New Roman" w:hAnsi="Times New Roman" w:cs="Times New Roman" w:hint="cs"/>
          <w:sz w:val="24"/>
          <w:szCs w:val="24"/>
          <w:rtl/>
        </w:rPr>
        <w:t>ترجمه ی داریوش مهرجویی. تهران: نشر مرکز، 1376.</w:t>
      </w:r>
    </w:p>
    <w:p w:rsidR="004C1E8C" w:rsidRPr="004C1E8C" w:rsidRDefault="004C1E8C" w:rsidP="004C1E8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ناصح، بهنام. </w:t>
      </w:r>
      <w:r>
        <w:rPr>
          <w:rFonts w:ascii="Times New Roman" w:hAnsi="Times New Roman" w:cs="Times New Roman" w:hint="cs"/>
          <w:i/>
          <w:iCs/>
          <w:sz w:val="24"/>
          <w:szCs w:val="24"/>
          <w:rtl/>
        </w:rPr>
        <w:t xml:space="preserve">پروانه ای روی شانه. </w:t>
      </w:r>
      <w:r>
        <w:rPr>
          <w:rFonts w:ascii="Times New Roman" w:hAnsi="Times New Roman" w:cs="Times New Roman" w:hint="cs"/>
          <w:sz w:val="24"/>
          <w:szCs w:val="24"/>
          <w:rtl/>
        </w:rPr>
        <w:t>تهران: نشر آموت، 1392.</w:t>
      </w:r>
    </w:p>
    <w:p w:rsidR="004C1E8C" w:rsidRDefault="004C1E8C" w:rsidP="004C1E8C">
      <w:pPr>
        <w:jc w:val="both"/>
        <w:rPr>
          <w:rFonts w:ascii="Times New Roman" w:hAnsi="Times New Roman" w:cs="Times New Roman"/>
          <w:sz w:val="24"/>
          <w:szCs w:val="24"/>
          <w:rtl/>
        </w:rPr>
      </w:pPr>
      <w:r w:rsidRPr="000474E5">
        <w:rPr>
          <w:rFonts w:ascii="Times New Roman" w:hAnsi="Times New Roman" w:cs="Times New Roman"/>
          <w:sz w:val="24"/>
          <w:szCs w:val="24"/>
          <w:rtl/>
        </w:rPr>
        <w:t xml:space="preserve">نقیب الممالک، </w:t>
      </w:r>
      <w:r>
        <w:rPr>
          <w:rFonts w:ascii="Times New Roman" w:hAnsi="Times New Roman" w:cs="Times New Roman"/>
          <w:sz w:val="24"/>
          <w:szCs w:val="24"/>
          <w:rtl/>
        </w:rPr>
        <w:t>محمد</w:t>
      </w:r>
      <w:r w:rsidRPr="000474E5">
        <w:rPr>
          <w:rFonts w:ascii="Times New Roman" w:hAnsi="Times New Roman" w:cs="Times New Roman"/>
          <w:sz w:val="24"/>
          <w:szCs w:val="24"/>
          <w:rtl/>
        </w:rPr>
        <w:t xml:space="preserve">علی. </w:t>
      </w:r>
      <w:r w:rsidRPr="000474E5">
        <w:rPr>
          <w:rFonts w:ascii="Times New Roman" w:hAnsi="Times New Roman" w:cs="Times New Roman"/>
          <w:i/>
          <w:iCs/>
          <w:sz w:val="24"/>
          <w:szCs w:val="24"/>
          <w:rtl/>
        </w:rPr>
        <w:t xml:space="preserve">امیر ارسلان. </w:t>
      </w:r>
      <w:r w:rsidRPr="000474E5">
        <w:rPr>
          <w:rFonts w:ascii="Times New Roman" w:hAnsi="Times New Roman" w:cs="Times New Roman"/>
          <w:sz w:val="24"/>
          <w:szCs w:val="24"/>
          <w:rtl/>
        </w:rPr>
        <w:t>تهران: مؤسسه ی فرهنگی</w:t>
      </w:r>
      <w:r>
        <w:rPr>
          <w:rFonts w:ascii="Times New Roman" w:hAnsi="Times New Roman" w:cs="Times New Roman"/>
          <w:sz w:val="24"/>
          <w:szCs w:val="24"/>
          <w:rtl/>
        </w:rPr>
        <w:t>، هنری ـ سینمایی الست فردا، 1378</w:t>
      </w:r>
      <w:r w:rsidRPr="000474E5">
        <w:rPr>
          <w:rFonts w:ascii="Times New Roman" w:hAnsi="Times New Roman" w:cs="Times New Roman"/>
          <w:sz w:val="24"/>
          <w:szCs w:val="24"/>
          <w:rtl/>
        </w:rPr>
        <w:t>.</w:t>
      </w:r>
    </w:p>
    <w:p w:rsidR="00824558" w:rsidRDefault="00824558" w:rsidP="004C1E8C">
      <w:pPr>
        <w:jc w:val="both"/>
        <w:rPr>
          <w:rFonts w:ascii="Times New Roman" w:hAnsi="Times New Roman" w:cs="Times New Roman"/>
          <w:sz w:val="24"/>
          <w:szCs w:val="24"/>
          <w:rtl/>
        </w:rPr>
      </w:pPr>
      <w:r>
        <w:rPr>
          <w:rFonts w:ascii="Times New Roman" w:hAnsi="Times New Roman" w:cs="Times New Roman" w:hint="cs"/>
          <w:sz w:val="24"/>
          <w:szCs w:val="24"/>
          <w:rtl/>
        </w:rPr>
        <w:t xml:space="preserve">هدایت، صادق. </w:t>
      </w:r>
      <w:r>
        <w:rPr>
          <w:rFonts w:ascii="Times New Roman" w:hAnsi="Times New Roman" w:cs="Times New Roman" w:hint="cs"/>
          <w:i/>
          <w:iCs/>
          <w:sz w:val="24"/>
          <w:szCs w:val="24"/>
          <w:rtl/>
        </w:rPr>
        <w:t xml:space="preserve">بوف کور. </w:t>
      </w:r>
      <w:r>
        <w:rPr>
          <w:rFonts w:ascii="Times New Roman" w:hAnsi="Times New Roman" w:cs="Times New Roman" w:hint="cs"/>
          <w:sz w:val="24"/>
          <w:szCs w:val="24"/>
          <w:rtl/>
        </w:rPr>
        <w:t>تهران: انتشارات امیرکبیر، چاپ نهم، 1343.</w:t>
      </w:r>
    </w:p>
    <w:p w:rsidR="00B55197" w:rsidRPr="005901F0" w:rsidRDefault="00B55197" w:rsidP="005901F0">
      <w:pPr>
        <w:spacing w:line="360" w:lineRule="auto"/>
        <w:ind w:left="585"/>
        <w:jc w:val="right"/>
        <w:rPr>
          <w:sz w:val="24"/>
          <w:szCs w:val="24"/>
          <w:rtl/>
        </w:rPr>
      </w:pPr>
      <w:r w:rsidRPr="00B55197">
        <w:rPr>
          <w:sz w:val="24"/>
          <w:szCs w:val="24"/>
        </w:rPr>
        <w:t xml:space="preserve">Bennett, Tony. </w:t>
      </w:r>
      <w:r w:rsidRPr="00B55197">
        <w:rPr>
          <w:i/>
          <w:iCs/>
          <w:sz w:val="24"/>
          <w:szCs w:val="24"/>
        </w:rPr>
        <w:t xml:space="preserve">Formalism and Marxism, </w:t>
      </w:r>
      <w:r w:rsidRPr="00B55197">
        <w:rPr>
          <w:sz w:val="24"/>
          <w:szCs w:val="24"/>
        </w:rPr>
        <w:t>Routledge, Second Edition, 1989.</w:t>
      </w:r>
    </w:p>
    <w:p w:rsidR="004C1E8C" w:rsidRPr="00EC59F9" w:rsidRDefault="00EC59F9" w:rsidP="007A6DA9">
      <w:pPr>
        <w:spacing w:line="360" w:lineRule="auto"/>
        <w:jc w:val="right"/>
        <w:rPr>
          <w:rFonts w:cstheme="minorHAnsi"/>
          <w:sz w:val="24"/>
          <w:szCs w:val="24"/>
        </w:rPr>
      </w:pPr>
      <w:r>
        <w:rPr>
          <w:rFonts w:cstheme="minorHAnsi"/>
          <w:sz w:val="24"/>
          <w:szCs w:val="24"/>
        </w:rPr>
        <w:t>Bublitz, W. Introduction</w:t>
      </w:r>
      <w:r w:rsidR="007A6DA9">
        <w:rPr>
          <w:rFonts w:cstheme="minorHAnsi"/>
          <w:sz w:val="24"/>
          <w:szCs w:val="24"/>
        </w:rPr>
        <w:t>:</w:t>
      </w:r>
      <w:r>
        <w:rPr>
          <w:rFonts w:cstheme="minorHAnsi"/>
          <w:sz w:val="24"/>
          <w:szCs w:val="24"/>
        </w:rPr>
        <w:t xml:space="preserve"> Views on Coherence. In: </w:t>
      </w:r>
      <w:r w:rsidR="00E977B4">
        <w:rPr>
          <w:rFonts w:cstheme="minorHAnsi"/>
          <w:sz w:val="24"/>
          <w:szCs w:val="24"/>
        </w:rPr>
        <w:t xml:space="preserve">Bublitz and Ventola, E. (eds.) </w:t>
      </w:r>
      <w:r w:rsidR="00E977B4">
        <w:rPr>
          <w:rFonts w:cstheme="minorHAnsi"/>
          <w:i/>
          <w:iCs/>
          <w:sz w:val="24"/>
          <w:szCs w:val="24"/>
        </w:rPr>
        <w:t xml:space="preserve">Coherence in Spoken and Written Discourse. </w:t>
      </w:r>
      <w:r w:rsidR="00E977B4">
        <w:rPr>
          <w:rFonts w:cstheme="minorHAnsi"/>
          <w:sz w:val="24"/>
          <w:szCs w:val="24"/>
        </w:rPr>
        <w:t>Amsterdam, Phladelphia: John Benjamins, 1999, 1-7.</w:t>
      </w:r>
      <w:r>
        <w:rPr>
          <w:rFonts w:cstheme="minorHAnsi"/>
          <w:sz w:val="24"/>
          <w:szCs w:val="24"/>
        </w:rPr>
        <w:t xml:space="preserve"> </w:t>
      </w:r>
    </w:p>
    <w:p w:rsidR="00671627" w:rsidRDefault="00671627" w:rsidP="00671627">
      <w:pPr>
        <w:spacing w:line="360" w:lineRule="auto"/>
        <w:jc w:val="right"/>
        <w:rPr>
          <w:sz w:val="24"/>
          <w:szCs w:val="24"/>
        </w:rPr>
      </w:pPr>
      <w:r>
        <w:rPr>
          <w:sz w:val="24"/>
          <w:szCs w:val="24"/>
        </w:rPr>
        <w:t>Bressler, Charles E.</w:t>
      </w:r>
      <w:r>
        <w:rPr>
          <w:i/>
          <w:iCs/>
          <w:sz w:val="24"/>
          <w:szCs w:val="24"/>
        </w:rPr>
        <w:t xml:space="preserve"> Literary Criticism: An Introduction to Theory and Practice. </w:t>
      </w:r>
      <w:r>
        <w:rPr>
          <w:sz w:val="24"/>
          <w:szCs w:val="24"/>
        </w:rPr>
        <w:t>Pearson Prentice Hall. Fourth Edition, 2007.</w:t>
      </w:r>
    </w:p>
    <w:p w:rsidR="008F334F" w:rsidRDefault="008F334F" w:rsidP="005010AD">
      <w:pPr>
        <w:spacing w:line="360" w:lineRule="auto"/>
        <w:jc w:val="right"/>
        <w:rPr>
          <w:sz w:val="24"/>
          <w:szCs w:val="24"/>
        </w:rPr>
      </w:pPr>
      <w:r>
        <w:rPr>
          <w:sz w:val="24"/>
          <w:szCs w:val="24"/>
        </w:rPr>
        <w:t xml:space="preserve">Delsol, Giselle E. </w:t>
      </w:r>
      <w:r>
        <w:rPr>
          <w:i/>
          <w:iCs/>
          <w:sz w:val="24"/>
          <w:szCs w:val="24"/>
        </w:rPr>
        <w:t>La femme inspiratrice</w:t>
      </w:r>
      <w:r w:rsidR="005010AD">
        <w:rPr>
          <w:i/>
          <w:iCs/>
          <w:sz w:val="24"/>
          <w:szCs w:val="24"/>
        </w:rPr>
        <w:t>.</w:t>
      </w:r>
      <w:r>
        <w:rPr>
          <w:i/>
          <w:iCs/>
          <w:sz w:val="24"/>
          <w:szCs w:val="24"/>
        </w:rPr>
        <w:t xml:space="preserve"> Sabina Spielreir's Relations to Carl Jung and Sigmund Freud</w:t>
      </w:r>
      <w:r w:rsidR="009A1EA3">
        <w:rPr>
          <w:sz w:val="24"/>
          <w:szCs w:val="24"/>
        </w:rPr>
        <w:t>, 1990.</w:t>
      </w:r>
    </w:p>
    <w:p w:rsidR="00B55197" w:rsidRPr="00315C89" w:rsidRDefault="00B55197" w:rsidP="00B55197">
      <w:pPr>
        <w:spacing w:line="360" w:lineRule="auto"/>
        <w:jc w:val="right"/>
        <w:rPr>
          <w:rtl/>
        </w:rPr>
      </w:pPr>
      <w:r w:rsidRPr="00315C89">
        <w:t xml:space="preserve">Ekhtiar, Mansur. </w:t>
      </w:r>
      <w:r w:rsidRPr="00315C89">
        <w:rPr>
          <w:i/>
          <w:iCs/>
        </w:rPr>
        <w:t xml:space="preserve">From Languistics to Literature, </w:t>
      </w:r>
      <w:r w:rsidRPr="00315C89">
        <w:t xml:space="preserve">Tehran University Press, 1962. </w:t>
      </w:r>
    </w:p>
    <w:p w:rsidR="004C1E8C" w:rsidRPr="00AC75E2" w:rsidRDefault="004C1E8C" w:rsidP="004C1E8C">
      <w:pPr>
        <w:shd w:val="clear" w:color="auto" w:fill="FFFFFF" w:themeFill="background1"/>
        <w:spacing w:line="360" w:lineRule="auto"/>
        <w:jc w:val="right"/>
        <w:rPr>
          <w:rFonts w:cstheme="minorHAnsi"/>
          <w:sz w:val="24"/>
          <w:szCs w:val="24"/>
        </w:rPr>
      </w:pPr>
      <w:r w:rsidRPr="00AC75E2">
        <w:rPr>
          <w:rFonts w:cstheme="minorHAnsi"/>
          <w:sz w:val="20"/>
          <w:szCs w:val="20"/>
          <w:rtl/>
        </w:rPr>
        <w:t xml:space="preserve">  </w:t>
      </w:r>
      <w:r w:rsidRPr="00AC75E2">
        <w:rPr>
          <w:rFonts w:cstheme="minorHAnsi"/>
          <w:sz w:val="24"/>
          <w:szCs w:val="24"/>
        </w:rPr>
        <w:t xml:space="preserve">Grover, Julie. GCSE </w:t>
      </w:r>
      <w:r w:rsidRPr="00AC75E2">
        <w:rPr>
          <w:rFonts w:cstheme="minorHAnsi"/>
          <w:i/>
          <w:iCs/>
          <w:sz w:val="24"/>
          <w:szCs w:val="24"/>
        </w:rPr>
        <w:t xml:space="preserve">English Literature. </w:t>
      </w:r>
      <w:r w:rsidRPr="00AC75E2">
        <w:rPr>
          <w:rFonts w:cstheme="minorHAnsi"/>
          <w:sz w:val="24"/>
          <w:szCs w:val="24"/>
        </w:rPr>
        <w:t>Longman, 1988.</w:t>
      </w:r>
    </w:p>
    <w:p w:rsidR="004C1E8C" w:rsidRDefault="004C1E8C" w:rsidP="004C1E8C">
      <w:pPr>
        <w:spacing w:line="360" w:lineRule="auto"/>
        <w:jc w:val="right"/>
        <w:rPr>
          <w:i/>
          <w:iCs/>
          <w:sz w:val="24"/>
          <w:szCs w:val="24"/>
        </w:rPr>
      </w:pPr>
      <w:r>
        <w:rPr>
          <w:sz w:val="24"/>
          <w:szCs w:val="24"/>
        </w:rPr>
        <w:t xml:space="preserve">Halliday, M. A. K. and Hassan, R. </w:t>
      </w:r>
      <w:r>
        <w:rPr>
          <w:i/>
          <w:iCs/>
          <w:sz w:val="24"/>
          <w:szCs w:val="24"/>
        </w:rPr>
        <w:t xml:space="preserve">Cohesion in English. </w:t>
      </w:r>
      <w:r>
        <w:rPr>
          <w:sz w:val="24"/>
          <w:szCs w:val="24"/>
        </w:rPr>
        <w:t>London: Longman, 1976.</w:t>
      </w:r>
    </w:p>
    <w:p w:rsidR="009A7E5B" w:rsidRDefault="009A7E5B" w:rsidP="00671627">
      <w:pPr>
        <w:spacing w:line="360" w:lineRule="auto"/>
        <w:jc w:val="right"/>
        <w:rPr>
          <w:sz w:val="24"/>
          <w:szCs w:val="24"/>
        </w:rPr>
      </w:pPr>
      <w:r>
        <w:rPr>
          <w:sz w:val="24"/>
          <w:szCs w:val="24"/>
        </w:rPr>
        <w:t xml:space="preserve">Jung, C. G. </w:t>
      </w:r>
      <w:r>
        <w:rPr>
          <w:i/>
          <w:iCs/>
          <w:sz w:val="24"/>
          <w:szCs w:val="24"/>
        </w:rPr>
        <w:t>Collected Wor</w:t>
      </w:r>
      <w:r w:rsidR="00FC04EA">
        <w:rPr>
          <w:i/>
          <w:iCs/>
          <w:sz w:val="24"/>
          <w:szCs w:val="24"/>
        </w:rPr>
        <w:t>k</w:t>
      </w:r>
      <w:r>
        <w:rPr>
          <w:i/>
          <w:iCs/>
          <w:sz w:val="24"/>
          <w:szCs w:val="24"/>
        </w:rPr>
        <w:t>s of C. G. Jung</w:t>
      </w:r>
      <w:r w:rsidR="00FC04EA">
        <w:rPr>
          <w:i/>
          <w:iCs/>
          <w:sz w:val="24"/>
          <w:szCs w:val="24"/>
        </w:rPr>
        <w:t xml:space="preserve">. </w:t>
      </w:r>
      <w:r w:rsidR="00FC04EA">
        <w:rPr>
          <w:sz w:val="24"/>
          <w:szCs w:val="24"/>
        </w:rPr>
        <w:t>Tra</w:t>
      </w:r>
      <w:r w:rsidR="00E977B4">
        <w:rPr>
          <w:sz w:val="24"/>
          <w:szCs w:val="24"/>
        </w:rPr>
        <w:t>n</w:t>
      </w:r>
      <w:r w:rsidR="00FC04EA">
        <w:rPr>
          <w:sz w:val="24"/>
          <w:szCs w:val="24"/>
        </w:rPr>
        <w:t>slated by R. F. C. Hull, Princeton University Press, 1953-1970.</w:t>
      </w:r>
    </w:p>
    <w:p w:rsidR="00B80DDC" w:rsidRPr="00FC04EA" w:rsidRDefault="00B80DDC" w:rsidP="00B80DDC">
      <w:pPr>
        <w:spacing w:line="360" w:lineRule="auto"/>
        <w:jc w:val="right"/>
        <w:rPr>
          <w:sz w:val="24"/>
          <w:szCs w:val="24"/>
        </w:rPr>
      </w:pPr>
      <w:r>
        <w:rPr>
          <w:sz w:val="24"/>
          <w:szCs w:val="24"/>
        </w:rPr>
        <w:t xml:space="preserve">Rivkin, Julie; Ryan, Michael (Eds.). </w:t>
      </w:r>
      <w:r>
        <w:rPr>
          <w:i/>
          <w:iCs/>
          <w:sz w:val="24"/>
          <w:szCs w:val="24"/>
        </w:rPr>
        <w:t>Literary Theory: A</w:t>
      </w:r>
      <w:r w:rsidR="00C80C04">
        <w:rPr>
          <w:i/>
          <w:iCs/>
          <w:sz w:val="24"/>
          <w:szCs w:val="24"/>
        </w:rPr>
        <w:t>n</w:t>
      </w:r>
      <w:r>
        <w:rPr>
          <w:i/>
          <w:iCs/>
          <w:sz w:val="24"/>
          <w:szCs w:val="24"/>
        </w:rPr>
        <w:t xml:space="preserve"> </w:t>
      </w:r>
      <w:r w:rsidRPr="00B80DDC">
        <w:rPr>
          <w:i/>
          <w:iCs/>
          <w:sz w:val="24"/>
          <w:szCs w:val="24"/>
        </w:rPr>
        <w:t>Anthology</w:t>
      </w:r>
      <w:r>
        <w:rPr>
          <w:sz w:val="24"/>
          <w:szCs w:val="24"/>
        </w:rPr>
        <w:t xml:space="preserve">. Blackwell Publishers, 2000. </w:t>
      </w:r>
    </w:p>
    <w:p w:rsidR="004D7BCA" w:rsidRDefault="00671627" w:rsidP="00671627">
      <w:pPr>
        <w:spacing w:line="360" w:lineRule="auto"/>
        <w:jc w:val="right"/>
        <w:rPr>
          <w:sz w:val="24"/>
          <w:szCs w:val="24"/>
        </w:rPr>
      </w:pPr>
      <w:r>
        <w:rPr>
          <w:sz w:val="24"/>
          <w:szCs w:val="24"/>
        </w:rPr>
        <w:t xml:space="preserve">Sanders, T. and H. Pander Matt. </w:t>
      </w:r>
      <w:r>
        <w:rPr>
          <w:i/>
          <w:iCs/>
          <w:sz w:val="24"/>
          <w:szCs w:val="24"/>
        </w:rPr>
        <w:t xml:space="preserve">Cohesion and Coherence: Linguistic Approaches. </w:t>
      </w:r>
      <w:r>
        <w:rPr>
          <w:sz w:val="24"/>
          <w:szCs w:val="24"/>
        </w:rPr>
        <w:t xml:space="preserve">Utrecht Institute of Linguistics OTS. Utrecht University, The Netherlands, 2006. </w:t>
      </w:r>
    </w:p>
    <w:p w:rsidR="004C1E8C" w:rsidRDefault="004C1E8C" w:rsidP="00C80C04">
      <w:pPr>
        <w:spacing w:line="360" w:lineRule="auto"/>
        <w:jc w:val="right"/>
        <w:rPr>
          <w:sz w:val="24"/>
          <w:szCs w:val="24"/>
        </w:rPr>
      </w:pPr>
      <w:r>
        <w:rPr>
          <w:sz w:val="24"/>
          <w:szCs w:val="24"/>
        </w:rPr>
        <w:t xml:space="preserve">Shklovsky. Viktor. </w:t>
      </w:r>
      <w:r>
        <w:rPr>
          <w:i/>
          <w:iCs/>
          <w:sz w:val="24"/>
          <w:szCs w:val="24"/>
        </w:rPr>
        <w:t xml:space="preserve">Sterne's Tristram Shandy: Stylistic Commentary. </w:t>
      </w:r>
      <w:r>
        <w:rPr>
          <w:sz w:val="24"/>
          <w:szCs w:val="24"/>
        </w:rPr>
        <w:t>in: Lemon and Reis (</w:t>
      </w:r>
      <w:r w:rsidR="00C80C04">
        <w:rPr>
          <w:sz w:val="24"/>
          <w:szCs w:val="24"/>
        </w:rPr>
        <w:t>E</w:t>
      </w:r>
      <w:r>
        <w:rPr>
          <w:sz w:val="24"/>
          <w:szCs w:val="24"/>
        </w:rPr>
        <w:t xml:space="preserve">d), Russian Formalist Criticism, 1965. Cited in: </w:t>
      </w:r>
      <w:r>
        <w:rPr>
          <w:i/>
          <w:iCs/>
          <w:sz w:val="24"/>
          <w:szCs w:val="24"/>
        </w:rPr>
        <w:t xml:space="preserve">Literary Theory Today. </w:t>
      </w:r>
      <w:r>
        <w:rPr>
          <w:sz w:val="24"/>
          <w:szCs w:val="24"/>
        </w:rPr>
        <w:t>Peter Collier and Holga Geyer-Ryan (eds.). Ithaca: Cornell University Press, 1990, pp. 30-31.</w:t>
      </w:r>
    </w:p>
    <w:p w:rsidR="005901F0" w:rsidRPr="005901F0" w:rsidRDefault="005901F0" w:rsidP="00C80C04">
      <w:pPr>
        <w:spacing w:line="360" w:lineRule="auto"/>
        <w:jc w:val="right"/>
        <w:rPr>
          <w:rFonts w:cstheme="minorHAnsi"/>
          <w:sz w:val="24"/>
          <w:szCs w:val="24"/>
        </w:rPr>
      </w:pPr>
      <w:r w:rsidRPr="005901F0">
        <w:rPr>
          <w:rFonts w:cstheme="minorHAnsi"/>
          <w:sz w:val="24"/>
          <w:szCs w:val="24"/>
        </w:rPr>
        <w:t xml:space="preserve">Wellek, René. </w:t>
      </w:r>
      <w:r w:rsidRPr="005901F0">
        <w:rPr>
          <w:rFonts w:cstheme="minorHAnsi"/>
          <w:i/>
          <w:iCs/>
          <w:sz w:val="24"/>
          <w:szCs w:val="24"/>
        </w:rPr>
        <w:t>Bakhtin's View of Dostoevsky: "Poliphony and Carnivalesque</w:t>
      </w:r>
      <w:r>
        <w:rPr>
          <w:rFonts w:cstheme="minorHAnsi"/>
          <w:sz w:val="24"/>
          <w:szCs w:val="24"/>
        </w:rPr>
        <w:t>". Princeton University Press, Volume 1, 1980.</w:t>
      </w:r>
    </w:p>
    <w:p w:rsidR="0057216E" w:rsidRPr="00A94094" w:rsidRDefault="0057216E" w:rsidP="00A94094">
      <w:pPr>
        <w:spacing w:line="360" w:lineRule="auto"/>
        <w:jc w:val="right"/>
        <w:rPr>
          <w:sz w:val="24"/>
          <w:szCs w:val="24"/>
        </w:rPr>
      </w:pPr>
      <w:r>
        <w:rPr>
          <w:sz w:val="24"/>
          <w:szCs w:val="24"/>
        </w:rPr>
        <w:t xml:space="preserve">Widdowson, H. </w:t>
      </w:r>
      <w:r w:rsidR="00A94094">
        <w:rPr>
          <w:i/>
          <w:iCs/>
          <w:sz w:val="24"/>
          <w:szCs w:val="24"/>
        </w:rPr>
        <w:t xml:space="preserve">Teaching Language as Communication. </w:t>
      </w:r>
      <w:r w:rsidR="00A94094">
        <w:rPr>
          <w:sz w:val="24"/>
          <w:szCs w:val="24"/>
        </w:rPr>
        <w:t>London: Oxford University Press, 1978.</w:t>
      </w:r>
    </w:p>
    <w:p w:rsidR="00671627" w:rsidRPr="004935D9" w:rsidRDefault="00671627" w:rsidP="00671627">
      <w:pPr>
        <w:spacing w:line="360" w:lineRule="auto"/>
        <w:jc w:val="right"/>
        <w:rPr>
          <w:i/>
          <w:iCs/>
          <w:sz w:val="24"/>
          <w:szCs w:val="24"/>
        </w:rPr>
      </w:pPr>
    </w:p>
    <w:p w:rsidR="00E30537" w:rsidRPr="00AC75E2" w:rsidRDefault="00E30537" w:rsidP="00DF49C9">
      <w:pPr>
        <w:spacing w:line="360" w:lineRule="auto"/>
        <w:jc w:val="both"/>
        <w:rPr>
          <w:rFonts w:cstheme="minorHAnsi"/>
          <w:sz w:val="20"/>
          <w:szCs w:val="20"/>
          <w:rtl/>
        </w:rPr>
      </w:pPr>
    </w:p>
    <w:sectPr w:rsidR="00E30537" w:rsidRPr="00AC75E2" w:rsidSect="00F82A68">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00" w:rsidRDefault="00A00100" w:rsidP="00E92174">
      <w:pPr>
        <w:spacing w:after="0" w:line="240" w:lineRule="auto"/>
      </w:pPr>
      <w:r>
        <w:separator/>
      </w:r>
    </w:p>
  </w:endnote>
  <w:endnote w:type="continuationSeparator" w:id="0">
    <w:p w:rsidR="00A00100" w:rsidRDefault="00A00100" w:rsidP="00E9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00" w:rsidRDefault="00A00100" w:rsidP="00E92174">
      <w:pPr>
        <w:spacing w:after="0" w:line="240" w:lineRule="auto"/>
      </w:pPr>
      <w:r>
        <w:separator/>
      </w:r>
    </w:p>
  </w:footnote>
  <w:footnote w:type="continuationSeparator" w:id="0">
    <w:p w:rsidR="00A00100" w:rsidRDefault="00A00100" w:rsidP="00E9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9886782"/>
      <w:docPartObj>
        <w:docPartGallery w:val="Page Numbers (Top of Page)"/>
        <w:docPartUnique/>
      </w:docPartObj>
    </w:sdtPr>
    <w:sdtEndPr/>
    <w:sdtContent>
      <w:p w:rsidR="00302542" w:rsidRDefault="00E912E0">
        <w:pPr>
          <w:pStyle w:val="Header"/>
          <w:jc w:val="right"/>
        </w:pPr>
        <w:r>
          <w:fldChar w:fldCharType="begin"/>
        </w:r>
        <w:r>
          <w:instrText xml:space="preserve"> PAGE   \* MERGEFORMAT </w:instrText>
        </w:r>
        <w:r>
          <w:fldChar w:fldCharType="separate"/>
        </w:r>
        <w:r w:rsidR="004B6236">
          <w:rPr>
            <w:noProof/>
            <w:rtl/>
          </w:rPr>
          <w:t>1</w:t>
        </w:r>
        <w:r>
          <w:rPr>
            <w:noProof/>
          </w:rPr>
          <w:fldChar w:fldCharType="end"/>
        </w:r>
      </w:p>
    </w:sdtContent>
  </w:sdt>
  <w:p w:rsidR="00302542" w:rsidRDefault="00302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7283"/>
    <w:multiLevelType w:val="hybridMultilevel"/>
    <w:tmpl w:val="CA802872"/>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
    <w:nsid w:val="0DBC211F"/>
    <w:multiLevelType w:val="hybridMultilevel"/>
    <w:tmpl w:val="C9C2B342"/>
    <w:lvl w:ilvl="0" w:tplc="A9CEC0E6">
      <w:numFmt w:val="bullet"/>
      <w:lvlText w:val="-"/>
      <w:lvlJc w:val="left"/>
      <w:pPr>
        <w:ind w:left="555" w:hanging="360"/>
      </w:pPr>
      <w:rPr>
        <w:rFonts w:ascii="Arial" w:eastAsiaTheme="minorHAnsi"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251602C7"/>
    <w:multiLevelType w:val="hybridMultilevel"/>
    <w:tmpl w:val="6E3A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F2F43"/>
    <w:multiLevelType w:val="hybridMultilevel"/>
    <w:tmpl w:val="CAA0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2012E"/>
    <w:multiLevelType w:val="hybridMultilevel"/>
    <w:tmpl w:val="E9A4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0A57"/>
    <w:multiLevelType w:val="hybridMultilevel"/>
    <w:tmpl w:val="10FC18AC"/>
    <w:lvl w:ilvl="0" w:tplc="EEA23EDA">
      <w:start w:val="1"/>
      <w:numFmt w:val="decimal"/>
      <w:lvlText w:val="%1."/>
      <w:lvlJc w:val="left"/>
      <w:pPr>
        <w:ind w:left="1426" w:hanging="360"/>
      </w:pPr>
      <w:rPr>
        <w:b/>
        <w:bCs/>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nsid w:val="60D21D0F"/>
    <w:multiLevelType w:val="hybridMultilevel"/>
    <w:tmpl w:val="171A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67CA8"/>
    <w:multiLevelType w:val="hybridMultilevel"/>
    <w:tmpl w:val="3954B722"/>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74"/>
    <w:rsid w:val="000316D2"/>
    <w:rsid w:val="00042CD3"/>
    <w:rsid w:val="000454B9"/>
    <w:rsid w:val="00071E09"/>
    <w:rsid w:val="000726E4"/>
    <w:rsid w:val="00072F8D"/>
    <w:rsid w:val="0007402A"/>
    <w:rsid w:val="00074252"/>
    <w:rsid w:val="00076C19"/>
    <w:rsid w:val="000772F3"/>
    <w:rsid w:val="000774F3"/>
    <w:rsid w:val="00077920"/>
    <w:rsid w:val="00085570"/>
    <w:rsid w:val="000856F3"/>
    <w:rsid w:val="000867A3"/>
    <w:rsid w:val="00086D24"/>
    <w:rsid w:val="000873E4"/>
    <w:rsid w:val="000940B6"/>
    <w:rsid w:val="000A3C8A"/>
    <w:rsid w:val="000B2438"/>
    <w:rsid w:val="000B41E3"/>
    <w:rsid w:val="000B613C"/>
    <w:rsid w:val="000C0CC9"/>
    <w:rsid w:val="000E1AA7"/>
    <w:rsid w:val="000E47E7"/>
    <w:rsid w:val="000F1463"/>
    <w:rsid w:val="0010410B"/>
    <w:rsid w:val="00105233"/>
    <w:rsid w:val="00107588"/>
    <w:rsid w:val="001104AB"/>
    <w:rsid w:val="00126D2F"/>
    <w:rsid w:val="0013793D"/>
    <w:rsid w:val="00142620"/>
    <w:rsid w:val="00160591"/>
    <w:rsid w:val="00180EF7"/>
    <w:rsid w:val="001912B4"/>
    <w:rsid w:val="001914ED"/>
    <w:rsid w:val="0019667B"/>
    <w:rsid w:val="001B60B4"/>
    <w:rsid w:val="001E0F67"/>
    <w:rsid w:val="001F3025"/>
    <w:rsid w:val="002128DE"/>
    <w:rsid w:val="0023116E"/>
    <w:rsid w:val="0025440A"/>
    <w:rsid w:val="002630F9"/>
    <w:rsid w:val="0026430A"/>
    <w:rsid w:val="00272E55"/>
    <w:rsid w:val="0028535A"/>
    <w:rsid w:val="00291180"/>
    <w:rsid w:val="00292695"/>
    <w:rsid w:val="002A53DC"/>
    <w:rsid w:val="002A714B"/>
    <w:rsid w:val="002C3A53"/>
    <w:rsid w:val="002D068A"/>
    <w:rsid w:val="002D6B5D"/>
    <w:rsid w:val="002E0631"/>
    <w:rsid w:val="002E5786"/>
    <w:rsid w:val="00302542"/>
    <w:rsid w:val="003036D2"/>
    <w:rsid w:val="00306C19"/>
    <w:rsid w:val="0031242C"/>
    <w:rsid w:val="0031730D"/>
    <w:rsid w:val="00320C3E"/>
    <w:rsid w:val="00327A46"/>
    <w:rsid w:val="00332348"/>
    <w:rsid w:val="0034044A"/>
    <w:rsid w:val="00344A43"/>
    <w:rsid w:val="00352FCF"/>
    <w:rsid w:val="00362B55"/>
    <w:rsid w:val="00364771"/>
    <w:rsid w:val="00371ECC"/>
    <w:rsid w:val="003922F7"/>
    <w:rsid w:val="003A2AB1"/>
    <w:rsid w:val="003A6E1C"/>
    <w:rsid w:val="003C78BF"/>
    <w:rsid w:val="003D5BCE"/>
    <w:rsid w:val="003D6D75"/>
    <w:rsid w:val="003E3070"/>
    <w:rsid w:val="003F12F3"/>
    <w:rsid w:val="003F79EC"/>
    <w:rsid w:val="00406324"/>
    <w:rsid w:val="0041004B"/>
    <w:rsid w:val="00410340"/>
    <w:rsid w:val="004131AA"/>
    <w:rsid w:val="004266A8"/>
    <w:rsid w:val="00427D23"/>
    <w:rsid w:val="00431848"/>
    <w:rsid w:val="004403F5"/>
    <w:rsid w:val="00455E38"/>
    <w:rsid w:val="00462FFD"/>
    <w:rsid w:val="0046409F"/>
    <w:rsid w:val="00483C86"/>
    <w:rsid w:val="00486A5C"/>
    <w:rsid w:val="00493A5C"/>
    <w:rsid w:val="00493AA4"/>
    <w:rsid w:val="004A2544"/>
    <w:rsid w:val="004A7418"/>
    <w:rsid w:val="004B3279"/>
    <w:rsid w:val="004B527E"/>
    <w:rsid w:val="004B6236"/>
    <w:rsid w:val="004C1E8C"/>
    <w:rsid w:val="004D4C9E"/>
    <w:rsid w:val="004D7BCA"/>
    <w:rsid w:val="004E5E5E"/>
    <w:rsid w:val="004F509E"/>
    <w:rsid w:val="005010AD"/>
    <w:rsid w:val="00514B06"/>
    <w:rsid w:val="00525EFD"/>
    <w:rsid w:val="005348D6"/>
    <w:rsid w:val="005472B3"/>
    <w:rsid w:val="00551228"/>
    <w:rsid w:val="005514B4"/>
    <w:rsid w:val="0056136E"/>
    <w:rsid w:val="0057216E"/>
    <w:rsid w:val="00575A14"/>
    <w:rsid w:val="005844B6"/>
    <w:rsid w:val="005901F0"/>
    <w:rsid w:val="00596B4B"/>
    <w:rsid w:val="00596E96"/>
    <w:rsid w:val="005A51F5"/>
    <w:rsid w:val="005B2735"/>
    <w:rsid w:val="005C2243"/>
    <w:rsid w:val="005C7F42"/>
    <w:rsid w:val="005D6F3E"/>
    <w:rsid w:val="005F1794"/>
    <w:rsid w:val="00610A3B"/>
    <w:rsid w:val="006204EC"/>
    <w:rsid w:val="0062744D"/>
    <w:rsid w:val="006275CC"/>
    <w:rsid w:val="006311AE"/>
    <w:rsid w:val="006401C0"/>
    <w:rsid w:val="0064493E"/>
    <w:rsid w:val="006624D6"/>
    <w:rsid w:val="00662EC4"/>
    <w:rsid w:val="00671627"/>
    <w:rsid w:val="006827B0"/>
    <w:rsid w:val="006A01CC"/>
    <w:rsid w:val="006B2DCB"/>
    <w:rsid w:val="006B5D2F"/>
    <w:rsid w:val="006C62B5"/>
    <w:rsid w:val="006D78A3"/>
    <w:rsid w:val="006F4EBF"/>
    <w:rsid w:val="006F7E29"/>
    <w:rsid w:val="00705764"/>
    <w:rsid w:val="00717298"/>
    <w:rsid w:val="00723FFF"/>
    <w:rsid w:val="007254C9"/>
    <w:rsid w:val="00731ACE"/>
    <w:rsid w:val="00746D18"/>
    <w:rsid w:val="00766C09"/>
    <w:rsid w:val="00773081"/>
    <w:rsid w:val="00783804"/>
    <w:rsid w:val="00784B2E"/>
    <w:rsid w:val="0078570E"/>
    <w:rsid w:val="00793751"/>
    <w:rsid w:val="007A6DA9"/>
    <w:rsid w:val="007B1252"/>
    <w:rsid w:val="007B13F0"/>
    <w:rsid w:val="007B5674"/>
    <w:rsid w:val="007C7D9E"/>
    <w:rsid w:val="007E2C45"/>
    <w:rsid w:val="007F2113"/>
    <w:rsid w:val="007F2DF1"/>
    <w:rsid w:val="00802139"/>
    <w:rsid w:val="00820F18"/>
    <w:rsid w:val="00824558"/>
    <w:rsid w:val="008319E3"/>
    <w:rsid w:val="008414B9"/>
    <w:rsid w:val="00857B14"/>
    <w:rsid w:val="00872494"/>
    <w:rsid w:val="00872728"/>
    <w:rsid w:val="00887682"/>
    <w:rsid w:val="00887F6C"/>
    <w:rsid w:val="008909D0"/>
    <w:rsid w:val="00894CE6"/>
    <w:rsid w:val="00895DF8"/>
    <w:rsid w:val="008A2E2E"/>
    <w:rsid w:val="008A38DC"/>
    <w:rsid w:val="008A4F8F"/>
    <w:rsid w:val="008B3F1B"/>
    <w:rsid w:val="008C6140"/>
    <w:rsid w:val="008C69C0"/>
    <w:rsid w:val="008D48F5"/>
    <w:rsid w:val="008E2A34"/>
    <w:rsid w:val="008E2FAC"/>
    <w:rsid w:val="008E35F1"/>
    <w:rsid w:val="008E7C03"/>
    <w:rsid w:val="008F334F"/>
    <w:rsid w:val="008F5B34"/>
    <w:rsid w:val="00916649"/>
    <w:rsid w:val="00920D18"/>
    <w:rsid w:val="00947AFE"/>
    <w:rsid w:val="0096201A"/>
    <w:rsid w:val="0098053F"/>
    <w:rsid w:val="00986A64"/>
    <w:rsid w:val="00993898"/>
    <w:rsid w:val="0099606F"/>
    <w:rsid w:val="00996488"/>
    <w:rsid w:val="009A099C"/>
    <w:rsid w:val="009A1EA3"/>
    <w:rsid w:val="009A7E5B"/>
    <w:rsid w:val="009B4007"/>
    <w:rsid w:val="009C4105"/>
    <w:rsid w:val="009D3FF4"/>
    <w:rsid w:val="009E01DB"/>
    <w:rsid w:val="009E1023"/>
    <w:rsid w:val="009F1027"/>
    <w:rsid w:val="009F1F18"/>
    <w:rsid w:val="009F3087"/>
    <w:rsid w:val="00A00100"/>
    <w:rsid w:val="00A1225A"/>
    <w:rsid w:val="00A141A9"/>
    <w:rsid w:val="00A15099"/>
    <w:rsid w:val="00A208FF"/>
    <w:rsid w:val="00A55D4C"/>
    <w:rsid w:val="00A70FB3"/>
    <w:rsid w:val="00A74E15"/>
    <w:rsid w:val="00A81796"/>
    <w:rsid w:val="00A8545F"/>
    <w:rsid w:val="00A94094"/>
    <w:rsid w:val="00AC63BF"/>
    <w:rsid w:val="00AC71B7"/>
    <w:rsid w:val="00AC75E2"/>
    <w:rsid w:val="00AC7773"/>
    <w:rsid w:val="00AC7FBD"/>
    <w:rsid w:val="00AD1731"/>
    <w:rsid w:val="00AE0F26"/>
    <w:rsid w:val="00AE2500"/>
    <w:rsid w:val="00AE58E7"/>
    <w:rsid w:val="00AE5FAA"/>
    <w:rsid w:val="00AF3D5F"/>
    <w:rsid w:val="00AF550E"/>
    <w:rsid w:val="00B06A32"/>
    <w:rsid w:val="00B12263"/>
    <w:rsid w:val="00B13D37"/>
    <w:rsid w:val="00B20777"/>
    <w:rsid w:val="00B26636"/>
    <w:rsid w:val="00B314B5"/>
    <w:rsid w:val="00B31B5A"/>
    <w:rsid w:val="00B33DE7"/>
    <w:rsid w:val="00B4620F"/>
    <w:rsid w:val="00B55197"/>
    <w:rsid w:val="00B65BB1"/>
    <w:rsid w:val="00B70801"/>
    <w:rsid w:val="00B80DDC"/>
    <w:rsid w:val="00B85D58"/>
    <w:rsid w:val="00B961B7"/>
    <w:rsid w:val="00BA5847"/>
    <w:rsid w:val="00BA6559"/>
    <w:rsid w:val="00BB180F"/>
    <w:rsid w:val="00BC24C9"/>
    <w:rsid w:val="00BD1658"/>
    <w:rsid w:val="00BD22D7"/>
    <w:rsid w:val="00BD4D17"/>
    <w:rsid w:val="00BE0039"/>
    <w:rsid w:val="00BE02DB"/>
    <w:rsid w:val="00BE4890"/>
    <w:rsid w:val="00BF27D2"/>
    <w:rsid w:val="00C023A6"/>
    <w:rsid w:val="00C16DF3"/>
    <w:rsid w:val="00C25080"/>
    <w:rsid w:val="00C3279B"/>
    <w:rsid w:val="00C37897"/>
    <w:rsid w:val="00C40504"/>
    <w:rsid w:val="00C453C2"/>
    <w:rsid w:val="00C612A4"/>
    <w:rsid w:val="00C70482"/>
    <w:rsid w:val="00C710CD"/>
    <w:rsid w:val="00C71A61"/>
    <w:rsid w:val="00C80C04"/>
    <w:rsid w:val="00C841C8"/>
    <w:rsid w:val="00C949B2"/>
    <w:rsid w:val="00CA426E"/>
    <w:rsid w:val="00CB7AB3"/>
    <w:rsid w:val="00CD2F1F"/>
    <w:rsid w:val="00CE028C"/>
    <w:rsid w:val="00CF580E"/>
    <w:rsid w:val="00D10002"/>
    <w:rsid w:val="00D122C6"/>
    <w:rsid w:val="00D1459C"/>
    <w:rsid w:val="00D14B8D"/>
    <w:rsid w:val="00D214D2"/>
    <w:rsid w:val="00D249AA"/>
    <w:rsid w:val="00D253E8"/>
    <w:rsid w:val="00D27EBE"/>
    <w:rsid w:val="00D410CF"/>
    <w:rsid w:val="00D42CE1"/>
    <w:rsid w:val="00D52067"/>
    <w:rsid w:val="00D6768D"/>
    <w:rsid w:val="00D77BC0"/>
    <w:rsid w:val="00D80326"/>
    <w:rsid w:val="00D92D03"/>
    <w:rsid w:val="00D95D9B"/>
    <w:rsid w:val="00DA561F"/>
    <w:rsid w:val="00DA70DA"/>
    <w:rsid w:val="00DC2790"/>
    <w:rsid w:val="00DC335A"/>
    <w:rsid w:val="00DC7F92"/>
    <w:rsid w:val="00DD01E1"/>
    <w:rsid w:val="00DD4FB1"/>
    <w:rsid w:val="00DF1AF1"/>
    <w:rsid w:val="00DF49C9"/>
    <w:rsid w:val="00DF78BE"/>
    <w:rsid w:val="00E02582"/>
    <w:rsid w:val="00E03245"/>
    <w:rsid w:val="00E07770"/>
    <w:rsid w:val="00E2158B"/>
    <w:rsid w:val="00E30537"/>
    <w:rsid w:val="00E315AD"/>
    <w:rsid w:val="00E32931"/>
    <w:rsid w:val="00E34868"/>
    <w:rsid w:val="00E4129A"/>
    <w:rsid w:val="00E5762F"/>
    <w:rsid w:val="00E627F9"/>
    <w:rsid w:val="00E64F39"/>
    <w:rsid w:val="00E744CD"/>
    <w:rsid w:val="00E871AD"/>
    <w:rsid w:val="00E912E0"/>
    <w:rsid w:val="00E92174"/>
    <w:rsid w:val="00E96FC1"/>
    <w:rsid w:val="00E977B4"/>
    <w:rsid w:val="00EA42B7"/>
    <w:rsid w:val="00EA5D22"/>
    <w:rsid w:val="00EB031F"/>
    <w:rsid w:val="00EB1FE4"/>
    <w:rsid w:val="00EC59F9"/>
    <w:rsid w:val="00EC700F"/>
    <w:rsid w:val="00ED2DDF"/>
    <w:rsid w:val="00ED45BE"/>
    <w:rsid w:val="00EE0737"/>
    <w:rsid w:val="00EE26DE"/>
    <w:rsid w:val="00EF1135"/>
    <w:rsid w:val="00F14EA2"/>
    <w:rsid w:val="00F151E3"/>
    <w:rsid w:val="00F1656E"/>
    <w:rsid w:val="00F17DEE"/>
    <w:rsid w:val="00F20249"/>
    <w:rsid w:val="00F21F07"/>
    <w:rsid w:val="00F32CD9"/>
    <w:rsid w:val="00F42E4B"/>
    <w:rsid w:val="00F4424E"/>
    <w:rsid w:val="00F506C5"/>
    <w:rsid w:val="00F61456"/>
    <w:rsid w:val="00F64A2E"/>
    <w:rsid w:val="00F72904"/>
    <w:rsid w:val="00F730C9"/>
    <w:rsid w:val="00F733F2"/>
    <w:rsid w:val="00F805F9"/>
    <w:rsid w:val="00F82A68"/>
    <w:rsid w:val="00FA0FF5"/>
    <w:rsid w:val="00FA4C26"/>
    <w:rsid w:val="00FC04EA"/>
    <w:rsid w:val="00FD3B43"/>
    <w:rsid w:val="00FD4752"/>
    <w:rsid w:val="00FD7DD6"/>
    <w:rsid w:val="00FE0643"/>
    <w:rsid w:val="00FF54F7"/>
    <w:rsid w:val="00FF55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86AEE-3180-46EB-AD89-05C8CDF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F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74"/>
  </w:style>
  <w:style w:type="paragraph" w:styleId="Footer">
    <w:name w:val="footer"/>
    <w:basedOn w:val="Normal"/>
    <w:link w:val="FooterChar"/>
    <w:uiPriority w:val="99"/>
    <w:unhideWhenUsed/>
    <w:rsid w:val="00E92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74"/>
  </w:style>
  <w:style w:type="paragraph" w:styleId="ListParagraph">
    <w:name w:val="List Paragraph"/>
    <w:basedOn w:val="Normal"/>
    <w:uiPriority w:val="34"/>
    <w:qFormat/>
    <w:rsid w:val="00A1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7352</Words>
  <Characters>41910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2020-06-27T16:39:00Z</dcterms:created>
  <dcterms:modified xsi:type="dcterms:W3CDTF">2020-06-27T16:39:00Z</dcterms:modified>
</cp:coreProperties>
</file>