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855" w:rsidRDefault="00F3492B" w:rsidP="00F3492B">
      <w:pPr>
        <w:tabs>
          <w:tab w:val="left" w:pos="3014"/>
        </w:tabs>
        <w:rPr>
          <w:b/>
          <w:bCs/>
          <w:sz w:val="24"/>
          <w:szCs w:val="24"/>
          <w:rtl/>
        </w:rPr>
      </w:pPr>
      <w:r>
        <w:rPr>
          <w:b/>
          <w:bCs/>
          <w:sz w:val="24"/>
          <w:szCs w:val="24"/>
          <w:rtl/>
        </w:rPr>
        <w:tab/>
      </w:r>
      <w:bookmarkStart w:id="0" w:name="_GoBack"/>
    </w:p>
    <w:p w:rsidR="004F3855" w:rsidRDefault="004F3855" w:rsidP="00FC69DB">
      <w:pPr>
        <w:jc w:val="center"/>
        <w:rPr>
          <w:b/>
          <w:bCs/>
          <w:sz w:val="24"/>
          <w:szCs w:val="24"/>
          <w:rtl/>
        </w:rPr>
      </w:pPr>
      <w:r>
        <w:rPr>
          <w:rFonts w:hint="cs"/>
          <w:b/>
          <w:bCs/>
          <w:sz w:val="24"/>
          <w:szCs w:val="24"/>
          <w:rtl/>
        </w:rPr>
        <w:t>گفتمان "قدرت" با "هنرمند" در داستان کوتاه</w:t>
      </w:r>
    </w:p>
    <w:p w:rsidR="004F3855" w:rsidRDefault="004F3855" w:rsidP="00FC69DB">
      <w:pPr>
        <w:jc w:val="center"/>
        <w:rPr>
          <w:b/>
          <w:bCs/>
          <w:sz w:val="24"/>
          <w:szCs w:val="24"/>
          <w:rtl/>
        </w:rPr>
      </w:pPr>
      <w:r>
        <w:rPr>
          <w:rFonts w:hint="cs"/>
          <w:b/>
          <w:bCs/>
          <w:sz w:val="24"/>
          <w:szCs w:val="24"/>
          <w:rtl/>
        </w:rPr>
        <w:t>"انکار" نوشته ی "فرهاد کشوری"</w:t>
      </w:r>
    </w:p>
    <w:bookmarkEnd w:id="0"/>
    <w:p w:rsidR="003612B6" w:rsidRDefault="003612B6" w:rsidP="001F2DF7">
      <w:pPr>
        <w:spacing w:line="360" w:lineRule="auto"/>
        <w:jc w:val="both"/>
        <w:rPr>
          <w:sz w:val="24"/>
          <w:szCs w:val="24"/>
          <w:rtl/>
        </w:rPr>
      </w:pPr>
    </w:p>
    <w:p w:rsidR="00BD5F8B" w:rsidRDefault="002F29FF" w:rsidP="00040544">
      <w:pPr>
        <w:spacing w:line="360" w:lineRule="auto"/>
        <w:jc w:val="both"/>
        <w:rPr>
          <w:sz w:val="24"/>
          <w:szCs w:val="24"/>
          <w:rtl/>
        </w:rPr>
      </w:pPr>
      <w:r w:rsidRPr="002F29FF">
        <w:rPr>
          <w:rFonts w:hint="cs"/>
          <w:sz w:val="24"/>
          <w:szCs w:val="24"/>
          <w:rtl/>
        </w:rPr>
        <w:t xml:space="preserve">   </w:t>
      </w:r>
      <w:r w:rsidR="00F078FF">
        <w:rPr>
          <w:rFonts w:hint="cs"/>
          <w:sz w:val="24"/>
          <w:szCs w:val="24"/>
          <w:rtl/>
        </w:rPr>
        <w:t xml:space="preserve">   </w:t>
      </w:r>
      <w:r w:rsidRPr="002F29FF">
        <w:rPr>
          <w:rFonts w:hint="cs"/>
          <w:sz w:val="24"/>
          <w:szCs w:val="24"/>
          <w:rtl/>
        </w:rPr>
        <w:t>داستان کوتاه</w:t>
      </w:r>
      <w:r w:rsidR="00F078FF">
        <w:rPr>
          <w:rFonts w:hint="cs"/>
          <w:sz w:val="24"/>
          <w:szCs w:val="24"/>
          <w:rtl/>
        </w:rPr>
        <w:t xml:space="preserve"> "انکار" یکی از دوازده</w:t>
      </w:r>
      <w:r>
        <w:rPr>
          <w:rFonts w:hint="cs"/>
          <w:sz w:val="24"/>
          <w:szCs w:val="24"/>
          <w:rtl/>
        </w:rPr>
        <w:t xml:space="preserve"> داستان کوتاه </w:t>
      </w:r>
      <w:r w:rsidR="00F078FF">
        <w:rPr>
          <w:rFonts w:hint="cs"/>
          <w:sz w:val="24"/>
          <w:szCs w:val="24"/>
          <w:rtl/>
        </w:rPr>
        <w:t xml:space="preserve">در </w:t>
      </w:r>
      <w:r w:rsidR="00E70278">
        <w:rPr>
          <w:rFonts w:hint="cs"/>
          <w:sz w:val="24"/>
          <w:szCs w:val="24"/>
          <w:rtl/>
        </w:rPr>
        <w:t xml:space="preserve">کتاب </w:t>
      </w:r>
      <w:r>
        <w:rPr>
          <w:rFonts w:hint="cs"/>
          <w:sz w:val="24"/>
          <w:szCs w:val="24"/>
          <w:rtl/>
        </w:rPr>
        <w:t xml:space="preserve">"تونل" نوشته ی "فرهاد کشوری" است که "نشر نیماژ" آن را در 1397 منتشر کرده است. این داستان کاملاً مستند و ارزشمند، </w:t>
      </w:r>
      <w:r w:rsidR="00F078FF">
        <w:rPr>
          <w:rFonts w:hint="cs"/>
          <w:sz w:val="24"/>
          <w:szCs w:val="24"/>
          <w:rtl/>
        </w:rPr>
        <w:t>تک گویی ای درونی</w:t>
      </w:r>
      <w:r>
        <w:rPr>
          <w:rFonts w:hint="cs"/>
          <w:sz w:val="24"/>
          <w:szCs w:val="24"/>
          <w:rtl/>
        </w:rPr>
        <w:t xml:space="preserve"> </w:t>
      </w:r>
      <w:r w:rsidR="00F078FF">
        <w:rPr>
          <w:rFonts w:hint="cs"/>
          <w:sz w:val="24"/>
          <w:szCs w:val="24"/>
          <w:rtl/>
        </w:rPr>
        <w:t>(</w:t>
      </w:r>
      <w:r w:rsidR="00F078FF">
        <w:rPr>
          <w:sz w:val="24"/>
          <w:szCs w:val="24"/>
        </w:rPr>
        <w:t>(Interiomonologue</w:t>
      </w:r>
      <w:r w:rsidR="00F078FF">
        <w:rPr>
          <w:rFonts w:hint="cs"/>
          <w:sz w:val="24"/>
          <w:szCs w:val="24"/>
          <w:rtl/>
        </w:rPr>
        <w:t xml:space="preserve"> </w:t>
      </w:r>
      <w:r>
        <w:rPr>
          <w:rFonts w:hint="cs"/>
          <w:sz w:val="24"/>
          <w:szCs w:val="24"/>
          <w:rtl/>
        </w:rPr>
        <w:t>از آخرین سا</w:t>
      </w:r>
      <w:r w:rsidR="00AE4D42">
        <w:rPr>
          <w:rFonts w:hint="cs"/>
          <w:sz w:val="24"/>
          <w:szCs w:val="24"/>
          <w:rtl/>
        </w:rPr>
        <w:t>عات زندگی "ایس</w:t>
      </w:r>
      <w:r>
        <w:rPr>
          <w:rFonts w:hint="cs"/>
          <w:sz w:val="24"/>
          <w:szCs w:val="24"/>
          <w:rtl/>
        </w:rPr>
        <w:t xml:space="preserve">اک بابل" </w:t>
      </w:r>
      <w:r w:rsidR="0078630E">
        <w:rPr>
          <w:rFonts w:hint="cs"/>
          <w:sz w:val="24"/>
          <w:szCs w:val="24"/>
          <w:rtl/>
        </w:rPr>
        <w:t>(</w:t>
      </w:r>
      <w:r w:rsidR="0078630E">
        <w:rPr>
          <w:sz w:val="24"/>
          <w:szCs w:val="24"/>
        </w:rPr>
        <w:t>Issac Babel</w:t>
      </w:r>
      <w:r w:rsidR="0078630E">
        <w:rPr>
          <w:rFonts w:hint="cs"/>
          <w:sz w:val="24"/>
          <w:szCs w:val="24"/>
          <w:rtl/>
        </w:rPr>
        <w:t>) ن</w:t>
      </w:r>
      <w:r>
        <w:rPr>
          <w:rFonts w:hint="cs"/>
          <w:sz w:val="24"/>
          <w:szCs w:val="24"/>
          <w:rtl/>
        </w:rPr>
        <w:t>ویسنده، مترجم ادبی، تاریخ نگار و انقلا</w:t>
      </w:r>
      <w:r w:rsidR="008E1CE8">
        <w:rPr>
          <w:rFonts w:hint="cs"/>
          <w:sz w:val="24"/>
          <w:szCs w:val="24"/>
          <w:rtl/>
        </w:rPr>
        <w:t>بی بلشویک و نویسنده ی شاهکاری</w:t>
      </w:r>
      <w:r>
        <w:rPr>
          <w:rFonts w:hint="cs"/>
          <w:sz w:val="24"/>
          <w:szCs w:val="24"/>
          <w:rtl/>
        </w:rPr>
        <w:t xml:space="preserve"> چون "داستان های اودسا" (</w:t>
      </w:r>
      <w:r w:rsidR="001F2DF7">
        <w:rPr>
          <w:rFonts w:hint="cs"/>
          <w:sz w:val="24"/>
          <w:szCs w:val="24"/>
          <w:rtl/>
        </w:rPr>
        <w:t>1926</w:t>
      </w:r>
      <w:r w:rsidRPr="002F29FF">
        <w:rPr>
          <w:i/>
          <w:iCs/>
          <w:sz w:val="24"/>
          <w:szCs w:val="24"/>
        </w:rPr>
        <w:t>Tales of Odessa</w:t>
      </w:r>
      <w:r w:rsidR="001F2DF7">
        <w:rPr>
          <w:sz w:val="24"/>
          <w:szCs w:val="24"/>
        </w:rPr>
        <w:t>:</w:t>
      </w:r>
      <w:r w:rsidR="008E1CE8">
        <w:rPr>
          <w:rFonts w:hint="cs"/>
          <w:sz w:val="24"/>
          <w:szCs w:val="24"/>
          <w:rtl/>
        </w:rPr>
        <w:t xml:space="preserve">) </w:t>
      </w:r>
      <w:r w:rsidR="00E70278">
        <w:rPr>
          <w:rFonts w:hint="cs"/>
          <w:sz w:val="24"/>
          <w:szCs w:val="24"/>
          <w:rtl/>
        </w:rPr>
        <w:t xml:space="preserve">و دیگر آثار </w:t>
      </w:r>
      <w:r w:rsidR="008E1CE8">
        <w:rPr>
          <w:rFonts w:hint="cs"/>
          <w:sz w:val="24"/>
          <w:szCs w:val="24"/>
          <w:rtl/>
        </w:rPr>
        <w:t xml:space="preserve">در زندان و پیش از اعدامش </w:t>
      </w:r>
      <w:r w:rsidR="00AE4D42">
        <w:rPr>
          <w:rFonts w:hint="cs"/>
          <w:sz w:val="24"/>
          <w:szCs w:val="24"/>
          <w:rtl/>
        </w:rPr>
        <w:t>در صبح 2</w:t>
      </w:r>
      <w:r w:rsidR="00B011F3">
        <w:rPr>
          <w:rFonts w:hint="cs"/>
          <w:sz w:val="24"/>
          <w:szCs w:val="24"/>
          <w:rtl/>
        </w:rPr>
        <w:t>7</w:t>
      </w:r>
      <w:r w:rsidR="00AE4D42">
        <w:rPr>
          <w:rFonts w:hint="cs"/>
          <w:sz w:val="24"/>
          <w:szCs w:val="24"/>
          <w:rtl/>
        </w:rPr>
        <w:t xml:space="preserve"> ژانویه ی 1940 به اشاره ی "استالین" </w:t>
      </w:r>
      <w:r w:rsidR="008E1CE8">
        <w:rPr>
          <w:rFonts w:hint="cs"/>
          <w:sz w:val="24"/>
          <w:szCs w:val="24"/>
          <w:rtl/>
        </w:rPr>
        <w:t>به اتهام</w:t>
      </w:r>
      <w:r w:rsidR="0078630E">
        <w:rPr>
          <w:rFonts w:hint="cs"/>
          <w:sz w:val="24"/>
          <w:szCs w:val="24"/>
          <w:rtl/>
        </w:rPr>
        <w:t>ات</w:t>
      </w:r>
      <w:r w:rsidR="008E1CE8">
        <w:rPr>
          <w:rFonts w:hint="cs"/>
          <w:sz w:val="24"/>
          <w:szCs w:val="24"/>
          <w:rtl/>
        </w:rPr>
        <w:t xml:space="preserve"> دروغین طرفداری از "تروتسکی" (</w:t>
      </w:r>
      <w:r w:rsidR="008E1CE8">
        <w:rPr>
          <w:sz w:val="24"/>
          <w:szCs w:val="24"/>
        </w:rPr>
        <w:t>(Trotsky</w:t>
      </w:r>
      <w:r w:rsidR="008E1CE8">
        <w:rPr>
          <w:rFonts w:hint="cs"/>
          <w:sz w:val="24"/>
          <w:szCs w:val="24"/>
          <w:rtl/>
        </w:rPr>
        <w:t xml:space="preserve"> از یک سو و اتهام بی پایه ی جاسوسی برای دولت های فرانسه و اتریش از سوی دیگر </w:t>
      </w:r>
      <w:r w:rsidR="00AE4D42">
        <w:rPr>
          <w:rFonts w:hint="cs"/>
          <w:sz w:val="24"/>
          <w:szCs w:val="24"/>
          <w:rtl/>
        </w:rPr>
        <w:t>است. "پیتر کنستانتین" (</w:t>
      </w:r>
      <w:r w:rsidR="00AE4D42">
        <w:rPr>
          <w:sz w:val="24"/>
          <w:szCs w:val="24"/>
        </w:rPr>
        <w:t>Peter Constantin</w:t>
      </w:r>
      <w:r w:rsidR="00B011F3">
        <w:rPr>
          <w:sz w:val="24"/>
          <w:szCs w:val="24"/>
        </w:rPr>
        <w:t>e</w:t>
      </w:r>
      <w:r w:rsidR="00AE4D42">
        <w:rPr>
          <w:rFonts w:hint="cs"/>
          <w:sz w:val="24"/>
          <w:szCs w:val="24"/>
          <w:rtl/>
        </w:rPr>
        <w:t>) ـ که مجموعه ی آثار "بابل" را به زبان انگلیسی ترجمه کرده است ـ از اعدام او به عنوان " یکی از تراژدی های بزرگ ادبیات در قرن بیستم " یاد کرده است (</w:t>
      </w:r>
      <w:r w:rsidR="00B011F3">
        <w:rPr>
          <w:rFonts w:hint="cs"/>
          <w:sz w:val="24"/>
          <w:szCs w:val="24"/>
          <w:rtl/>
        </w:rPr>
        <w:t xml:space="preserve">کنستانتین، 2002، 29). این </w:t>
      </w:r>
      <w:r w:rsidR="00AD557D">
        <w:rPr>
          <w:rFonts w:hint="cs"/>
          <w:sz w:val="24"/>
          <w:szCs w:val="24"/>
          <w:rtl/>
        </w:rPr>
        <w:t>نوشته</w:t>
      </w:r>
      <w:r w:rsidR="002F5105">
        <w:rPr>
          <w:rFonts w:hint="cs"/>
          <w:sz w:val="24"/>
          <w:szCs w:val="24"/>
          <w:rtl/>
        </w:rPr>
        <w:t xml:space="preserve"> </w:t>
      </w:r>
      <w:r w:rsidR="00AD557D">
        <w:rPr>
          <w:rFonts w:hint="cs"/>
          <w:sz w:val="24"/>
          <w:szCs w:val="24"/>
          <w:rtl/>
        </w:rPr>
        <w:t xml:space="preserve">با بهره جویی از مقاله ی </w:t>
      </w:r>
      <w:r w:rsidR="00F078FF">
        <w:rPr>
          <w:rFonts w:hint="cs"/>
          <w:sz w:val="24"/>
          <w:szCs w:val="24"/>
          <w:rtl/>
        </w:rPr>
        <w:t>"آسیب شناسی</w:t>
      </w:r>
      <w:r w:rsidR="00040544">
        <w:rPr>
          <w:rFonts w:hint="cs"/>
          <w:sz w:val="24"/>
          <w:szCs w:val="24"/>
          <w:rtl/>
        </w:rPr>
        <w:t xml:space="preserve"> روانی</w:t>
      </w:r>
      <w:r w:rsidR="00F078FF">
        <w:rPr>
          <w:rFonts w:hint="cs"/>
          <w:sz w:val="24"/>
          <w:szCs w:val="24"/>
          <w:rtl/>
        </w:rPr>
        <w:t xml:space="preserve"> </w:t>
      </w:r>
      <w:r w:rsidR="00E86A4A">
        <w:rPr>
          <w:rFonts w:hint="cs"/>
          <w:sz w:val="24"/>
          <w:szCs w:val="24"/>
          <w:rtl/>
        </w:rPr>
        <w:t>"</w:t>
      </w:r>
      <w:r w:rsidR="00F078FF">
        <w:rPr>
          <w:rFonts w:hint="cs"/>
          <w:sz w:val="24"/>
          <w:szCs w:val="24"/>
          <w:rtl/>
        </w:rPr>
        <w:t>ژوزف استالین" (</w:t>
      </w:r>
      <w:r w:rsidR="00F078FF">
        <w:rPr>
          <w:i/>
          <w:iCs/>
          <w:sz w:val="24"/>
          <w:szCs w:val="24"/>
        </w:rPr>
        <w:t>Psychopathological of Joseph Stalin</w:t>
      </w:r>
      <w:r w:rsidR="00F078FF">
        <w:rPr>
          <w:rFonts w:hint="cs"/>
          <w:sz w:val="24"/>
          <w:szCs w:val="24"/>
          <w:rtl/>
        </w:rPr>
        <w:t>) نوشته ی "مارینا استال" (</w:t>
      </w:r>
      <w:r w:rsidR="00F078FF">
        <w:rPr>
          <w:sz w:val="24"/>
          <w:szCs w:val="24"/>
        </w:rPr>
        <w:t>(Marina Stal</w:t>
      </w:r>
      <w:r w:rsidR="00F078FF">
        <w:rPr>
          <w:rFonts w:hint="cs"/>
          <w:sz w:val="24"/>
          <w:szCs w:val="24"/>
          <w:rtl/>
        </w:rPr>
        <w:t xml:space="preserve"> و</w:t>
      </w:r>
      <w:r w:rsidR="00E86A4A">
        <w:rPr>
          <w:rFonts w:hint="cs"/>
          <w:sz w:val="24"/>
          <w:szCs w:val="24"/>
          <w:rtl/>
        </w:rPr>
        <w:t xml:space="preserve"> مقاله ی </w:t>
      </w:r>
      <w:r w:rsidR="00AD557D">
        <w:rPr>
          <w:rFonts w:hint="cs"/>
          <w:sz w:val="24"/>
          <w:szCs w:val="24"/>
          <w:rtl/>
        </w:rPr>
        <w:t>"آنیتا پیچ" (</w:t>
      </w:r>
      <w:r w:rsidR="002F5105">
        <w:rPr>
          <w:sz w:val="24"/>
          <w:szCs w:val="24"/>
        </w:rPr>
        <w:t>Anita Pisch</w:t>
      </w:r>
      <w:r w:rsidR="002F5105">
        <w:rPr>
          <w:rFonts w:hint="cs"/>
          <w:sz w:val="24"/>
          <w:szCs w:val="24"/>
          <w:rtl/>
        </w:rPr>
        <w:t>) با عنوان "کیش شخصیت استالین" (</w:t>
      </w:r>
      <w:r w:rsidR="002F5105">
        <w:rPr>
          <w:i/>
          <w:iCs/>
          <w:sz w:val="24"/>
          <w:szCs w:val="24"/>
        </w:rPr>
        <w:t>The Personality Cult of Stalin</w:t>
      </w:r>
      <w:r w:rsidR="00F078FF">
        <w:rPr>
          <w:rFonts w:hint="cs"/>
          <w:sz w:val="24"/>
          <w:szCs w:val="24"/>
          <w:rtl/>
        </w:rPr>
        <w:t>)</w:t>
      </w:r>
      <w:r w:rsidR="00E86A4A">
        <w:rPr>
          <w:rFonts w:hint="cs"/>
          <w:sz w:val="24"/>
          <w:szCs w:val="24"/>
          <w:rtl/>
        </w:rPr>
        <w:t xml:space="preserve"> و</w:t>
      </w:r>
      <w:r w:rsidR="002F5105">
        <w:rPr>
          <w:rFonts w:hint="cs"/>
          <w:sz w:val="24"/>
          <w:szCs w:val="24"/>
          <w:rtl/>
        </w:rPr>
        <w:t xml:space="preserve"> دانشنامه ی "ویکی پدیا" (</w:t>
      </w:r>
      <w:r w:rsidR="002F5105">
        <w:rPr>
          <w:i/>
          <w:iCs/>
          <w:sz w:val="24"/>
          <w:szCs w:val="24"/>
        </w:rPr>
        <w:t>Wikipedia</w:t>
      </w:r>
      <w:r w:rsidR="002F5105">
        <w:rPr>
          <w:rFonts w:hint="cs"/>
          <w:sz w:val="24"/>
          <w:szCs w:val="24"/>
          <w:rtl/>
        </w:rPr>
        <w:t xml:space="preserve">) </w:t>
      </w:r>
      <w:r w:rsidR="006D419E">
        <w:rPr>
          <w:rFonts w:hint="cs"/>
          <w:sz w:val="24"/>
          <w:szCs w:val="24"/>
          <w:rtl/>
        </w:rPr>
        <w:t>کوششی برای کالبدشکافی</w:t>
      </w:r>
      <w:r w:rsidR="00B011F3">
        <w:rPr>
          <w:rFonts w:hint="cs"/>
          <w:sz w:val="24"/>
          <w:szCs w:val="24"/>
          <w:rtl/>
        </w:rPr>
        <w:t xml:space="preserve"> یک انقلا</w:t>
      </w:r>
      <w:r w:rsidR="00E70278">
        <w:rPr>
          <w:rFonts w:hint="cs"/>
          <w:sz w:val="24"/>
          <w:szCs w:val="24"/>
          <w:rtl/>
        </w:rPr>
        <w:t>ب خشونت آمیز، شرایط خلق و ساز و کار</w:t>
      </w:r>
      <w:r w:rsidR="00B011F3">
        <w:rPr>
          <w:rFonts w:hint="cs"/>
          <w:sz w:val="24"/>
          <w:szCs w:val="24"/>
          <w:rtl/>
        </w:rPr>
        <w:t xml:space="preserve"> "کیش شخصیت" </w:t>
      </w:r>
      <w:r w:rsidR="00175B4C">
        <w:rPr>
          <w:rFonts w:hint="cs"/>
          <w:sz w:val="24"/>
          <w:szCs w:val="24"/>
          <w:rtl/>
        </w:rPr>
        <w:t xml:space="preserve">از روزگار کودکی "استالین" به بعد </w:t>
      </w:r>
      <w:r w:rsidR="00B011F3">
        <w:rPr>
          <w:rFonts w:hint="cs"/>
          <w:sz w:val="24"/>
          <w:szCs w:val="24"/>
          <w:rtl/>
        </w:rPr>
        <w:t>و علل اعدا</w:t>
      </w:r>
      <w:r w:rsidR="006D419E">
        <w:rPr>
          <w:rFonts w:hint="cs"/>
          <w:sz w:val="24"/>
          <w:szCs w:val="24"/>
          <w:rtl/>
        </w:rPr>
        <w:t>م و محو فیزیکی و روانی هنرمندان</w:t>
      </w:r>
      <w:r w:rsidR="00AF461B">
        <w:rPr>
          <w:rFonts w:hint="cs"/>
          <w:sz w:val="24"/>
          <w:szCs w:val="24"/>
          <w:rtl/>
        </w:rPr>
        <w:t xml:space="preserve"> و گاه شخصیت های برجسته و وفادار به خودکامه ای</w:t>
      </w:r>
      <w:r w:rsidR="00B011F3">
        <w:rPr>
          <w:rFonts w:hint="cs"/>
          <w:sz w:val="24"/>
          <w:szCs w:val="24"/>
          <w:rtl/>
        </w:rPr>
        <w:t xml:space="preserve"> است که قربانی نظ</w:t>
      </w:r>
      <w:r w:rsidR="009B689D">
        <w:rPr>
          <w:rFonts w:hint="cs"/>
          <w:sz w:val="24"/>
          <w:szCs w:val="24"/>
          <w:rtl/>
        </w:rPr>
        <w:t xml:space="preserve">امی توده گرا اما تمامیت خواه </w:t>
      </w:r>
      <w:r w:rsidR="00E70278">
        <w:rPr>
          <w:rFonts w:hint="cs"/>
          <w:sz w:val="24"/>
          <w:szCs w:val="24"/>
          <w:rtl/>
        </w:rPr>
        <w:t xml:space="preserve">و فاسد </w:t>
      </w:r>
      <w:r w:rsidR="009B689D">
        <w:rPr>
          <w:rFonts w:hint="cs"/>
          <w:sz w:val="24"/>
          <w:szCs w:val="24"/>
          <w:rtl/>
        </w:rPr>
        <w:t>می شوند</w:t>
      </w:r>
      <w:r w:rsidR="00B011F3">
        <w:rPr>
          <w:rFonts w:hint="cs"/>
          <w:sz w:val="24"/>
          <w:szCs w:val="24"/>
          <w:rtl/>
        </w:rPr>
        <w:t>.</w:t>
      </w:r>
      <w:r w:rsidR="008E1CE8">
        <w:rPr>
          <w:rFonts w:hint="cs"/>
          <w:sz w:val="24"/>
          <w:szCs w:val="24"/>
          <w:rtl/>
        </w:rPr>
        <w:t xml:space="preserve"> </w:t>
      </w:r>
      <w:r w:rsidR="00175B4C">
        <w:rPr>
          <w:rFonts w:hint="cs"/>
          <w:sz w:val="24"/>
          <w:szCs w:val="24"/>
          <w:rtl/>
        </w:rPr>
        <w:t>من در این نوشته کوشیده ا</w:t>
      </w:r>
      <w:r w:rsidR="00E86A4A">
        <w:rPr>
          <w:rFonts w:hint="cs"/>
          <w:sz w:val="24"/>
          <w:szCs w:val="24"/>
          <w:rtl/>
        </w:rPr>
        <w:t xml:space="preserve">م پس زمینه ی رشد روانی ناسالم </w:t>
      </w:r>
      <w:r w:rsidR="00175B4C">
        <w:rPr>
          <w:rFonts w:hint="cs"/>
          <w:sz w:val="24"/>
          <w:szCs w:val="24"/>
          <w:rtl/>
        </w:rPr>
        <w:t xml:space="preserve">یک رهبر روان نژند را با نگاهی </w:t>
      </w:r>
      <w:r w:rsidR="00C15F58">
        <w:rPr>
          <w:rFonts w:hint="cs"/>
          <w:sz w:val="24"/>
          <w:szCs w:val="24"/>
          <w:rtl/>
        </w:rPr>
        <w:t xml:space="preserve">تاریخی و اجتماعی </w:t>
      </w:r>
      <w:r w:rsidR="00175B4C">
        <w:rPr>
          <w:rFonts w:hint="cs"/>
          <w:sz w:val="24"/>
          <w:szCs w:val="24"/>
          <w:rtl/>
        </w:rPr>
        <w:t>درآمیزم تا خوانشی فراگیر</w:t>
      </w:r>
      <w:r w:rsidR="00BD3E5B">
        <w:rPr>
          <w:rFonts w:hint="cs"/>
          <w:sz w:val="24"/>
          <w:szCs w:val="24"/>
          <w:rtl/>
        </w:rPr>
        <w:t>تر</w:t>
      </w:r>
      <w:r w:rsidR="00175B4C">
        <w:rPr>
          <w:rFonts w:hint="cs"/>
          <w:sz w:val="24"/>
          <w:szCs w:val="24"/>
          <w:rtl/>
        </w:rPr>
        <w:t xml:space="preserve"> به خواننده عرضه کنم.</w:t>
      </w:r>
    </w:p>
    <w:p w:rsidR="00175B4C" w:rsidRDefault="0092249F" w:rsidP="0092249F">
      <w:pPr>
        <w:spacing w:line="360" w:lineRule="auto"/>
        <w:jc w:val="both"/>
        <w:rPr>
          <w:sz w:val="24"/>
          <w:szCs w:val="24"/>
          <w:rtl/>
        </w:rPr>
      </w:pPr>
      <w:r>
        <w:rPr>
          <w:rFonts w:hint="cs"/>
          <w:sz w:val="24"/>
          <w:szCs w:val="24"/>
          <w:rtl/>
        </w:rPr>
        <w:t xml:space="preserve">     "</w:t>
      </w:r>
      <w:r w:rsidR="00175B4C">
        <w:rPr>
          <w:rFonts w:hint="cs"/>
          <w:sz w:val="24"/>
          <w:szCs w:val="24"/>
          <w:rtl/>
        </w:rPr>
        <w:t xml:space="preserve">ژوزف استالین" با نام اصلی "یوسیف </w:t>
      </w:r>
      <w:r w:rsidR="003473F0">
        <w:rPr>
          <w:rFonts w:hint="cs"/>
          <w:sz w:val="24"/>
          <w:szCs w:val="24"/>
          <w:rtl/>
        </w:rPr>
        <w:t>ویساریونوویچ دژوگشویل" (</w:t>
      </w:r>
      <w:r w:rsidR="003473F0">
        <w:rPr>
          <w:sz w:val="24"/>
          <w:szCs w:val="24"/>
        </w:rPr>
        <w:t>Josif Vissarionovich Dzhugashvili</w:t>
      </w:r>
      <w:r w:rsidR="003473F0">
        <w:rPr>
          <w:rFonts w:hint="cs"/>
          <w:sz w:val="24"/>
          <w:szCs w:val="24"/>
          <w:rtl/>
        </w:rPr>
        <w:t xml:space="preserve">) در جمهوری "گرجستان" در سال 1879" تنها بازمانده ی پسر خانواده ی خود بود. </w:t>
      </w:r>
      <w:r>
        <w:rPr>
          <w:rFonts w:hint="cs"/>
          <w:sz w:val="24"/>
          <w:szCs w:val="24"/>
          <w:rtl/>
        </w:rPr>
        <w:t>"گریگوری زینویف" (</w:t>
      </w:r>
      <w:r>
        <w:rPr>
          <w:sz w:val="24"/>
          <w:szCs w:val="24"/>
        </w:rPr>
        <w:t>Grigory Zinoviev</w:t>
      </w:r>
      <w:r>
        <w:rPr>
          <w:rFonts w:hint="cs"/>
          <w:sz w:val="24"/>
          <w:szCs w:val="24"/>
          <w:rtl/>
        </w:rPr>
        <w:t xml:space="preserve">) ـ که بعدها به یکی از رقبای سیاسی "استالین" تبدیل شد ـ با توجه به شناختی که از او داشت، او را یک "قفقازی تشنه ی خون" توصیف کرد. پس زمینه ی گرجیایی او، اهمیتش را درسراسر زندگی او نشان می دهد. </w:t>
      </w:r>
    </w:p>
    <w:p w:rsidR="00236363" w:rsidRDefault="0092249F" w:rsidP="00AA4D8F">
      <w:pPr>
        <w:spacing w:line="360" w:lineRule="auto"/>
        <w:jc w:val="both"/>
        <w:rPr>
          <w:sz w:val="24"/>
          <w:szCs w:val="24"/>
          <w:rtl/>
        </w:rPr>
      </w:pPr>
      <w:r>
        <w:rPr>
          <w:rFonts w:hint="cs"/>
          <w:sz w:val="24"/>
          <w:szCs w:val="24"/>
          <w:rtl/>
        </w:rPr>
        <w:t xml:space="preserve">     پدر و مادر "ژوزف استالین" بعدی</w:t>
      </w:r>
      <w:r w:rsidR="00AA4D8F">
        <w:rPr>
          <w:rFonts w:hint="cs"/>
          <w:sz w:val="24"/>
          <w:szCs w:val="24"/>
          <w:rtl/>
        </w:rPr>
        <w:t>،</w:t>
      </w:r>
      <w:r>
        <w:rPr>
          <w:rFonts w:hint="cs"/>
          <w:sz w:val="24"/>
          <w:szCs w:val="24"/>
          <w:rtl/>
        </w:rPr>
        <w:t xml:space="preserve"> از جمله ی رعیت های وابسته به زمین یا "سِرف" (</w:t>
      </w:r>
      <w:r w:rsidR="009A368C">
        <w:rPr>
          <w:sz w:val="24"/>
          <w:szCs w:val="24"/>
        </w:rPr>
        <w:t>(</w:t>
      </w:r>
      <w:r>
        <w:rPr>
          <w:sz w:val="24"/>
          <w:szCs w:val="24"/>
        </w:rPr>
        <w:t>Serf</w:t>
      </w:r>
      <w:r w:rsidR="009A368C">
        <w:rPr>
          <w:rFonts w:hint="cs"/>
          <w:sz w:val="24"/>
          <w:szCs w:val="24"/>
          <w:rtl/>
        </w:rPr>
        <w:t xml:space="preserve"> بودند و آنچه به ویژه در تکوین منش و روان او تأثیرگذار بود، همین تعلق او به سبک زندگی روستاییان عادی یا رعیت بود. یکی از عوارض</w:t>
      </w:r>
      <w:r w:rsidR="00BD3E5B">
        <w:rPr>
          <w:rFonts w:hint="cs"/>
          <w:sz w:val="24"/>
          <w:szCs w:val="24"/>
          <w:rtl/>
        </w:rPr>
        <w:t xml:space="preserve"> حیات خانوادگی</w:t>
      </w:r>
      <w:r w:rsidR="00AA4D8F">
        <w:rPr>
          <w:rFonts w:hint="cs"/>
          <w:sz w:val="24"/>
          <w:szCs w:val="24"/>
          <w:rtl/>
        </w:rPr>
        <w:t>،</w:t>
      </w:r>
      <w:r w:rsidR="009A368C">
        <w:rPr>
          <w:rFonts w:hint="cs"/>
          <w:sz w:val="24"/>
          <w:szCs w:val="24"/>
          <w:rtl/>
        </w:rPr>
        <w:t xml:space="preserve"> انتقال بیماری مسمومیت الکلیک پدر به پسر بود که مادر را نیز قربانی آن کرد. منازعات پیوسته ی پدر و مادر نخ</w:t>
      </w:r>
      <w:r w:rsidR="00BD3E5B">
        <w:rPr>
          <w:rFonts w:hint="cs"/>
          <w:sz w:val="24"/>
          <w:szCs w:val="24"/>
          <w:rtl/>
        </w:rPr>
        <w:t>ستین آسیب های روانی</w:t>
      </w:r>
      <w:r w:rsidR="009A368C">
        <w:rPr>
          <w:rFonts w:hint="cs"/>
          <w:sz w:val="24"/>
          <w:szCs w:val="24"/>
          <w:rtl/>
        </w:rPr>
        <w:t xml:space="preserve"> را بر "یوسیف" وارد ساخت. " اگر بپذیریم که دوران کودکی ناهنجار تا چه اندازه می تواند بر شخصیت بعدی کودک تأثیرگذار باشد، تردیدی نمی داشت که گرایش کودک به خشون</w:t>
      </w:r>
      <w:r w:rsidR="00236363">
        <w:rPr>
          <w:rFonts w:hint="cs"/>
          <w:sz w:val="24"/>
          <w:szCs w:val="24"/>
          <w:rtl/>
        </w:rPr>
        <w:t>ت، یکی از نتایج رفتار خشونتبار پدر است " (فروید؛ استراچی، 1962). گفته می شود که بیماری "پارانویا" (</w:t>
      </w:r>
      <w:r w:rsidR="00236363">
        <w:rPr>
          <w:sz w:val="24"/>
          <w:szCs w:val="24"/>
        </w:rPr>
        <w:t>Paranoia</w:t>
      </w:r>
      <w:r w:rsidR="00236363">
        <w:rPr>
          <w:rFonts w:hint="cs"/>
          <w:sz w:val="24"/>
          <w:szCs w:val="24"/>
          <w:rtl/>
        </w:rPr>
        <w:t>) بیشتر در میان کسانی مشاهده می شود که رابطه ای ناسازگار با پدر داشته اند (شاپیرو، 1965). این نظریات به شناخت بهتر ما از شخصیت "استالین" بعدی، کمک می کند.</w:t>
      </w:r>
    </w:p>
    <w:p w:rsidR="0058588C" w:rsidRDefault="007D3D9C" w:rsidP="00C5266A">
      <w:pPr>
        <w:spacing w:line="360" w:lineRule="auto"/>
        <w:jc w:val="both"/>
        <w:rPr>
          <w:sz w:val="24"/>
          <w:szCs w:val="24"/>
          <w:rtl/>
        </w:rPr>
      </w:pPr>
      <w:r>
        <w:rPr>
          <w:rFonts w:hint="cs"/>
          <w:sz w:val="24"/>
          <w:szCs w:val="24"/>
          <w:rtl/>
        </w:rPr>
        <w:lastRenderedPageBreak/>
        <w:t xml:space="preserve">   ضایعه ی پوستی و روانی دیگر این دیکتاتور، ابتلا به بیماری آبله در چهارسالگی بود و وی صورتی آبله رو داشت که در عکسهایش پیدا نیست، زیرا همیشه روتوش یا دستکاری می شد. مسمومیت خونی ـ که از پدر به ارث برده بود ـ عوارضش را در نه سالگی بروز داد</w:t>
      </w:r>
      <w:r w:rsidR="005069C3">
        <w:rPr>
          <w:sz w:val="24"/>
          <w:szCs w:val="24"/>
        </w:rPr>
        <w:t xml:space="preserve"> </w:t>
      </w:r>
      <w:r w:rsidR="005069C3">
        <w:rPr>
          <w:rFonts w:hint="cs"/>
          <w:sz w:val="24"/>
          <w:szCs w:val="24"/>
          <w:rtl/>
        </w:rPr>
        <w:t>و</w:t>
      </w:r>
      <w:r>
        <w:rPr>
          <w:rFonts w:hint="cs"/>
          <w:sz w:val="24"/>
          <w:szCs w:val="24"/>
          <w:rtl/>
        </w:rPr>
        <w:t xml:space="preserve"> </w:t>
      </w:r>
      <w:r w:rsidR="005069C3">
        <w:rPr>
          <w:rFonts w:hint="cs"/>
          <w:sz w:val="24"/>
          <w:szCs w:val="24"/>
          <w:rtl/>
        </w:rPr>
        <w:t>کار روی گاری و سپس یک تصادف باعث شد بازوی چپیش آسیب ببیند (بیرت، 1993). وضعیت نامناسب خانوادگی، باعث شد مادر پسر نوجوانش را ـ که "سوسو" (</w:t>
      </w:r>
      <w:r w:rsidR="005069C3">
        <w:rPr>
          <w:sz w:val="24"/>
          <w:szCs w:val="24"/>
        </w:rPr>
        <w:t>Soso</w:t>
      </w:r>
      <w:r w:rsidR="005069C3">
        <w:rPr>
          <w:rFonts w:hint="cs"/>
          <w:sz w:val="24"/>
          <w:szCs w:val="24"/>
          <w:rtl/>
        </w:rPr>
        <w:t>) صدا می زد ـ به تربیت مذهبی وادارد. ناگزیر "</w:t>
      </w:r>
      <w:r w:rsidR="00C5266A">
        <w:rPr>
          <w:rFonts w:hint="cs"/>
          <w:sz w:val="24"/>
          <w:szCs w:val="24"/>
          <w:rtl/>
        </w:rPr>
        <w:t>یوسیف" در 1888 به "مدرسه ی کلیسای گوری" (</w:t>
      </w:r>
      <w:r w:rsidR="00C5266A">
        <w:rPr>
          <w:sz w:val="24"/>
          <w:szCs w:val="24"/>
        </w:rPr>
        <w:t>Gori Church School</w:t>
      </w:r>
      <w:r w:rsidR="00C5266A">
        <w:rPr>
          <w:rFonts w:hint="cs"/>
          <w:sz w:val="24"/>
          <w:szCs w:val="24"/>
          <w:rtl/>
        </w:rPr>
        <w:t xml:space="preserve">) رفت (کانکست، 1991). نقص های جسمی معمولاً عزت نفس و وجهه ی آدمی را کاهش می دهد و برچسب های بدنی از طرف دیگران باعث </w:t>
      </w:r>
      <w:r w:rsidR="00BD3E5B">
        <w:rPr>
          <w:rFonts w:hint="cs"/>
          <w:sz w:val="24"/>
          <w:szCs w:val="24"/>
          <w:rtl/>
        </w:rPr>
        <w:t>جریحه دار شدن احساسات او می شد، چنان که</w:t>
      </w:r>
      <w:r w:rsidR="00C5266A">
        <w:rPr>
          <w:rFonts w:hint="cs"/>
          <w:sz w:val="24"/>
          <w:szCs w:val="24"/>
          <w:rtl/>
        </w:rPr>
        <w:t xml:space="preserve"> قد بلندش نیز او را نگران می کرد. وقتی او در مدرسه داستان "پدرکش" (</w:t>
      </w:r>
      <w:r w:rsidR="00C5266A">
        <w:rPr>
          <w:i/>
          <w:iCs/>
          <w:sz w:val="24"/>
          <w:szCs w:val="24"/>
        </w:rPr>
        <w:t>The Patricide</w:t>
      </w:r>
      <w:r w:rsidR="00C5266A">
        <w:rPr>
          <w:rFonts w:hint="cs"/>
          <w:sz w:val="24"/>
          <w:szCs w:val="24"/>
          <w:rtl/>
        </w:rPr>
        <w:t>) نوشته ی "آلکساندر کازبگی" (</w:t>
      </w:r>
      <w:r w:rsidR="00C5266A">
        <w:rPr>
          <w:sz w:val="24"/>
          <w:szCs w:val="24"/>
        </w:rPr>
        <w:t>Alexabder Kazbegi</w:t>
      </w:r>
      <w:r w:rsidR="00E61EFD">
        <w:rPr>
          <w:rFonts w:hint="cs"/>
          <w:sz w:val="24"/>
          <w:szCs w:val="24"/>
          <w:rtl/>
        </w:rPr>
        <w:t>) را خواند ـ که در آن قهرمان داستان "کوبا" (</w:t>
      </w:r>
      <w:r w:rsidR="00E61EFD">
        <w:rPr>
          <w:sz w:val="24"/>
          <w:szCs w:val="24"/>
        </w:rPr>
        <w:t>(Kuba</w:t>
      </w:r>
      <w:r w:rsidR="00E61EFD">
        <w:rPr>
          <w:rFonts w:hint="cs"/>
          <w:sz w:val="24"/>
          <w:szCs w:val="24"/>
          <w:rtl/>
        </w:rPr>
        <w:t xml:space="preserve"> مظهری از شخصیتی مظلوم و توسری خور معرفی می شد ـ خود را با او همهمویّت و همانند سازی کرد و از همگی می خواست که او را "کوبا" صدا بزنند؛ نامی که تا زمان انقلاب بر روی او ماند (تاکر، 1973). </w:t>
      </w:r>
    </w:p>
    <w:p w:rsidR="00427714" w:rsidRDefault="0058588C" w:rsidP="00427714">
      <w:pPr>
        <w:spacing w:line="360" w:lineRule="auto"/>
        <w:jc w:val="both"/>
        <w:rPr>
          <w:sz w:val="24"/>
          <w:szCs w:val="24"/>
          <w:rtl/>
        </w:rPr>
      </w:pPr>
      <w:r>
        <w:rPr>
          <w:rFonts w:hint="cs"/>
          <w:sz w:val="24"/>
          <w:szCs w:val="24"/>
          <w:rtl/>
        </w:rPr>
        <w:t xml:space="preserve">    در ده سالگی، پدر او را به کار در یک کارگاه کفاشی گذاشت و این، تنها مدتی بود که او به کارِ دستی پرداخت. اندکی بعد مادر هم دخالت کرده او را همزمان به تحصیل در همان مدرسه ی کلیسا تشویق کرد (کانکست، 1991). در 1909 پدر در طی یک دعوا در مشروب فروشی درگذشت </w:t>
      </w:r>
      <w:r w:rsidR="00427714">
        <w:rPr>
          <w:rFonts w:hint="cs"/>
          <w:sz w:val="24"/>
          <w:szCs w:val="24"/>
          <w:rtl/>
        </w:rPr>
        <w:t>و خانواده را به حال خود رها کرد. با این همه، "استالین" در مدرسه شاگرد کوشایی بود و بورس تحصیلی برای "مدرسه ی علوم دینی" واقع در "تفلیس" گرفت و مادر امیدوار بود که پسرش در آینده کشیش بشود (سرویس، 2001). با این همه، اولیای مدرسه او را به خاطر مطالعه ی آثار "کارل مارکس" (</w:t>
      </w:r>
      <w:r w:rsidR="00427714">
        <w:rPr>
          <w:sz w:val="24"/>
          <w:szCs w:val="24"/>
        </w:rPr>
        <w:t>Karl Marx</w:t>
      </w:r>
      <w:r w:rsidR="00427714">
        <w:rPr>
          <w:rFonts w:hint="cs"/>
          <w:sz w:val="24"/>
          <w:szCs w:val="24"/>
          <w:rtl/>
        </w:rPr>
        <w:t xml:space="preserve">) و عقاید انقلابی و نیز خلق و خوی تندش، اخراج کردند. این عقاید تند و تیز و سیر مطالعاتی اش او را به این عقیده کشاند که " هدف هر مبارزه ای، پیروزی است " (کانکست). همین شعار سپس به مرام کلی </w:t>
      </w:r>
      <w:r w:rsidR="00BD3E5B">
        <w:rPr>
          <w:rFonts w:hint="cs"/>
          <w:sz w:val="24"/>
          <w:szCs w:val="24"/>
          <w:rtl/>
        </w:rPr>
        <w:t xml:space="preserve">و هدف شخصی </w:t>
      </w:r>
      <w:r w:rsidR="00427714">
        <w:rPr>
          <w:rFonts w:hint="cs"/>
          <w:sz w:val="24"/>
          <w:szCs w:val="24"/>
          <w:rtl/>
        </w:rPr>
        <w:t xml:space="preserve">او تبدیل شد. </w:t>
      </w:r>
    </w:p>
    <w:p w:rsidR="004124BB" w:rsidRDefault="00427714" w:rsidP="00427714">
      <w:pPr>
        <w:spacing w:line="360" w:lineRule="auto"/>
        <w:jc w:val="both"/>
        <w:rPr>
          <w:sz w:val="24"/>
          <w:szCs w:val="24"/>
          <w:rtl/>
        </w:rPr>
      </w:pPr>
      <w:r>
        <w:rPr>
          <w:rFonts w:hint="cs"/>
          <w:sz w:val="24"/>
          <w:szCs w:val="24"/>
          <w:rtl/>
        </w:rPr>
        <w:t xml:space="preserve">    نخستین مرحله ی گذار فکری و سیاسی او این بود که همه ی آثار و نشانه های گرجی بودن خود را از میان ببرد. </w:t>
      </w:r>
      <w:r w:rsidR="003C356B">
        <w:rPr>
          <w:rFonts w:hint="cs"/>
          <w:sz w:val="24"/>
          <w:szCs w:val="24"/>
          <w:rtl/>
        </w:rPr>
        <w:t xml:space="preserve">پس نام کوچک و خانوادگی روسی "ژوزف استالین" </w:t>
      </w:r>
      <w:r w:rsidR="00ED40FE">
        <w:rPr>
          <w:rFonts w:hint="cs"/>
          <w:sz w:val="24"/>
          <w:szCs w:val="24"/>
          <w:rtl/>
        </w:rPr>
        <w:t xml:space="preserve">را </w:t>
      </w:r>
      <w:r w:rsidR="003C356B">
        <w:rPr>
          <w:rFonts w:hint="cs"/>
          <w:sz w:val="24"/>
          <w:szCs w:val="24"/>
          <w:rtl/>
        </w:rPr>
        <w:t>بر خود نهاد. "ژوزف" از ریشه ی "</w:t>
      </w:r>
      <w:r w:rsidR="003C356B">
        <w:rPr>
          <w:sz w:val="24"/>
          <w:szCs w:val="24"/>
        </w:rPr>
        <w:t>stal</w:t>
      </w:r>
      <w:r w:rsidR="003C356B">
        <w:rPr>
          <w:rFonts w:hint="cs"/>
          <w:sz w:val="24"/>
          <w:szCs w:val="24"/>
          <w:rtl/>
        </w:rPr>
        <w:t>" روسی گرفته شده که با واژه ی "</w:t>
      </w:r>
      <w:r w:rsidR="003C356B">
        <w:rPr>
          <w:sz w:val="24"/>
          <w:szCs w:val="24"/>
        </w:rPr>
        <w:t>steel</w:t>
      </w:r>
      <w:r w:rsidR="003C356B">
        <w:rPr>
          <w:rFonts w:hint="cs"/>
          <w:sz w:val="24"/>
          <w:szCs w:val="24"/>
          <w:rtl/>
        </w:rPr>
        <w:t>" به معنی "فولاد" شخصیت تازه ی او را معرفی می کرد (هایمر، 1986). پس برای ر</w:t>
      </w:r>
      <w:r w:rsidR="00ED40FE">
        <w:rPr>
          <w:rFonts w:hint="cs"/>
          <w:sz w:val="24"/>
          <w:szCs w:val="24"/>
          <w:rtl/>
        </w:rPr>
        <w:t>سیدن به "قدرت" مدتی را به تأمل</w:t>
      </w:r>
      <w:r w:rsidR="003C356B">
        <w:rPr>
          <w:rFonts w:hint="cs"/>
          <w:sz w:val="24"/>
          <w:szCs w:val="24"/>
          <w:rtl/>
        </w:rPr>
        <w:t xml:space="preserve"> برای پیوستن به احزاب سیاسی آن روز صرف کرد. در 1912 "لنین" (</w:t>
      </w:r>
      <w:r w:rsidR="003C356B">
        <w:rPr>
          <w:sz w:val="24"/>
          <w:szCs w:val="24"/>
        </w:rPr>
        <w:t>(Lenin</w:t>
      </w:r>
      <w:r w:rsidR="003C356B">
        <w:rPr>
          <w:rFonts w:hint="cs"/>
          <w:sz w:val="24"/>
          <w:szCs w:val="24"/>
          <w:rtl/>
        </w:rPr>
        <w:t xml:space="preserve"> او را به عضویت کمیته ی مرکزی حزب کمونیست بلشویک درآورد که به او امکان می داد در پیروزی انقلاب بلشویکی 1917 نقشی ایفا کند (سرویس، 2001). گرچه رابطه ی میان او و "لنین" متقابلاً مفید بود، هریک برای خود انگیزه هایی متفاوت داشتند. در حالی که "استالین" وانمود می کرد دارد به خاطر اعتقاداتش با حزب همکاری </w:t>
      </w:r>
      <w:r w:rsidR="004124BB">
        <w:rPr>
          <w:rFonts w:hint="cs"/>
          <w:sz w:val="24"/>
          <w:szCs w:val="24"/>
          <w:rtl/>
        </w:rPr>
        <w:t>می کند، "لنین" از شخصیت و منش او</w:t>
      </w:r>
      <w:r w:rsidR="003C356B">
        <w:rPr>
          <w:rFonts w:hint="cs"/>
          <w:sz w:val="24"/>
          <w:szCs w:val="24"/>
          <w:rtl/>
        </w:rPr>
        <w:t xml:space="preserve"> بیمناک</w:t>
      </w:r>
      <w:r w:rsidR="004124BB">
        <w:rPr>
          <w:rFonts w:hint="cs"/>
          <w:sz w:val="24"/>
          <w:szCs w:val="24"/>
          <w:rtl/>
        </w:rPr>
        <w:t xml:space="preserve"> بود. </w:t>
      </w:r>
    </w:p>
    <w:p w:rsidR="006B61D8" w:rsidRDefault="004124BB" w:rsidP="00684C64">
      <w:pPr>
        <w:spacing w:line="360" w:lineRule="auto"/>
        <w:jc w:val="both"/>
        <w:rPr>
          <w:sz w:val="24"/>
          <w:szCs w:val="24"/>
          <w:rtl/>
        </w:rPr>
      </w:pPr>
      <w:r>
        <w:rPr>
          <w:rFonts w:hint="cs"/>
          <w:sz w:val="24"/>
          <w:szCs w:val="24"/>
          <w:rtl/>
        </w:rPr>
        <w:t xml:space="preserve">    "لنین" یک سال پیش از مرگش در "وصیت نامه ی سیاسی "ی خود نگرانی خود را از بابت "استالین" آشکار کرده بود: " استالین به شدت بی ادب است و این عیب و ایرادش در میان</w:t>
      </w:r>
      <w:r w:rsidR="00ED40FE">
        <w:rPr>
          <w:rFonts w:hint="cs"/>
          <w:sz w:val="24"/>
          <w:szCs w:val="24"/>
          <w:rtl/>
        </w:rPr>
        <w:t xml:space="preserve"> خود ما قابل تحمل به نظر می رسد، اما</w:t>
      </w:r>
      <w:r>
        <w:rPr>
          <w:rFonts w:hint="cs"/>
          <w:sz w:val="24"/>
          <w:szCs w:val="24"/>
          <w:rtl/>
        </w:rPr>
        <w:t xml:space="preserve"> در سمت دبیر کلی حزب، غیر قابل تحمل است. به این دلیل، من به رفقای حزبی پیشنهاد می کنم راه حلی بیندیشند و او را از این سِمَت معزول و شخص دیگری را به جایش منصوب کنند که خ</w:t>
      </w:r>
      <w:r w:rsidR="00ED40FE">
        <w:rPr>
          <w:rFonts w:hint="cs"/>
          <w:sz w:val="24"/>
          <w:szCs w:val="24"/>
          <w:rtl/>
        </w:rPr>
        <w:t>ُ</w:t>
      </w:r>
      <w:r>
        <w:rPr>
          <w:rFonts w:hint="cs"/>
          <w:sz w:val="24"/>
          <w:szCs w:val="24"/>
          <w:rtl/>
        </w:rPr>
        <w:t xml:space="preserve">لق و خویی متفاوت با او داشته باشد؛ یعنی شخصیتی که </w:t>
      </w:r>
      <w:r w:rsidR="00ED40FE">
        <w:rPr>
          <w:rFonts w:hint="cs"/>
          <w:sz w:val="24"/>
          <w:szCs w:val="24"/>
          <w:rtl/>
        </w:rPr>
        <w:t>در میان</w:t>
      </w:r>
      <w:r w:rsidR="006B61D8">
        <w:rPr>
          <w:rFonts w:hint="cs"/>
          <w:sz w:val="24"/>
          <w:szCs w:val="24"/>
          <w:rtl/>
        </w:rPr>
        <w:t xml:space="preserve"> رفقا </w:t>
      </w:r>
      <w:r>
        <w:rPr>
          <w:rFonts w:hint="cs"/>
          <w:sz w:val="24"/>
          <w:szCs w:val="24"/>
          <w:rtl/>
        </w:rPr>
        <w:t>بردبارتر، وفادارت</w:t>
      </w:r>
      <w:r w:rsidR="006B61D8">
        <w:rPr>
          <w:rFonts w:hint="cs"/>
          <w:sz w:val="24"/>
          <w:szCs w:val="24"/>
          <w:rtl/>
        </w:rPr>
        <w:t xml:space="preserve">ر </w:t>
      </w:r>
      <w:r w:rsidR="00ED40FE">
        <w:rPr>
          <w:rFonts w:hint="cs"/>
          <w:sz w:val="24"/>
          <w:szCs w:val="24"/>
          <w:rtl/>
        </w:rPr>
        <w:t xml:space="preserve">و </w:t>
      </w:r>
      <w:r w:rsidR="006B61D8">
        <w:rPr>
          <w:rFonts w:hint="cs"/>
          <w:sz w:val="24"/>
          <w:szCs w:val="24"/>
          <w:rtl/>
        </w:rPr>
        <w:t>مؤدّب تر باشد و مثل او دمدمدمی مزاج نباشد " (</w:t>
      </w:r>
      <w:r w:rsidR="00684C64">
        <w:rPr>
          <w:rFonts w:hint="cs"/>
          <w:sz w:val="24"/>
          <w:szCs w:val="24"/>
          <w:rtl/>
        </w:rPr>
        <w:t>لنین، 1966، 596-594).</w:t>
      </w:r>
      <w:r w:rsidR="006B61D8">
        <w:rPr>
          <w:rFonts w:hint="cs"/>
          <w:sz w:val="24"/>
          <w:szCs w:val="24"/>
          <w:rtl/>
        </w:rPr>
        <w:t xml:space="preserve"> </w:t>
      </w:r>
    </w:p>
    <w:p w:rsidR="00B77FE7" w:rsidRDefault="00AA4D8F" w:rsidP="00F41383">
      <w:pPr>
        <w:spacing w:line="360" w:lineRule="auto"/>
        <w:jc w:val="both"/>
        <w:rPr>
          <w:sz w:val="24"/>
          <w:szCs w:val="24"/>
          <w:rtl/>
        </w:rPr>
      </w:pPr>
      <w:r>
        <w:rPr>
          <w:rFonts w:hint="cs"/>
          <w:sz w:val="24"/>
          <w:szCs w:val="24"/>
          <w:rtl/>
        </w:rPr>
        <w:t xml:space="preserve">    </w:t>
      </w:r>
      <w:r w:rsidR="0051342C">
        <w:rPr>
          <w:rFonts w:hint="cs"/>
          <w:sz w:val="24"/>
          <w:szCs w:val="24"/>
          <w:rtl/>
        </w:rPr>
        <w:t xml:space="preserve">همان گونه که روند تاریخ نشان داد، هشدارهای "لنین" بی اثر ماند و "استالین" </w:t>
      </w:r>
      <w:r w:rsidR="00B77FE7">
        <w:rPr>
          <w:rFonts w:hint="cs"/>
          <w:sz w:val="24"/>
          <w:szCs w:val="24"/>
          <w:rtl/>
        </w:rPr>
        <w:t>نه تنها به فکر قبضه ی قدرت، بلکه</w:t>
      </w:r>
      <w:r w:rsidR="0051342C">
        <w:rPr>
          <w:rFonts w:hint="cs"/>
          <w:sz w:val="24"/>
          <w:szCs w:val="24"/>
          <w:rtl/>
        </w:rPr>
        <w:t xml:space="preserve"> </w:t>
      </w:r>
    </w:p>
    <w:p w:rsidR="00A564F9" w:rsidRDefault="00B77FE7" w:rsidP="00B77FE7">
      <w:pPr>
        <w:spacing w:line="360" w:lineRule="auto"/>
        <w:jc w:val="both"/>
        <w:rPr>
          <w:sz w:val="24"/>
          <w:szCs w:val="24"/>
          <w:rtl/>
        </w:rPr>
      </w:pPr>
      <w:r>
        <w:rPr>
          <w:rFonts w:hint="cs"/>
          <w:sz w:val="24"/>
          <w:szCs w:val="24"/>
          <w:rtl/>
        </w:rPr>
        <w:lastRenderedPageBreak/>
        <w:t xml:space="preserve">تحکیم </w:t>
      </w:r>
      <w:r w:rsidR="0051342C">
        <w:rPr>
          <w:rFonts w:hint="cs"/>
          <w:sz w:val="24"/>
          <w:szCs w:val="24"/>
          <w:rtl/>
        </w:rPr>
        <w:t xml:space="preserve">جایگاه </w:t>
      </w:r>
      <w:r>
        <w:rPr>
          <w:rFonts w:hint="cs"/>
          <w:sz w:val="24"/>
          <w:szCs w:val="24"/>
          <w:rtl/>
        </w:rPr>
        <w:t xml:space="preserve">قدرت </w:t>
      </w:r>
      <w:r w:rsidR="0051342C">
        <w:rPr>
          <w:rFonts w:hint="cs"/>
          <w:sz w:val="24"/>
          <w:szCs w:val="24"/>
          <w:rtl/>
        </w:rPr>
        <w:t>سیاسی خود بود. او به این واقعیت پی برد که</w:t>
      </w:r>
      <w:r>
        <w:rPr>
          <w:rFonts w:hint="cs"/>
          <w:sz w:val="24"/>
          <w:szCs w:val="24"/>
          <w:rtl/>
        </w:rPr>
        <w:t xml:space="preserve"> مردم نسبت به "لنین" وفادار</w:t>
      </w:r>
      <w:r w:rsidR="0051342C">
        <w:rPr>
          <w:rFonts w:hint="cs"/>
          <w:sz w:val="24"/>
          <w:szCs w:val="24"/>
          <w:rtl/>
        </w:rPr>
        <w:t xml:space="preserve">ند. پس ترتیبی داد تا رژه هایی برگزار شود و تمثال های خود و "لنین" را در کنار همدیگر در معرض دید همگان قرار داد و حتی فیلمی تهیه شد که در آن، "استالین" را در حال </w:t>
      </w:r>
      <w:r w:rsidR="00F41383">
        <w:rPr>
          <w:rFonts w:hint="cs"/>
          <w:sz w:val="24"/>
          <w:szCs w:val="24"/>
          <w:rtl/>
        </w:rPr>
        <w:t xml:space="preserve">بغل گرفتن جسد "لنین" نشان می داد. هنگامی که مخالفت با دستور جلسه ی سیاسی "استالین" بالا گرفت، او مخالفانش را "ضد انقلاب" و "ضد لنین" </w:t>
      </w:r>
      <w:r w:rsidR="00A564F9">
        <w:rPr>
          <w:rFonts w:hint="cs"/>
          <w:sz w:val="24"/>
          <w:szCs w:val="24"/>
          <w:rtl/>
        </w:rPr>
        <w:t xml:space="preserve">خطاب کرد و در مقام چاره گری، در افکار عمومی آنان را به عنوان مخالفان "لنین" قلمداد کرد (کانکست). او برای رسیدن به مقصود و خوار مایه کردن رقبا و مخالفان، خود را به عنوان بزرگترین متفکر و تنها نیروی خلاق در </w:t>
      </w:r>
      <w:r>
        <w:rPr>
          <w:rFonts w:hint="cs"/>
          <w:sz w:val="24"/>
          <w:szCs w:val="24"/>
          <w:rtl/>
        </w:rPr>
        <w:t>همه ی "اتحاد شوروی" و برای همیشه معرفی کرد و تبلیغ به سود</w:t>
      </w:r>
      <w:r w:rsidR="00A564F9">
        <w:rPr>
          <w:rFonts w:hint="cs"/>
          <w:sz w:val="24"/>
          <w:szCs w:val="24"/>
          <w:rtl/>
        </w:rPr>
        <w:t xml:space="preserve"> خود را به صورت یک هنجار و قانون همیشگی درآورد (لافیرر، 1998، 17). </w:t>
      </w:r>
    </w:p>
    <w:p w:rsidR="00045C4A" w:rsidRDefault="00045C4A" w:rsidP="00B77FE7">
      <w:pPr>
        <w:spacing w:line="360" w:lineRule="auto"/>
        <w:jc w:val="both"/>
        <w:rPr>
          <w:sz w:val="24"/>
          <w:szCs w:val="24"/>
          <w:rtl/>
        </w:rPr>
      </w:pPr>
      <w:r>
        <w:rPr>
          <w:rFonts w:hint="cs"/>
          <w:sz w:val="24"/>
          <w:szCs w:val="24"/>
          <w:rtl/>
        </w:rPr>
        <w:t xml:space="preserve">    "استالین" پس از رسیدن به قدرت سیاسی، ناگهان خود را هم با سیمای مخوف دپرسیون و احساس حقارت مواجه دید، هم با احساس خودبزرگ بینی. "ولادیمیر میخائیلوویچ بخترف" (</w:t>
      </w:r>
      <w:r>
        <w:rPr>
          <w:sz w:val="24"/>
          <w:szCs w:val="24"/>
        </w:rPr>
        <w:t>Vladimir Mikhailovich Bekhterev</w:t>
      </w:r>
      <w:r>
        <w:rPr>
          <w:rFonts w:hint="cs"/>
          <w:sz w:val="24"/>
          <w:szCs w:val="24"/>
          <w:rtl/>
        </w:rPr>
        <w:t>) ـ که یک روانپزشک روسی معروف بود ـ به کاخ احضار شد تا وضع ذهنی و ر</w:t>
      </w:r>
      <w:r w:rsidR="009C7D50">
        <w:rPr>
          <w:rFonts w:hint="cs"/>
          <w:sz w:val="24"/>
          <w:szCs w:val="24"/>
          <w:rtl/>
        </w:rPr>
        <w:t>وحی "استالین" را واکاوی کند (لرن</w:t>
      </w:r>
      <w:r>
        <w:rPr>
          <w:rFonts w:hint="cs"/>
          <w:sz w:val="24"/>
          <w:szCs w:val="24"/>
          <w:rtl/>
        </w:rPr>
        <w:t xml:space="preserve">ر، مرگولین و ویتزتوم، 2005). </w:t>
      </w:r>
      <w:r w:rsidR="009C7D50">
        <w:rPr>
          <w:rFonts w:hint="cs"/>
          <w:sz w:val="24"/>
          <w:szCs w:val="24"/>
          <w:rtl/>
        </w:rPr>
        <w:t xml:space="preserve">او پس از معاینات دقیق در حالی که جز او و "استالین" کسی دیگر حضور نداشت، تنها یک کلمه گفت: "پارانوئید" (آنتونوف ـ افسینکو، 1981). هیچکس دیگر نمی داند که روانپزشک پس از معاینه ی "استالین" چه اتفاقی افتاد. آنچه معلوم است، این است که وقتی "استالین" نام بیماری اش را شنید، </w:t>
      </w:r>
      <w:r w:rsidR="006463D6">
        <w:rPr>
          <w:rFonts w:hint="cs"/>
          <w:sz w:val="24"/>
          <w:szCs w:val="24"/>
          <w:rtl/>
        </w:rPr>
        <w:t>با انزجاری تمام به م</w:t>
      </w:r>
      <w:r w:rsidR="00B77FE7">
        <w:rPr>
          <w:rFonts w:hint="cs"/>
          <w:sz w:val="24"/>
          <w:szCs w:val="24"/>
          <w:rtl/>
        </w:rPr>
        <w:t>رگ او اشاره کرد، زیرا او را شخیصی نامطلوب</w:t>
      </w:r>
      <w:r w:rsidR="006463D6">
        <w:rPr>
          <w:rFonts w:hint="cs"/>
          <w:sz w:val="24"/>
          <w:szCs w:val="24"/>
          <w:rtl/>
        </w:rPr>
        <w:t xml:space="preserve"> یافت. پس از مرگ ناگهانی این روانپزشک برجسته، نام و آثارش از همه ی متون و ادبیات علمی پاک شد (لرنر و دیگران، 2005). بیماری دیگر روانی "استالین" جز "پارانویا" پس از تثبیت قدرت سیاسی اش، "حسادت" بیش از اندازه ی او بود. </w:t>
      </w:r>
      <w:r w:rsidR="00A52427">
        <w:rPr>
          <w:rFonts w:hint="cs"/>
          <w:sz w:val="24"/>
          <w:szCs w:val="24"/>
          <w:rtl/>
        </w:rPr>
        <w:t xml:space="preserve">او نسبت به هرکسی که بهتر از او به نظر می آمد، و به نوعی شاخص و برجسته شمرده می شدند، سخت حسادت می ورزید (کانکست). </w:t>
      </w:r>
    </w:p>
    <w:p w:rsidR="00A52427" w:rsidRDefault="00A52427" w:rsidP="00AF37D8">
      <w:pPr>
        <w:spacing w:line="360" w:lineRule="auto"/>
        <w:jc w:val="both"/>
        <w:rPr>
          <w:sz w:val="24"/>
          <w:szCs w:val="24"/>
          <w:rtl/>
        </w:rPr>
      </w:pPr>
      <w:r>
        <w:rPr>
          <w:rFonts w:hint="cs"/>
          <w:sz w:val="24"/>
          <w:szCs w:val="24"/>
          <w:rtl/>
        </w:rPr>
        <w:t xml:space="preserve">    همه ی مبتلایان به بیماری "پارانویا" نسبت به دیگران سوء ظن دارند و نسبت به وفاداری دوستان و همکار</w:t>
      </w:r>
      <w:r w:rsidR="00B77FE7">
        <w:rPr>
          <w:rFonts w:hint="cs"/>
          <w:sz w:val="24"/>
          <w:szCs w:val="24"/>
          <w:rtl/>
        </w:rPr>
        <w:t>ان خود بدگمان هستند و نگران</w:t>
      </w:r>
      <w:r>
        <w:rPr>
          <w:rFonts w:hint="cs"/>
          <w:sz w:val="24"/>
          <w:szCs w:val="24"/>
          <w:rtl/>
        </w:rPr>
        <w:t xml:space="preserve">ند که مبادا دیگران از بیماری های او اطلاع پیدا کنند و این اطلاعات، به بیرون درز پیدا کند و برملا شود. </w:t>
      </w:r>
      <w:r w:rsidR="00AF37D8">
        <w:rPr>
          <w:rFonts w:hint="cs"/>
          <w:sz w:val="24"/>
          <w:szCs w:val="24"/>
          <w:rtl/>
        </w:rPr>
        <w:t xml:space="preserve">"استالین" با علم بر بیماری "پارانویا" برای ابقای قدرت در دست خود، طرح هایی به منظور نظارت بر اندیشه ی همکاران سیاسی و همه ی شهروندان اتحاد جماهیر شوروی سوسیالیستی اندیشید که هرچند می دانست اخلاقی نیست، این اندازه هوشیار بود که دریابد که در کمترین زمان ممکن، اذهان را باید تسخیر </w:t>
      </w:r>
      <w:r w:rsidR="00B77FE7">
        <w:rPr>
          <w:rFonts w:hint="cs"/>
          <w:sz w:val="24"/>
          <w:szCs w:val="24"/>
          <w:rtl/>
        </w:rPr>
        <w:t>و همگان را محبوب القلوب خود کن</w:t>
      </w:r>
      <w:r w:rsidR="00AF37D8">
        <w:rPr>
          <w:rFonts w:hint="cs"/>
          <w:sz w:val="24"/>
          <w:szCs w:val="24"/>
          <w:rtl/>
        </w:rPr>
        <w:t xml:space="preserve">د (تاکر). برای رسیدن به این مقصود، او به تربیت و آموزش هزاران کودک و نوجوانان به عنوان "پیشاهنگ" شروع کرد. این گروه ها در مورد "لنین" و "عظمت استالین" آموزش های لازم را فراگرفتند و با شیوه ی زندگی کمونیستی آشنا شدند (سرویس، </w:t>
      </w:r>
      <w:r w:rsidR="00AF1BD9">
        <w:rPr>
          <w:rFonts w:hint="cs"/>
          <w:sz w:val="24"/>
          <w:szCs w:val="24"/>
          <w:rtl/>
        </w:rPr>
        <w:t xml:space="preserve">2001). آنان نیز موظف شدند آموزه های خود را به دیگر دوستان و خانواده ها القا کنند و هر گونه فعالیت مشکوکی را بی درنگ به مأموران گزارش دهند و نقش یک واحد پلیس </w:t>
      </w:r>
      <w:r w:rsidR="00B77FE7">
        <w:rPr>
          <w:rFonts w:hint="cs"/>
          <w:sz w:val="24"/>
          <w:szCs w:val="24"/>
          <w:rtl/>
        </w:rPr>
        <w:t>متخصص اما ناشناسی را ایفا کن</w:t>
      </w:r>
      <w:r w:rsidR="00AF1BD9">
        <w:rPr>
          <w:rFonts w:hint="cs"/>
          <w:sz w:val="24"/>
          <w:szCs w:val="24"/>
          <w:rtl/>
        </w:rPr>
        <w:t xml:space="preserve">ند. "استالین" قوانین سختگیرانه </w:t>
      </w:r>
      <w:r w:rsidR="00B77FE7">
        <w:rPr>
          <w:rFonts w:hint="cs"/>
          <w:sz w:val="24"/>
          <w:szCs w:val="24"/>
          <w:rtl/>
        </w:rPr>
        <w:t xml:space="preserve">را </w:t>
      </w:r>
      <w:r w:rsidR="00AF1BD9">
        <w:rPr>
          <w:rFonts w:hint="cs"/>
          <w:sz w:val="24"/>
          <w:szCs w:val="24"/>
          <w:rtl/>
        </w:rPr>
        <w:t xml:space="preserve">برای مجازات افرادی وضع کرد که با مرامنامه های کمونیستی موافق نبودند (کانکست). </w:t>
      </w:r>
    </w:p>
    <w:p w:rsidR="00A16872" w:rsidRDefault="00B77FE7" w:rsidP="00B77FE7">
      <w:pPr>
        <w:spacing w:line="360" w:lineRule="auto"/>
        <w:jc w:val="both"/>
        <w:rPr>
          <w:sz w:val="24"/>
          <w:szCs w:val="24"/>
          <w:rtl/>
        </w:rPr>
      </w:pPr>
      <w:r>
        <w:rPr>
          <w:rFonts w:hint="cs"/>
          <w:sz w:val="24"/>
          <w:szCs w:val="24"/>
          <w:rtl/>
        </w:rPr>
        <w:t xml:space="preserve">    "استالین" برای چیرگ</w:t>
      </w:r>
      <w:r w:rsidR="00AF1BD9">
        <w:rPr>
          <w:rFonts w:hint="cs"/>
          <w:sz w:val="24"/>
          <w:szCs w:val="24"/>
          <w:rtl/>
        </w:rPr>
        <w:t xml:space="preserve">ی بر عوارض "پارانویا"ی خود بر مصرف الکل افزود. مصرف بی رویه ی مشروبات الکلی به نوبه ی خود، </w:t>
      </w:r>
      <w:r w:rsidR="00A16872">
        <w:rPr>
          <w:rFonts w:hint="cs"/>
          <w:sz w:val="24"/>
          <w:szCs w:val="24"/>
          <w:rtl/>
        </w:rPr>
        <w:t xml:space="preserve">جنبه ی وسواسی و اجباری به رفتارش داد و در نتیجه، بسیاری از شخصیت هایی را که خود در طی </w:t>
      </w:r>
    </w:p>
    <w:p w:rsidR="00AC75C3" w:rsidRDefault="00A16872" w:rsidP="00AF37D8">
      <w:pPr>
        <w:spacing w:line="360" w:lineRule="auto"/>
        <w:jc w:val="both"/>
        <w:rPr>
          <w:sz w:val="24"/>
          <w:szCs w:val="24"/>
          <w:rtl/>
        </w:rPr>
      </w:pPr>
      <w:r>
        <w:rPr>
          <w:rFonts w:hint="cs"/>
          <w:sz w:val="24"/>
          <w:szCs w:val="24"/>
          <w:rtl/>
        </w:rPr>
        <w:t xml:space="preserve">سالیان متمادی به سِمَت های مهم گمارده بود، یک از میان برد (تاکر، 1974). با این همه، حیات ذهنی او، بر وفق مرادش پیش نمی رفت. غلبه ی نابردباری در برابر همه چیز و کس، در کمبودها، ضعف ها و ناتوانی های او ریشه </w:t>
      </w:r>
      <w:r>
        <w:rPr>
          <w:rFonts w:hint="cs"/>
          <w:sz w:val="24"/>
          <w:szCs w:val="24"/>
          <w:rtl/>
        </w:rPr>
        <w:lastRenderedPageBreak/>
        <w:t xml:space="preserve">داشت. به همین دلیل می کوشید </w:t>
      </w:r>
      <w:r w:rsidR="00AC75C3">
        <w:rPr>
          <w:rFonts w:hint="cs"/>
          <w:sz w:val="24"/>
          <w:szCs w:val="24"/>
          <w:rtl/>
        </w:rPr>
        <w:t xml:space="preserve">با توسل به ارعاب </w:t>
      </w:r>
      <w:r>
        <w:rPr>
          <w:rFonts w:hint="cs"/>
          <w:sz w:val="24"/>
          <w:szCs w:val="24"/>
          <w:rtl/>
        </w:rPr>
        <w:t>تا می تواند در باره ی نزدیک ترین کسان به خویش</w:t>
      </w:r>
      <w:r w:rsidR="00AC75C3">
        <w:rPr>
          <w:rFonts w:hint="cs"/>
          <w:sz w:val="24"/>
          <w:szCs w:val="24"/>
          <w:rtl/>
        </w:rPr>
        <w:t xml:space="preserve"> و</w:t>
      </w:r>
      <w:r>
        <w:rPr>
          <w:rFonts w:hint="cs"/>
          <w:sz w:val="24"/>
          <w:szCs w:val="24"/>
          <w:rtl/>
        </w:rPr>
        <w:t xml:space="preserve"> نظر آنان نسبت به خود و رژیمش، اطلاعات کسب کند</w:t>
      </w:r>
      <w:r w:rsidR="00AC75C3">
        <w:rPr>
          <w:rFonts w:hint="cs"/>
          <w:sz w:val="24"/>
          <w:szCs w:val="24"/>
          <w:rtl/>
        </w:rPr>
        <w:t xml:space="preserve"> (کلارفیند، 2002). در نتیجه، مردم نیز آموختند همان عقاید تبل</w:t>
      </w:r>
      <w:r w:rsidR="00B77FE7">
        <w:rPr>
          <w:rFonts w:hint="cs"/>
          <w:sz w:val="24"/>
          <w:szCs w:val="24"/>
          <w:rtl/>
        </w:rPr>
        <w:t>ی</w:t>
      </w:r>
      <w:r w:rsidR="00AC75C3">
        <w:rPr>
          <w:rFonts w:hint="cs"/>
          <w:sz w:val="24"/>
          <w:szCs w:val="24"/>
          <w:rtl/>
        </w:rPr>
        <w:t>غ شده را قبول کنند و بی خود و بی جهت</w:t>
      </w:r>
      <w:r w:rsidR="00B77FE7">
        <w:rPr>
          <w:rFonts w:hint="cs"/>
          <w:sz w:val="24"/>
          <w:szCs w:val="24"/>
          <w:rtl/>
        </w:rPr>
        <w:t>، خود را در مهلکه ن</w:t>
      </w:r>
      <w:r w:rsidR="00AC75C3">
        <w:rPr>
          <w:rFonts w:hint="cs"/>
          <w:sz w:val="24"/>
          <w:szCs w:val="24"/>
          <w:rtl/>
        </w:rPr>
        <w:t>یندازند.</w:t>
      </w:r>
    </w:p>
    <w:p w:rsidR="00D74D38" w:rsidRDefault="00AC75C3" w:rsidP="00527170">
      <w:pPr>
        <w:spacing w:line="360" w:lineRule="auto"/>
        <w:jc w:val="both"/>
        <w:rPr>
          <w:sz w:val="24"/>
          <w:szCs w:val="24"/>
          <w:rtl/>
        </w:rPr>
      </w:pPr>
      <w:r>
        <w:rPr>
          <w:rFonts w:hint="cs"/>
          <w:sz w:val="24"/>
          <w:szCs w:val="24"/>
          <w:rtl/>
        </w:rPr>
        <w:t xml:space="preserve">    "نیکولای بوخارین" (</w:t>
      </w:r>
      <w:r w:rsidR="003D5273">
        <w:rPr>
          <w:sz w:val="24"/>
          <w:szCs w:val="24"/>
        </w:rPr>
        <w:t>Nikolai Bukharin</w:t>
      </w:r>
      <w:r w:rsidR="00B77FE7">
        <w:rPr>
          <w:rFonts w:hint="cs"/>
          <w:sz w:val="24"/>
          <w:szCs w:val="24"/>
          <w:rtl/>
        </w:rPr>
        <w:t>) "رفیق"</w:t>
      </w:r>
      <w:r w:rsidR="003D5273">
        <w:rPr>
          <w:rFonts w:hint="cs"/>
          <w:sz w:val="24"/>
          <w:szCs w:val="24"/>
          <w:rtl/>
        </w:rPr>
        <w:t xml:space="preserve"> پیشین "استالین" </w:t>
      </w:r>
      <w:r w:rsidR="00B77FE7">
        <w:rPr>
          <w:rFonts w:hint="cs"/>
          <w:sz w:val="24"/>
          <w:szCs w:val="24"/>
          <w:rtl/>
        </w:rPr>
        <w:t xml:space="preserve">ـ </w:t>
      </w:r>
      <w:r w:rsidR="003D5273">
        <w:rPr>
          <w:rFonts w:hint="cs"/>
          <w:sz w:val="24"/>
          <w:szCs w:val="24"/>
          <w:rtl/>
        </w:rPr>
        <w:t xml:space="preserve">که بعداً به خاطر مخالفت با پروژه ی </w:t>
      </w:r>
      <w:r w:rsidR="00B77FE7">
        <w:rPr>
          <w:rFonts w:hint="cs"/>
          <w:sz w:val="24"/>
          <w:szCs w:val="24"/>
          <w:rtl/>
        </w:rPr>
        <w:t>"اشتراکی کردن زمین" از میان رفت ـ</w:t>
      </w:r>
      <w:r w:rsidR="003D5273">
        <w:rPr>
          <w:rFonts w:hint="cs"/>
          <w:sz w:val="24"/>
          <w:szCs w:val="24"/>
          <w:rtl/>
        </w:rPr>
        <w:t xml:space="preserve"> یکی از </w:t>
      </w:r>
      <w:r w:rsidR="00B77FE7">
        <w:rPr>
          <w:rFonts w:hint="cs"/>
          <w:sz w:val="24"/>
          <w:szCs w:val="24"/>
          <w:rtl/>
        </w:rPr>
        <w:t>قربانیان بیماری "پارانویا"ی او گردی</w:t>
      </w:r>
      <w:r w:rsidR="003D5273">
        <w:rPr>
          <w:rFonts w:hint="cs"/>
          <w:sz w:val="24"/>
          <w:szCs w:val="24"/>
          <w:rtl/>
        </w:rPr>
        <w:t>د. او متوجه شد که "استالین" هیچگاه</w:t>
      </w:r>
      <w:r w:rsidR="00B77FE7">
        <w:rPr>
          <w:rFonts w:hint="cs"/>
          <w:sz w:val="24"/>
          <w:szCs w:val="24"/>
          <w:rtl/>
        </w:rPr>
        <w:t xml:space="preserve"> از هیچکس</w:t>
      </w:r>
      <w:r w:rsidR="003D5273">
        <w:rPr>
          <w:rFonts w:hint="cs"/>
          <w:sz w:val="24"/>
          <w:szCs w:val="24"/>
          <w:rtl/>
        </w:rPr>
        <w:t xml:space="preserve"> خشنود نیست </w:t>
      </w:r>
      <w:r w:rsidR="005F4F54">
        <w:rPr>
          <w:rFonts w:hint="cs"/>
          <w:sz w:val="24"/>
          <w:szCs w:val="24"/>
          <w:rtl/>
        </w:rPr>
        <w:t>و چون خود را بیش از اندازه بزرگ می داند</w:t>
      </w:r>
      <w:r w:rsidR="00B77FE7">
        <w:rPr>
          <w:rFonts w:hint="cs"/>
          <w:sz w:val="24"/>
          <w:szCs w:val="24"/>
          <w:rtl/>
        </w:rPr>
        <w:t>،</w:t>
      </w:r>
      <w:r w:rsidR="005F4F54">
        <w:rPr>
          <w:rFonts w:hint="cs"/>
          <w:sz w:val="24"/>
          <w:szCs w:val="24"/>
          <w:rtl/>
        </w:rPr>
        <w:t xml:space="preserve"> کسی نمی تواند او را متقاعد کند (ولکوگونوف، 1988). آسیب "پارانویا" ی "استالین" تنها دامنگیر دیگران نمی شد؛ خودِ او را </w:t>
      </w:r>
      <w:r w:rsidR="00D74D38">
        <w:rPr>
          <w:rFonts w:hint="cs"/>
          <w:sz w:val="24"/>
          <w:szCs w:val="24"/>
          <w:rtl/>
        </w:rPr>
        <w:t xml:space="preserve">هم </w:t>
      </w:r>
      <w:r w:rsidR="005F4F54">
        <w:rPr>
          <w:rFonts w:hint="cs"/>
          <w:sz w:val="24"/>
          <w:szCs w:val="24"/>
          <w:rtl/>
        </w:rPr>
        <w:t xml:space="preserve">تهدید می کرد؛ به این معنی که نفس خود بزرگ بینی خودش را هم مورد تردید قرار می داد. به ناچار برای اطمینان </w:t>
      </w:r>
      <w:r w:rsidR="00D74D38">
        <w:rPr>
          <w:rFonts w:hint="cs"/>
          <w:sz w:val="24"/>
          <w:szCs w:val="24"/>
          <w:rtl/>
        </w:rPr>
        <w:t>خاطر بیشتر</w:t>
      </w:r>
      <w:r w:rsidR="005F4F54">
        <w:rPr>
          <w:rFonts w:hint="cs"/>
          <w:sz w:val="24"/>
          <w:szCs w:val="24"/>
          <w:rtl/>
        </w:rPr>
        <w:t xml:space="preserve">، کوشید تمامی رسانه ها، ادبیات و هنر و حقوق شهروندی مردم را هم زیر نظارت خود درآورد. او کم </w:t>
      </w:r>
      <w:r w:rsidR="00527170">
        <w:rPr>
          <w:rFonts w:hint="cs"/>
          <w:sz w:val="24"/>
          <w:szCs w:val="24"/>
          <w:rtl/>
        </w:rPr>
        <w:t xml:space="preserve">دچار این توهّم شد </w:t>
      </w:r>
      <w:r w:rsidR="005F4F54">
        <w:rPr>
          <w:rFonts w:hint="cs"/>
          <w:sz w:val="24"/>
          <w:szCs w:val="24"/>
          <w:rtl/>
        </w:rPr>
        <w:t>که وقتی دیگران</w:t>
      </w:r>
      <w:r w:rsidR="00527170">
        <w:rPr>
          <w:rFonts w:hint="cs"/>
          <w:sz w:val="24"/>
          <w:szCs w:val="24"/>
          <w:rtl/>
        </w:rPr>
        <w:t xml:space="preserve"> او را می ستایند، واقعاً و از صمیم دل آن را بر زبان می رانند (کانک</w:t>
      </w:r>
      <w:r w:rsidR="00B77FE7">
        <w:rPr>
          <w:rFonts w:hint="cs"/>
          <w:sz w:val="24"/>
          <w:szCs w:val="24"/>
          <w:rtl/>
        </w:rPr>
        <w:t xml:space="preserve">ست) و به این ترتیب، از فشار روانی خود </w:t>
      </w:r>
      <w:r w:rsidR="00C24F33">
        <w:rPr>
          <w:rFonts w:hint="cs"/>
          <w:sz w:val="24"/>
          <w:szCs w:val="24"/>
          <w:rtl/>
        </w:rPr>
        <w:t xml:space="preserve">           می کاست.</w:t>
      </w:r>
      <w:r w:rsidR="00527170">
        <w:rPr>
          <w:rFonts w:hint="cs"/>
          <w:sz w:val="24"/>
          <w:szCs w:val="24"/>
          <w:rtl/>
        </w:rPr>
        <w:t xml:space="preserve"> </w:t>
      </w:r>
    </w:p>
    <w:p w:rsidR="005D0ABE" w:rsidRDefault="00D74D38" w:rsidP="00C24F33">
      <w:pPr>
        <w:spacing w:line="360" w:lineRule="auto"/>
        <w:jc w:val="both"/>
        <w:rPr>
          <w:sz w:val="24"/>
          <w:szCs w:val="24"/>
          <w:rtl/>
        </w:rPr>
      </w:pPr>
      <w:r>
        <w:rPr>
          <w:rFonts w:hint="cs"/>
          <w:sz w:val="24"/>
          <w:szCs w:val="24"/>
          <w:rtl/>
        </w:rPr>
        <w:t xml:space="preserve">    </w:t>
      </w:r>
      <w:r w:rsidR="0072133E">
        <w:rPr>
          <w:rFonts w:hint="cs"/>
          <w:sz w:val="24"/>
          <w:szCs w:val="24"/>
          <w:rtl/>
        </w:rPr>
        <w:t>تلفیق اختلال شخصیت در یک نفر پارانوئیدی، اعتیاد به الکل و سرشت خشن</w:t>
      </w:r>
      <w:r w:rsidR="00C24F33">
        <w:rPr>
          <w:rFonts w:hint="cs"/>
          <w:sz w:val="24"/>
          <w:szCs w:val="24"/>
          <w:rtl/>
        </w:rPr>
        <w:t xml:space="preserve"> شخص</w:t>
      </w:r>
      <w:r w:rsidR="0072133E">
        <w:rPr>
          <w:rFonts w:hint="cs"/>
          <w:sz w:val="24"/>
          <w:szCs w:val="24"/>
          <w:rtl/>
        </w:rPr>
        <w:t xml:space="preserve"> "استالین"، زمینه ی مساعدی برای کشتارهای دسته جمعی و رسوای او فراهم ساخت. سیاست ارعاب او، همگان را گرفتار ترس از مرگ، ترس از شکنجه و ترس از تبعید</w:t>
      </w:r>
      <w:r w:rsidR="005F4F54">
        <w:rPr>
          <w:rFonts w:hint="cs"/>
          <w:sz w:val="24"/>
          <w:szCs w:val="24"/>
          <w:rtl/>
        </w:rPr>
        <w:t xml:space="preserve"> </w:t>
      </w:r>
      <w:r w:rsidR="0072133E">
        <w:rPr>
          <w:rFonts w:hint="cs"/>
          <w:sz w:val="24"/>
          <w:szCs w:val="24"/>
          <w:rtl/>
        </w:rPr>
        <w:t xml:space="preserve">می کرد. این فکر وسواسی که دیگران </w:t>
      </w:r>
      <w:r w:rsidR="00C24F33">
        <w:rPr>
          <w:rFonts w:hint="cs"/>
          <w:sz w:val="24"/>
          <w:szCs w:val="24"/>
          <w:rtl/>
        </w:rPr>
        <w:t xml:space="preserve">پیوسته </w:t>
      </w:r>
      <w:r w:rsidR="0072133E">
        <w:rPr>
          <w:rFonts w:hint="cs"/>
          <w:sz w:val="24"/>
          <w:szCs w:val="24"/>
          <w:rtl/>
        </w:rPr>
        <w:t>در حال توطئه بر ضد او هستند، او را مجبور به گرفتن "اعتراف" از بسیاری از بی گناهان و مظنونین خیالی می ساخت. او برای حفظ قدرت سیاسی، شروع به روسی کردن اتحاد شوروی کرد</w:t>
      </w:r>
      <w:r w:rsidR="00967373">
        <w:rPr>
          <w:rFonts w:hint="cs"/>
          <w:sz w:val="24"/>
          <w:szCs w:val="24"/>
          <w:rtl/>
        </w:rPr>
        <w:t xml:space="preserve">؛ یعنی از یک طرف وجود "خدای مسیحی" را انکار کرد و از سوی دیگر، مخوف ترین سازمان های اطلاعات و امنیتی </w:t>
      </w:r>
      <w:r w:rsidR="00C24F33">
        <w:rPr>
          <w:rFonts w:hint="cs"/>
          <w:sz w:val="24"/>
          <w:szCs w:val="24"/>
          <w:rtl/>
        </w:rPr>
        <w:t>را در اتحاد شوروی بنیان گذاشت</w:t>
      </w:r>
      <w:r w:rsidR="00967373">
        <w:rPr>
          <w:rFonts w:hint="cs"/>
          <w:sz w:val="24"/>
          <w:szCs w:val="24"/>
          <w:rtl/>
        </w:rPr>
        <w:t xml:space="preserve">. انکار "خدای مسیحی" زمینه را برای تحمیل فکر "خداگونگی" خودش آماده می کرد، زیرا حتی خدا را هم رقیب خود می پنداشت (تاکر، 1974). مبارزه ی "استالین" با مسیحیت، باعث هراس بیشتر مردم می شد، زیرا گذشته از انگیزه های سیاسی، پای انگیزه ها و بهانه های مذهبی هم به میان آمده بود. او اکنون به تجسم "شر" تبدیل شده بود " (استال، 2013، 4-1). </w:t>
      </w:r>
      <w:r w:rsidR="005F4F54">
        <w:rPr>
          <w:rFonts w:hint="cs"/>
          <w:sz w:val="24"/>
          <w:szCs w:val="24"/>
          <w:rtl/>
        </w:rPr>
        <w:t xml:space="preserve"> </w:t>
      </w:r>
    </w:p>
    <w:p w:rsidR="00175B4C" w:rsidRPr="00A04B10" w:rsidRDefault="005D0ABE" w:rsidP="009549AB">
      <w:pPr>
        <w:spacing w:line="360" w:lineRule="auto"/>
        <w:jc w:val="center"/>
        <w:rPr>
          <w:sz w:val="24"/>
          <w:szCs w:val="24"/>
          <w:rtl/>
        </w:rPr>
      </w:pPr>
      <w:r>
        <w:rPr>
          <w:rFonts w:hint="cs"/>
          <w:sz w:val="24"/>
          <w:szCs w:val="24"/>
          <w:rtl/>
        </w:rPr>
        <w:t>***</w:t>
      </w:r>
    </w:p>
    <w:p w:rsidR="00881EEB" w:rsidRDefault="00A04B10" w:rsidP="00881EEB">
      <w:pPr>
        <w:spacing w:line="360" w:lineRule="auto"/>
        <w:jc w:val="both"/>
        <w:rPr>
          <w:sz w:val="24"/>
          <w:szCs w:val="24"/>
          <w:rtl/>
        </w:rPr>
      </w:pPr>
      <w:r>
        <w:rPr>
          <w:rFonts w:hint="cs"/>
          <w:sz w:val="24"/>
          <w:szCs w:val="24"/>
          <w:rtl/>
        </w:rPr>
        <w:t xml:space="preserve">     </w:t>
      </w:r>
      <w:r w:rsidR="009549AB">
        <w:rPr>
          <w:rFonts w:hint="cs"/>
          <w:sz w:val="24"/>
          <w:szCs w:val="24"/>
          <w:rtl/>
        </w:rPr>
        <w:t xml:space="preserve">" </w:t>
      </w:r>
      <w:r w:rsidR="00AF152B">
        <w:rPr>
          <w:rFonts w:hint="cs"/>
          <w:sz w:val="24"/>
          <w:szCs w:val="24"/>
          <w:rtl/>
        </w:rPr>
        <w:t>کیش شخصیت "استالین" در سنتی دیرینه ریشه د</w:t>
      </w:r>
      <w:r w:rsidR="00FB26C4">
        <w:rPr>
          <w:rFonts w:hint="cs"/>
          <w:sz w:val="24"/>
          <w:szCs w:val="24"/>
          <w:rtl/>
        </w:rPr>
        <w:t>ارد که بر پایه ی آن رهبرانی که ب</w:t>
      </w:r>
      <w:r w:rsidR="00AF152B">
        <w:rPr>
          <w:rFonts w:hint="cs"/>
          <w:sz w:val="24"/>
          <w:szCs w:val="24"/>
          <w:rtl/>
        </w:rPr>
        <w:t>ر مسند قدرت تکیه داده اند، می کوشند برای تحکیم ق</w:t>
      </w:r>
      <w:r w:rsidR="006D3782">
        <w:rPr>
          <w:rFonts w:hint="cs"/>
          <w:sz w:val="24"/>
          <w:szCs w:val="24"/>
          <w:rtl/>
        </w:rPr>
        <w:t xml:space="preserve">درت سیاسی خود، </w:t>
      </w:r>
      <w:r w:rsidR="00FB26C4">
        <w:rPr>
          <w:rFonts w:hint="cs"/>
          <w:sz w:val="24"/>
          <w:szCs w:val="24"/>
          <w:rtl/>
        </w:rPr>
        <w:t>"</w:t>
      </w:r>
      <w:r w:rsidR="006D3782">
        <w:rPr>
          <w:rFonts w:hint="cs"/>
          <w:sz w:val="24"/>
          <w:szCs w:val="24"/>
          <w:rtl/>
        </w:rPr>
        <w:t>مشروعیت</w:t>
      </w:r>
      <w:r w:rsidR="00FB26C4">
        <w:rPr>
          <w:rFonts w:hint="cs"/>
          <w:sz w:val="24"/>
          <w:szCs w:val="24"/>
          <w:rtl/>
        </w:rPr>
        <w:t>"</w:t>
      </w:r>
      <w:r w:rsidR="006D3782">
        <w:rPr>
          <w:rFonts w:hint="cs"/>
          <w:sz w:val="24"/>
          <w:szCs w:val="24"/>
          <w:rtl/>
        </w:rPr>
        <w:t>ی بیابند تا</w:t>
      </w:r>
      <w:r w:rsidR="00AF152B">
        <w:rPr>
          <w:rFonts w:hint="cs"/>
          <w:sz w:val="24"/>
          <w:szCs w:val="24"/>
          <w:rtl/>
        </w:rPr>
        <w:t xml:space="preserve"> با اتکا</w:t>
      </w:r>
      <w:r w:rsidR="006D3782">
        <w:rPr>
          <w:rFonts w:hint="cs"/>
          <w:sz w:val="24"/>
          <w:szCs w:val="24"/>
          <w:rtl/>
        </w:rPr>
        <w:t xml:space="preserve"> به آن، بتوانند شهروندان و همه ی آحاد</w:t>
      </w:r>
      <w:r w:rsidR="00AF152B">
        <w:rPr>
          <w:rFonts w:hint="cs"/>
          <w:sz w:val="24"/>
          <w:szCs w:val="24"/>
          <w:rtl/>
        </w:rPr>
        <w:t xml:space="preserve"> مردم </w:t>
      </w:r>
      <w:r w:rsidR="006D3782">
        <w:rPr>
          <w:rFonts w:hint="cs"/>
          <w:sz w:val="24"/>
          <w:szCs w:val="24"/>
          <w:rtl/>
        </w:rPr>
        <w:t xml:space="preserve">را </w:t>
      </w:r>
      <w:r>
        <w:rPr>
          <w:rFonts w:hint="cs"/>
          <w:sz w:val="24"/>
          <w:szCs w:val="24"/>
          <w:rtl/>
        </w:rPr>
        <w:t>به عنوان کلیتی</w:t>
      </w:r>
      <w:r w:rsidR="00E70278">
        <w:rPr>
          <w:rFonts w:hint="cs"/>
          <w:sz w:val="24"/>
          <w:szCs w:val="24"/>
          <w:rtl/>
        </w:rPr>
        <w:t xml:space="preserve"> یگانه، با خود همداستان</w:t>
      </w:r>
      <w:r w:rsidR="00AF152B">
        <w:rPr>
          <w:rFonts w:hint="cs"/>
          <w:sz w:val="24"/>
          <w:szCs w:val="24"/>
          <w:rtl/>
        </w:rPr>
        <w:t xml:space="preserve"> کنند. </w:t>
      </w:r>
      <w:r>
        <w:rPr>
          <w:rFonts w:hint="cs"/>
          <w:sz w:val="24"/>
          <w:szCs w:val="24"/>
          <w:rtl/>
        </w:rPr>
        <w:t>ب</w:t>
      </w:r>
      <w:r w:rsidR="00451F82">
        <w:rPr>
          <w:rFonts w:hint="cs"/>
          <w:sz w:val="24"/>
          <w:szCs w:val="24"/>
          <w:rtl/>
        </w:rPr>
        <w:t>رای بررسی دقیقتر</w:t>
      </w:r>
      <w:r w:rsidR="00FB26C4">
        <w:rPr>
          <w:rFonts w:hint="cs"/>
          <w:sz w:val="24"/>
          <w:szCs w:val="24"/>
          <w:rtl/>
        </w:rPr>
        <w:t>،</w:t>
      </w:r>
      <w:r w:rsidR="00451F82">
        <w:rPr>
          <w:rFonts w:hint="cs"/>
          <w:sz w:val="24"/>
          <w:szCs w:val="24"/>
          <w:rtl/>
        </w:rPr>
        <w:t xml:space="preserve"> باید مسأله را از دو نظر مورد بررسی قرار داد: نخست، </w:t>
      </w:r>
      <w:r w:rsidR="00FB26C4">
        <w:rPr>
          <w:rFonts w:hint="cs"/>
          <w:sz w:val="24"/>
          <w:szCs w:val="24"/>
          <w:rtl/>
        </w:rPr>
        <w:t>یک بررسی اجمالی در باره ی تولید</w:t>
      </w:r>
      <w:r w:rsidR="00451F82">
        <w:rPr>
          <w:rFonts w:hint="cs"/>
          <w:sz w:val="24"/>
          <w:szCs w:val="24"/>
          <w:rtl/>
        </w:rPr>
        <w:t xml:space="preserve">ات هنری در روزگار </w:t>
      </w:r>
      <w:r>
        <w:rPr>
          <w:rFonts w:hint="cs"/>
          <w:sz w:val="24"/>
          <w:szCs w:val="24"/>
          <w:rtl/>
        </w:rPr>
        <w:t>"</w:t>
      </w:r>
      <w:r w:rsidR="00451F82">
        <w:rPr>
          <w:rFonts w:hint="cs"/>
          <w:sz w:val="24"/>
          <w:szCs w:val="24"/>
          <w:rtl/>
        </w:rPr>
        <w:t>استالین</w:t>
      </w:r>
      <w:r>
        <w:rPr>
          <w:rFonts w:hint="cs"/>
          <w:sz w:val="24"/>
          <w:szCs w:val="24"/>
          <w:rtl/>
        </w:rPr>
        <w:t>"</w:t>
      </w:r>
      <w:r w:rsidR="00451F82">
        <w:rPr>
          <w:rFonts w:hint="cs"/>
          <w:sz w:val="24"/>
          <w:szCs w:val="24"/>
          <w:rtl/>
        </w:rPr>
        <w:t xml:space="preserve"> و دوم، </w:t>
      </w:r>
      <w:r w:rsidR="00FB26C4">
        <w:rPr>
          <w:rFonts w:hint="cs"/>
          <w:sz w:val="24"/>
          <w:szCs w:val="24"/>
          <w:rtl/>
        </w:rPr>
        <w:t>توضیح شی</w:t>
      </w:r>
      <w:r>
        <w:rPr>
          <w:rFonts w:hint="cs"/>
          <w:sz w:val="24"/>
          <w:szCs w:val="24"/>
          <w:rtl/>
        </w:rPr>
        <w:t>وه هایی که به شخصیتی چون او</w:t>
      </w:r>
      <w:r w:rsidR="00897BB2">
        <w:rPr>
          <w:rFonts w:hint="cs"/>
          <w:sz w:val="24"/>
          <w:szCs w:val="24"/>
          <w:rtl/>
        </w:rPr>
        <w:t xml:space="preserve"> خصلتی کاریزمایی می بخشد؛ برایش</w:t>
      </w:r>
      <w:r w:rsidR="00FB26C4">
        <w:rPr>
          <w:rFonts w:hint="cs"/>
          <w:sz w:val="24"/>
          <w:szCs w:val="24"/>
          <w:rtl/>
        </w:rPr>
        <w:t xml:space="preserve"> او ابهتی دروغین اما مقبول عامه می سازد و </w:t>
      </w:r>
      <w:r w:rsidR="00DE7E76">
        <w:rPr>
          <w:rFonts w:hint="cs"/>
          <w:sz w:val="24"/>
          <w:szCs w:val="24"/>
          <w:rtl/>
        </w:rPr>
        <w:t xml:space="preserve">ملّت </w:t>
      </w:r>
      <w:r w:rsidR="00FB26C4">
        <w:rPr>
          <w:rFonts w:hint="cs"/>
          <w:sz w:val="24"/>
          <w:szCs w:val="24"/>
          <w:rtl/>
        </w:rPr>
        <w:t xml:space="preserve">او را تجسم آرمان های ملی و طبقاتی خود </w:t>
      </w:r>
      <w:r w:rsidR="004B4564">
        <w:rPr>
          <w:rFonts w:hint="cs"/>
          <w:sz w:val="24"/>
          <w:szCs w:val="24"/>
          <w:rtl/>
        </w:rPr>
        <w:t xml:space="preserve">می پندارد. </w:t>
      </w:r>
      <w:r w:rsidR="007A5D90">
        <w:rPr>
          <w:rFonts w:hint="cs"/>
          <w:sz w:val="24"/>
          <w:szCs w:val="24"/>
          <w:rtl/>
        </w:rPr>
        <w:t xml:space="preserve">کیش شخصیت </w:t>
      </w:r>
      <w:r>
        <w:rPr>
          <w:rFonts w:hint="cs"/>
          <w:sz w:val="24"/>
          <w:szCs w:val="24"/>
          <w:rtl/>
        </w:rPr>
        <w:t>"</w:t>
      </w:r>
      <w:r w:rsidR="007A5D90">
        <w:rPr>
          <w:rFonts w:hint="cs"/>
          <w:sz w:val="24"/>
          <w:szCs w:val="24"/>
          <w:rtl/>
        </w:rPr>
        <w:t>استالین</w:t>
      </w:r>
      <w:r>
        <w:rPr>
          <w:rFonts w:hint="cs"/>
          <w:sz w:val="24"/>
          <w:szCs w:val="24"/>
          <w:rtl/>
        </w:rPr>
        <w:t>"</w:t>
      </w:r>
      <w:r w:rsidR="007A5D90">
        <w:rPr>
          <w:rFonts w:hint="cs"/>
          <w:sz w:val="24"/>
          <w:szCs w:val="24"/>
          <w:rtl/>
        </w:rPr>
        <w:t>، بر پایه ی کیش شخصیت "لنین" شکل گرفت که به حکومت خاندان "رومانوف" و "تزاریسم" پایان داد و با استفاده از وضعیت نا</w:t>
      </w:r>
      <w:r w:rsidR="00897BB2">
        <w:rPr>
          <w:rFonts w:hint="cs"/>
          <w:sz w:val="24"/>
          <w:szCs w:val="24"/>
          <w:rtl/>
        </w:rPr>
        <w:t>گوار کشور در جنگ با قوای آلمان، گرسنگی و قحط،</w:t>
      </w:r>
      <w:r w:rsidR="007A5D90">
        <w:rPr>
          <w:rFonts w:hint="cs"/>
          <w:sz w:val="24"/>
          <w:szCs w:val="24"/>
          <w:rtl/>
        </w:rPr>
        <w:t xml:space="preserve"> شرایط جن</w:t>
      </w:r>
      <w:r w:rsidR="007D03CE">
        <w:rPr>
          <w:rFonts w:hint="cs"/>
          <w:sz w:val="24"/>
          <w:szCs w:val="24"/>
          <w:rtl/>
        </w:rPr>
        <w:t>گی</w:t>
      </w:r>
      <w:r w:rsidR="00897BB2">
        <w:rPr>
          <w:rFonts w:hint="cs"/>
          <w:sz w:val="24"/>
          <w:szCs w:val="24"/>
          <w:rtl/>
        </w:rPr>
        <w:t xml:space="preserve"> ناپایدار</w:t>
      </w:r>
      <w:r w:rsidR="007D03CE">
        <w:rPr>
          <w:rFonts w:hint="cs"/>
          <w:sz w:val="24"/>
          <w:szCs w:val="24"/>
          <w:rtl/>
        </w:rPr>
        <w:t xml:space="preserve"> و انحطاط تزاریسم، توانست چشم انداز عصر و</w:t>
      </w:r>
      <w:r w:rsidR="007A5D90">
        <w:rPr>
          <w:rFonts w:hint="cs"/>
          <w:sz w:val="24"/>
          <w:szCs w:val="24"/>
          <w:rtl/>
        </w:rPr>
        <w:t xml:space="preserve"> نظامی نو و مردمی را نوید دهد. رسیدن او به قدرت سیاسی پس از </w:t>
      </w:r>
      <w:r>
        <w:rPr>
          <w:rFonts w:hint="cs"/>
          <w:sz w:val="24"/>
          <w:szCs w:val="24"/>
          <w:rtl/>
        </w:rPr>
        <w:t>"</w:t>
      </w:r>
      <w:r w:rsidR="007A5D90">
        <w:rPr>
          <w:rFonts w:hint="cs"/>
          <w:sz w:val="24"/>
          <w:szCs w:val="24"/>
          <w:rtl/>
        </w:rPr>
        <w:t>لنین</w:t>
      </w:r>
      <w:r>
        <w:rPr>
          <w:rFonts w:hint="cs"/>
          <w:sz w:val="24"/>
          <w:szCs w:val="24"/>
          <w:rtl/>
        </w:rPr>
        <w:t>"</w:t>
      </w:r>
      <w:r w:rsidR="007A5D90">
        <w:rPr>
          <w:rFonts w:hint="cs"/>
          <w:sz w:val="24"/>
          <w:szCs w:val="24"/>
          <w:rtl/>
        </w:rPr>
        <w:t>، او را ادامه دهنده ی راه بنیانگذار انقلاب بلشویکی، متفکر انقلابی، نظریه پرداز ممتاز مارکسیسم و لنینیسم معرفی</w:t>
      </w:r>
      <w:r w:rsidR="00881EEB">
        <w:rPr>
          <w:rFonts w:hint="cs"/>
          <w:sz w:val="24"/>
          <w:szCs w:val="24"/>
          <w:rtl/>
        </w:rPr>
        <w:t xml:space="preserve"> کرد. کتاب "مبانی</w:t>
      </w:r>
      <w:r w:rsidR="007A5D90">
        <w:rPr>
          <w:rFonts w:hint="cs"/>
          <w:sz w:val="24"/>
          <w:szCs w:val="24"/>
          <w:rtl/>
        </w:rPr>
        <w:t xml:space="preserve"> لنینیسم" </w:t>
      </w:r>
      <w:r>
        <w:rPr>
          <w:rFonts w:hint="cs"/>
          <w:sz w:val="24"/>
          <w:szCs w:val="24"/>
          <w:rtl/>
        </w:rPr>
        <w:t>(</w:t>
      </w:r>
      <w:r w:rsidR="00881EEB">
        <w:rPr>
          <w:i/>
          <w:iCs/>
          <w:sz w:val="24"/>
          <w:szCs w:val="24"/>
        </w:rPr>
        <w:t>The Foundations of Leninism</w:t>
      </w:r>
      <w:r w:rsidR="00881EEB">
        <w:rPr>
          <w:rFonts w:hint="cs"/>
          <w:sz w:val="24"/>
          <w:szCs w:val="24"/>
          <w:rtl/>
        </w:rPr>
        <w:t xml:space="preserve">) </w:t>
      </w:r>
      <w:r w:rsidR="00897BB2">
        <w:rPr>
          <w:rFonts w:hint="cs"/>
          <w:sz w:val="24"/>
          <w:szCs w:val="24"/>
          <w:rtl/>
        </w:rPr>
        <w:t>"استالین"</w:t>
      </w:r>
      <w:r w:rsidR="007A5D90">
        <w:rPr>
          <w:rFonts w:hint="cs"/>
          <w:sz w:val="24"/>
          <w:szCs w:val="24"/>
          <w:rtl/>
        </w:rPr>
        <w:t xml:space="preserve"> به گونه ای نوشته شده که گویی وی بهتر از </w:t>
      </w:r>
      <w:r w:rsidR="00881EEB">
        <w:rPr>
          <w:rFonts w:hint="cs"/>
          <w:sz w:val="24"/>
          <w:szCs w:val="24"/>
          <w:rtl/>
        </w:rPr>
        <w:t>شخص "</w:t>
      </w:r>
      <w:r w:rsidR="007A5D90">
        <w:rPr>
          <w:rFonts w:hint="cs"/>
          <w:sz w:val="24"/>
          <w:szCs w:val="24"/>
          <w:rtl/>
        </w:rPr>
        <w:t>لنین</w:t>
      </w:r>
      <w:r w:rsidR="00881EEB">
        <w:rPr>
          <w:rFonts w:hint="cs"/>
          <w:sz w:val="24"/>
          <w:szCs w:val="24"/>
          <w:rtl/>
        </w:rPr>
        <w:t>"</w:t>
      </w:r>
      <w:r w:rsidR="007A5D90">
        <w:rPr>
          <w:rFonts w:hint="cs"/>
          <w:sz w:val="24"/>
          <w:szCs w:val="24"/>
          <w:rtl/>
        </w:rPr>
        <w:t xml:space="preserve"> با مسائل انقلاب بلشویکی در عمل، آشنا است و به این ترتیب ـ همان </w:t>
      </w:r>
      <w:r w:rsidR="007A5D90">
        <w:rPr>
          <w:rFonts w:hint="cs"/>
          <w:sz w:val="24"/>
          <w:szCs w:val="24"/>
          <w:rtl/>
        </w:rPr>
        <w:lastRenderedPageBreak/>
        <w:t xml:space="preserve">گونه </w:t>
      </w:r>
      <w:r w:rsidR="00897BB2">
        <w:rPr>
          <w:rFonts w:hint="cs"/>
          <w:sz w:val="24"/>
          <w:szCs w:val="24"/>
          <w:rtl/>
        </w:rPr>
        <w:t xml:space="preserve">که </w:t>
      </w:r>
      <w:r w:rsidR="007A5D90">
        <w:rPr>
          <w:rFonts w:hint="cs"/>
          <w:sz w:val="24"/>
          <w:szCs w:val="24"/>
          <w:rtl/>
        </w:rPr>
        <w:t xml:space="preserve">در پوسترهای تبلیغاتی می بینیم ـ عکسش همیشه در کنار </w:t>
      </w:r>
      <w:r w:rsidR="00881EEB">
        <w:rPr>
          <w:rFonts w:hint="cs"/>
          <w:sz w:val="24"/>
          <w:szCs w:val="24"/>
          <w:rtl/>
        </w:rPr>
        <w:t>"</w:t>
      </w:r>
      <w:r w:rsidR="007A5D90">
        <w:rPr>
          <w:rFonts w:hint="cs"/>
          <w:sz w:val="24"/>
          <w:szCs w:val="24"/>
          <w:rtl/>
        </w:rPr>
        <w:t>مارکس</w:t>
      </w:r>
      <w:r w:rsidR="00881EEB">
        <w:rPr>
          <w:rFonts w:hint="cs"/>
          <w:sz w:val="24"/>
          <w:szCs w:val="24"/>
          <w:rtl/>
        </w:rPr>
        <w:t>"</w:t>
      </w:r>
      <w:r w:rsidR="007A5D90">
        <w:rPr>
          <w:rFonts w:hint="cs"/>
          <w:sz w:val="24"/>
          <w:szCs w:val="24"/>
          <w:rtl/>
        </w:rPr>
        <w:t xml:space="preserve">، </w:t>
      </w:r>
      <w:r w:rsidR="00881EEB">
        <w:rPr>
          <w:rFonts w:hint="cs"/>
          <w:sz w:val="24"/>
          <w:szCs w:val="24"/>
          <w:rtl/>
        </w:rPr>
        <w:t>"</w:t>
      </w:r>
      <w:r w:rsidR="007A5D90">
        <w:rPr>
          <w:rFonts w:hint="cs"/>
          <w:sz w:val="24"/>
          <w:szCs w:val="24"/>
          <w:rtl/>
        </w:rPr>
        <w:t>انگلس</w:t>
      </w:r>
      <w:r w:rsidR="00881EEB">
        <w:rPr>
          <w:rFonts w:hint="cs"/>
          <w:sz w:val="24"/>
          <w:szCs w:val="24"/>
          <w:rtl/>
        </w:rPr>
        <w:t>"</w:t>
      </w:r>
      <w:r w:rsidR="007A5D90">
        <w:rPr>
          <w:rFonts w:hint="cs"/>
          <w:sz w:val="24"/>
          <w:szCs w:val="24"/>
          <w:rtl/>
        </w:rPr>
        <w:t xml:space="preserve"> و </w:t>
      </w:r>
      <w:r w:rsidR="00881EEB">
        <w:rPr>
          <w:rFonts w:hint="cs"/>
          <w:sz w:val="24"/>
          <w:szCs w:val="24"/>
          <w:rtl/>
        </w:rPr>
        <w:t>"</w:t>
      </w:r>
      <w:r w:rsidR="007A5D90">
        <w:rPr>
          <w:rFonts w:hint="cs"/>
          <w:sz w:val="24"/>
          <w:szCs w:val="24"/>
          <w:rtl/>
        </w:rPr>
        <w:t>لنین</w:t>
      </w:r>
      <w:r w:rsidR="00881EEB">
        <w:rPr>
          <w:rFonts w:hint="cs"/>
          <w:sz w:val="24"/>
          <w:szCs w:val="24"/>
          <w:rtl/>
        </w:rPr>
        <w:t>"</w:t>
      </w:r>
      <w:r w:rsidR="007A5D90">
        <w:rPr>
          <w:rFonts w:hint="cs"/>
          <w:sz w:val="24"/>
          <w:szCs w:val="24"/>
          <w:rtl/>
        </w:rPr>
        <w:t xml:space="preserve"> ق</w:t>
      </w:r>
      <w:r w:rsidR="00881EEB">
        <w:rPr>
          <w:rFonts w:hint="cs"/>
          <w:sz w:val="24"/>
          <w:szCs w:val="24"/>
          <w:rtl/>
        </w:rPr>
        <w:t>رار دارد؛ گویی دنباله رو راه</w:t>
      </w:r>
      <w:r w:rsidR="00CC6606">
        <w:rPr>
          <w:rFonts w:hint="cs"/>
          <w:sz w:val="24"/>
          <w:szCs w:val="24"/>
          <w:rtl/>
        </w:rPr>
        <w:t xml:space="preserve"> ای</w:t>
      </w:r>
      <w:r w:rsidR="007A5D90">
        <w:rPr>
          <w:rFonts w:hint="cs"/>
          <w:sz w:val="24"/>
          <w:szCs w:val="24"/>
          <w:rtl/>
        </w:rPr>
        <w:t>ن شخصیت های کاریزمایی</w:t>
      </w:r>
      <w:r w:rsidR="00CC6606">
        <w:rPr>
          <w:rFonts w:hint="cs"/>
          <w:sz w:val="24"/>
          <w:szCs w:val="24"/>
          <w:rtl/>
        </w:rPr>
        <w:t xml:space="preserve"> و آرمانی</w:t>
      </w:r>
      <w:r w:rsidR="007A5D90">
        <w:rPr>
          <w:rFonts w:hint="cs"/>
          <w:sz w:val="24"/>
          <w:szCs w:val="24"/>
          <w:rtl/>
        </w:rPr>
        <w:t xml:space="preserve"> است. </w:t>
      </w:r>
      <w:r w:rsidR="008840C9">
        <w:rPr>
          <w:rFonts w:hint="cs"/>
          <w:sz w:val="24"/>
          <w:szCs w:val="24"/>
          <w:rtl/>
        </w:rPr>
        <w:t>ابزار تبلیغاتی در عص</w:t>
      </w:r>
      <w:r w:rsidR="00881EEB">
        <w:rPr>
          <w:rFonts w:hint="cs"/>
          <w:sz w:val="24"/>
          <w:szCs w:val="24"/>
          <w:rtl/>
        </w:rPr>
        <w:t>ر او چنان القا می کرد که گویی وی</w:t>
      </w:r>
      <w:r w:rsidR="008840C9">
        <w:rPr>
          <w:rFonts w:hint="cs"/>
          <w:sz w:val="24"/>
          <w:szCs w:val="24"/>
          <w:rtl/>
        </w:rPr>
        <w:t xml:space="preserve"> ظهور کرده تا "مردم ساده" را آموزش دهد و دشمنان ساختمان سوسیالیسم را تباه کند و به این ترتیب دستگاه عظیم تبلیغاتی از او سیمایی می ساخت که گویا فرزانه ای است که باید نقشی نجات بخش برای مردمش ایفا کند. بنابراین همه ی نهادهای فرهنگی و تولیدات هنری باید در خدمت ایفای همین نقش تاریخی و تحت کنترل دولت</w:t>
      </w:r>
      <w:r w:rsidR="00881EEB">
        <w:rPr>
          <w:rFonts w:hint="cs"/>
          <w:sz w:val="24"/>
          <w:szCs w:val="24"/>
          <w:rtl/>
        </w:rPr>
        <w:t>ی</w:t>
      </w:r>
      <w:r w:rsidR="008840C9">
        <w:rPr>
          <w:rFonts w:hint="cs"/>
          <w:sz w:val="24"/>
          <w:szCs w:val="24"/>
          <w:rtl/>
        </w:rPr>
        <w:t xml:space="preserve"> قرار گیرد</w:t>
      </w:r>
      <w:r w:rsidR="00881EEB">
        <w:rPr>
          <w:rFonts w:hint="cs"/>
          <w:sz w:val="24"/>
          <w:szCs w:val="24"/>
          <w:rtl/>
        </w:rPr>
        <w:t xml:space="preserve"> که او نماینده ی تام </w:t>
      </w:r>
      <w:r w:rsidR="00897BB2">
        <w:rPr>
          <w:rFonts w:hint="cs"/>
          <w:sz w:val="24"/>
          <w:szCs w:val="24"/>
          <w:rtl/>
        </w:rPr>
        <w:t>ئ تمام</w:t>
      </w:r>
      <w:r w:rsidR="00881EEB">
        <w:rPr>
          <w:rFonts w:hint="cs"/>
          <w:sz w:val="24"/>
          <w:szCs w:val="24"/>
          <w:rtl/>
        </w:rPr>
        <w:t xml:space="preserve"> آن است</w:t>
      </w:r>
      <w:r w:rsidR="008840C9">
        <w:rPr>
          <w:rFonts w:hint="cs"/>
          <w:sz w:val="24"/>
          <w:szCs w:val="24"/>
          <w:rtl/>
        </w:rPr>
        <w:t>. پس همه ی هنرمندان باید در خدمت دولت قرار گیرند و آثاری بیافرینند که دیدگاه بلشویک ها را برای مردم روشن سازند و اهداف سوسیالیستی دو</w:t>
      </w:r>
      <w:r w:rsidR="0055269A">
        <w:rPr>
          <w:rFonts w:hint="cs"/>
          <w:sz w:val="24"/>
          <w:szCs w:val="24"/>
          <w:rtl/>
        </w:rPr>
        <w:t>لت</w:t>
      </w:r>
      <w:r w:rsidR="008840C9">
        <w:rPr>
          <w:rFonts w:hint="cs"/>
          <w:sz w:val="24"/>
          <w:szCs w:val="24"/>
          <w:rtl/>
        </w:rPr>
        <w:t xml:space="preserve"> را </w:t>
      </w:r>
      <w:r w:rsidR="00897BB2">
        <w:rPr>
          <w:rFonts w:hint="cs"/>
          <w:sz w:val="24"/>
          <w:szCs w:val="24"/>
          <w:rtl/>
        </w:rPr>
        <w:t>متحقق کن</w:t>
      </w:r>
      <w:r w:rsidR="008840C9">
        <w:rPr>
          <w:rFonts w:hint="cs"/>
          <w:sz w:val="24"/>
          <w:szCs w:val="24"/>
          <w:rtl/>
        </w:rPr>
        <w:t xml:space="preserve">ند. </w:t>
      </w:r>
    </w:p>
    <w:p w:rsidR="00160784" w:rsidRDefault="0055269A" w:rsidP="00C26F13">
      <w:pPr>
        <w:spacing w:line="360" w:lineRule="auto"/>
        <w:jc w:val="both"/>
        <w:rPr>
          <w:sz w:val="24"/>
          <w:szCs w:val="24"/>
          <w:rtl/>
        </w:rPr>
      </w:pPr>
      <w:r>
        <w:rPr>
          <w:rFonts w:hint="cs"/>
          <w:sz w:val="24"/>
          <w:szCs w:val="24"/>
          <w:rtl/>
        </w:rPr>
        <w:t xml:space="preserve">   </w:t>
      </w:r>
      <w:r w:rsidR="00881EEB">
        <w:rPr>
          <w:rFonts w:hint="cs"/>
          <w:sz w:val="24"/>
          <w:szCs w:val="24"/>
          <w:rtl/>
        </w:rPr>
        <w:t xml:space="preserve">    </w:t>
      </w:r>
      <w:r>
        <w:rPr>
          <w:rFonts w:hint="cs"/>
          <w:sz w:val="24"/>
          <w:szCs w:val="24"/>
          <w:rtl/>
        </w:rPr>
        <w:t>برای رسیدن به این اهداف</w:t>
      </w:r>
      <w:r w:rsidR="00881EEB">
        <w:rPr>
          <w:rFonts w:hint="cs"/>
          <w:sz w:val="24"/>
          <w:szCs w:val="24"/>
          <w:rtl/>
        </w:rPr>
        <w:t>، می بایست شبکه ای تبلیغاتی فراگیری</w:t>
      </w:r>
      <w:r w:rsidR="00897BB2">
        <w:rPr>
          <w:rFonts w:hint="cs"/>
          <w:sz w:val="24"/>
          <w:szCs w:val="24"/>
          <w:rtl/>
        </w:rPr>
        <w:t xml:space="preserve"> به وجود بیاید تا از او</w:t>
      </w:r>
      <w:r>
        <w:rPr>
          <w:rFonts w:hint="cs"/>
          <w:sz w:val="24"/>
          <w:szCs w:val="24"/>
          <w:rtl/>
        </w:rPr>
        <w:t xml:space="preserve"> تمجید و دیگر رقبای بالقوه و بالفعلی را که ممکن است با وی به رقابت بپردازند، یا با نیات </w:t>
      </w:r>
      <w:r w:rsidR="00881EEB">
        <w:rPr>
          <w:rFonts w:hint="cs"/>
          <w:sz w:val="24"/>
          <w:szCs w:val="24"/>
          <w:rtl/>
        </w:rPr>
        <w:t>"</w:t>
      </w:r>
      <w:r>
        <w:rPr>
          <w:rFonts w:hint="cs"/>
          <w:sz w:val="24"/>
          <w:szCs w:val="24"/>
          <w:rtl/>
        </w:rPr>
        <w:t>استالین</w:t>
      </w:r>
      <w:r w:rsidR="00881EEB">
        <w:rPr>
          <w:rFonts w:hint="cs"/>
          <w:sz w:val="24"/>
          <w:szCs w:val="24"/>
          <w:rtl/>
        </w:rPr>
        <w:t>"</w:t>
      </w:r>
      <w:r>
        <w:rPr>
          <w:rFonts w:hint="cs"/>
          <w:sz w:val="24"/>
          <w:szCs w:val="24"/>
          <w:rtl/>
        </w:rPr>
        <w:t xml:space="preserve"> مخالفت ورزند، از میان بردارد. تنها راه ممکن برای رسیدن به این هدف، کنترل تولید فرهنگی به وسیله ی دولت بود. با این که </w:t>
      </w:r>
      <w:r w:rsidR="003B010F">
        <w:rPr>
          <w:rFonts w:hint="cs"/>
          <w:sz w:val="24"/>
          <w:szCs w:val="24"/>
          <w:rtl/>
        </w:rPr>
        <w:t xml:space="preserve">در نخستین سال های استقرار دولت بلشویکی شمار زیادی از سبک های ادبی وجود داشت و نویسندگان با شور و شوق فراوان به خدمت انقلاب و اهداف آن درآمدند، از همان دهه ی 1920 دولت شروع کرد به نظارت بر جریان های ادبی و هنری ای مانند </w:t>
      </w:r>
      <w:r w:rsidR="00881EEB">
        <w:rPr>
          <w:rFonts w:hint="cs"/>
          <w:sz w:val="24"/>
          <w:szCs w:val="24"/>
          <w:rtl/>
        </w:rPr>
        <w:t>"</w:t>
      </w:r>
      <w:r w:rsidR="003B010F">
        <w:rPr>
          <w:rFonts w:hint="cs"/>
          <w:sz w:val="24"/>
          <w:szCs w:val="24"/>
          <w:rtl/>
        </w:rPr>
        <w:t>آوانگارد</w:t>
      </w:r>
      <w:r w:rsidR="00881EEB">
        <w:rPr>
          <w:rFonts w:hint="cs"/>
          <w:sz w:val="24"/>
          <w:szCs w:val="24"/>
          <w:rtl/>
        </w:rPr>
        <w:t>"</w:t>
      </w:r>
      <w:r w:rsidR="003B010F">
        <w:rPr>
          <w:rFonts w:hint="cs"/>
          <w:sz w:val="24"/>
          <w:szCs w:val="24"/>
          <w:rtl/>
        </w:rPr>
        <w:t xml:space="preserve"> </w:t>
      </w:r>
      <w:r w:rsidR="00881EEB">
        <w:rPr>
          <w:sz w:val="24"/>
          <w:szCs w:val="24"/>
        </w:rPr>
        <w:t xml:space="preserve"> </w:t>
      </w:r>
      <w:r w:rsidR="00881EEB">
        <w:rPr>
          <w:rFonts w:hint="cs"/>
          <w:sz w:val="24"/>
          <w:szCs w:val="24"/>
          <w:rtl/>
        </w:rPr>
        <w:t xml:space="preserve">    </w:t>
      </w:r>
      <w:r w:rsidR="00881EEB">
        <w:rPr>
          <w:sz w:val="24"/>
          <w:szCs w:val="24"/>
        </w:rPr>
        <w:t>(</w:t>
      </w:r>
      <w:r w:rsidR="003B010F">
        <w:rPr>
          <w:sz w:val="24"/>
          <w:szCs w:val="24"/>
        </w:rPr>
        <w:t>avant-garde</w:t>
      </w:r>
      <w:r w:rsidR="00881EEB">
        <w:rPr>
          <w:sz w:val="24"/>
          <w:szCs w:val="24"/>
        </w:rPr>
        <w:t>)</w:t>
      </w:r>
      <w:r w:rsidR="003B010F">
        <w:rPr>
          <w:sz w:val="24"/>
          <w:szCs w:val="24"/>
        </w:rPr>
        <w:t xml:space="preserve">  </w:t>
      </w:r>
      <w:r w:rsidR="003B010F">
        <w:rPr>
          <w:rFonts w:hint="cs"/>
          <w:sz w:val="24"/>
          <w:szCs w:val="24"/>
          <w:rtl/>
        </w:rPr>
        <w:t xml:space="preserve"> تلقی فورمالیستی</w:t>
      </w:r>
      <w:r w:rsidR="00881EEB">
        <w:rPr>
          <w:rFonts w:hint="cs"/>
          <w:sz w:val="24"/>
          <w:szCs w:val="24"/>
          <w:rtl/>
        </w:rPr>
        <w:t xml:space="preserve"> (</w:t>
      </w:r>
      <w:r w:rsidR="00881EEB">
        <w:rPr>
          <w:sz w:val="24"/>
          <w:szCs w:val="24"/>
        </w:rPr>
        <w:t>Formalist</w:t>
      </w:r>
      <w:r w:rsidR="00881EEB">
        <w:rPr>
          <w:rFonts w:hint="cs"/>
          <w:sz w:val="24"/>
          <w:szCs w:val="24"/>
          <w:rtl/>
        </w:rPr>
        <w:t xml:space="preserve">) </w:t>
      </w:r>
      <w:r w:rsidR="003B010F">
        <w:rPr>
          <w:rFonts w:hint="cs"/>
          <w:sz w:val="24"/>
          <w:szCs w:val="24"/>
          <w:rtl/>
        </w:rPr>
        <w:t>از هنر</w:t>
      </w:r>
      <w:r w:rsidR="00F97F0B">
        <w:rPr>
          <w:rFonts w:hint="cs"/>
          <w:sz w:val="24"/>
          <w:szCs w:val="24"/>
          <w:rtl/>
        </w:rPr>
        <w:t xml:space="preserve"> </w:t>
      </w:r>
      <w:r w:rsidR="00C26F13">
        <w:rPr>
          <w:rFonts w:hint="cs"/>
          <w:sz w:val="24"/>
          <w:szCs w:val="24"/>
          <w:rtl/>
        </w:rPr>
        <w:t xml:space="preserve">که گویا </w:t>
      </w:r>
      <w:r w:rsidR="003B010F">
        <w:rPr>
          <w:rFonts w:hint="cs"/>
          <w:sz w:val="24"/>
          <w:szCs w:val="24"/>
          <w:rtl/>
        </w:rPr>
        <w:t>مردم</w:t>
      </w:r>
      <w:r w:rsidR="00C26F13">
        <w:rPr>
          <w:rFonts w:hint="cs"/>
          <w:sz w:val="24"/>
          <w:szCs w:val="24"/>
          <w:rtl/>
        </w:rPr>
        <w:t>، خود آ</w:t>
      </w:r>
      <w:r w:rsidR="003B010F">
        <w:rPr>
          <w:rFonts w:hint="cs"/>
          <w:sz w:val="24"/>
          <w:szCs w:val="24"/>
          <w:rtl/>
        </w:rPr>
        <w:t xml:space="preserve">ن ها را بی معنی و یاوه می دانستند. </w:t>
      </w:r>
      <w:r w:rsidR="00F97F0B">
        <w:rPr>
          <w:rFonts w:hint="cs"/>
          <w:sz w:val="24"/>
          <w:szCs w:val="24"/>
          <w:rtl/>
        </w:rPr>
        <w:t xml:space="preserve">چنین گرایشی بی سابقه </w:t>
      </w:r>
      <w:r w:rsidR="00C26F13">
        <w:rPr>
          <w:rFonts w:hint="cs"/>
          <w:sz w:val="24"/>
          <w:szCs w:val="24"/>
          <w:rtl/>
        </w:rPr>
        <w:t>نبود. در دوره ی رهبری "لنین" بیزاری</w:t>
      </w:r>
      <w:r w:rsidR="00F97F0B">
        <w:rPr>
          <w:rFonts w:hint="cs"/>
          <w:sz w:val="24"/>
          <w:szCs w:val="24"/>
          <w:rtl/>
        </w:rPr>
        <w:t xml:space="preserve"> از جریان هایی هنری مانند </w:t>
      </w:r>
      <w:r w:rsidR="00C26F13">
        <w:rPr>
          <w:rFonts w:hint="cs"/>
          <w:sz w:val="24"/>
          <w:szCs w:val="24"/>
          <w:rtl/>
        </w:rPr>
        <w:t>"</w:t>
      </w:r>
      <w:r w:rsidR="00F97F0B">
        <w:rPr>
          <w:rFonts w:hint="cs"/>
          <w:sz w:val="24"/>
          <w:szCs w:val="24"/>
          <w:rtl/>
        </w:rPr>
        <w:t>آوانگارد</w:t>
      </w:r>
      <w:r w:rsidR="00C26F13">
        <w:rPr>
          <w:rFonts w:hint="cs"/>
          <w:sz w:val="24"/>
          <w:szCs w:val="24"/>
          <w:rtl/>
        </w:rPr>
        <w:t>"</w:t>
      </w:r>
      <w:r w:rsidR="00F97F0B">
        <w:rPr>
          <w:rFonts w:hint="cs"/>
          <w:sz w:val="24"/>
          <w:szCs w:val="24"/>
          <w:rtl/>
        </w:rPr>
        <w:t xml:space="preserve"> و </w:t>
      </w:r>
      <w:r w:rsidR="00C26F13">
        <w:rPr>
          <w:rFonts w:hint="cs"/>
          <w:sz w:val="24"/>
          <w:szCs w:val="24"/>
          <w:rtl/>
        </w:rPr>
        <w:t>"</w:t>
      </w:r>
      <w:r w:rsidR="00F97F0B">
        <w:rPr>
          <w:rFonts w:hint="cs"/>
          <w:sz w:val="24"/>
          <w:szCs w:val="24"/>
          <w:rtl/>
        </w:rPr>
        <w:t>فوتوریسم</w:t>
      </w:r>
      <w:r w:rsidR="00C26F13">
        <w:rPr>
          <w:rFonts w:hint="cs"/>
          <w:sz w:val="24"/>
          <w:szCs w:val="24"/>
          <w:rtl/>
        </w:rPr>
        <w:t>"</w:t>
      </w:r>
      <w:r w:rsidR="00F97F0B">
        <w:rPr>
          <w:rFonts w:hint="cs"/>
          <w:sz w:val="24"/>
          <w:szCs w:val="24"/>
          <w:rtl/>
        </w:rPr>
        <w:t xml:space="preserve"> </w:t>
      </w:r>
      <w:r w:rsidR="00C26F13">
        <w:rPr>
          <w:sz w:val="24"/>
          <w:szCs w:val="24"/>
        </w:rPr>
        <w:t>(</w:t>
      </w:r>
      <w:r w:rsidR="00F97F0B">
        <w:rPr>
          <w:sz w:val="24"/>
          <w:szCs w:val="24"/>
        </w:rPr>
        <w:t>Futurism</w:t>
      </w:r>
      <w:r w:rsidR="00C26F13">
        <w:rPr>
          <w:sz w:val="24"/>
          <w:szCs w:val="24"/>
        </w:rPr>
        <w:t>)</w:t>
      </w:r>
      <w:r w:rsidR="00F97F0B">
        <w:rPr>
          <w:rFonts w:hint="cs"/>
          <w:sz w:val="24"/>
          <w:szCs w:val="24"/>
          <w:rtl/>
        </w:rPr>
        <w:t xml:space="preserve"> و </w:t>
      </w:r>
      <w:r w:rsidR="00C26F13">
        <w:rPr>
          <w:rFonts w:hint="cs"/>
          <w:sz w:val="24"/>
          <w:szCs w:val="24"/>
          <w:rtl/>
        </w:rPr>
        <w:t>"</w:t>
      </w:r>
      <w:r w:rsidR="00F97F0B">
        <w:rPr>
          <w:rFonts w:hint="cs"/>
          <w:sz w:val="24"/>
          <w:szCs w:val="24"/>
          <w:rtl/>
        </w:rPr>
        <w:t>فورمالیسم</w:t>
      </w:r>
      <w:r w:rsidR="00C26F13">
        <w:rPr>
          <w:rFonts w:hint="cs"/>
          <w:sz w:val="24"/>
          <w:szCs w:val="24"/>
          <w:rtl/>
        </w:rPr>
        <w:t>"</w:t>
      </w:r>
      <w:r w:rsidR="00FF11C5">
        <w:rPr>
          <w:rFonts w:hint="cs"/>
          <w:sz w:val="24"/>
          <w:szCs w:val="24"/>
          <w:rtl/>
        </w:rPr>
        <w:t xml:space="preserve"> بروز یافته بود و </w:t>
      </w:r>
      <w:r w:rsidR="00F97F0B">
        <w:rPr>
          <w:rFonts w:hint="cs"/>
          <w:sz w:val="24"/>
          <w:szCs w:val="24"/>
          <w:rtl/>
        </w:rPr>
        <w:t>هرچند دولت نتوانسته بود این جریان ها را به طور کامل قلع و قمع کند، زمینه ها</w:t>
      </w:r>
      <w:r w:rsidR="008E04C8">
        <w:rPr>
          <w:rFonts w:hint="cs"/>
          <w:sz w:val="24"/>
          <w:szCs w:val="24"/>
          <w:rtl/>
        </w:rPr>
        <w:t>ی تضعیف آن ها را فراهم کرده بود؛ مثلاً در اوت 1923 یک "نمایشگاه سراسری کشاورزی و صنعتی</w:t>
      </w:r>
      <w:r w:rsidR="00C26F13">
        <w:rPr>
          <w:rFonts w:hint="cs"/>
          <w:sz w:val="24"/>
          <w:szCs w:val="24"/>
          <w:rtl/>
        </w:rPr>
        <w:t>"</w:t>
      </w:r>
      <w:r w:rsidR="008E04C8">
        <w:rPr>
          <w:rFonts w:hint="cs"/>
          <w:sz w:val="24"/>
          <w:szCs w:val="24"/>
          <w:rtl/>
        </w:rPr>
        <w:t xml:space="preserve"> در </w:t>
      </w:r>
      <w:r w:rsidR="00C26F13">
        <w:rPr>
          <w:rFonts w:hint="cs"/>
          <w:sz w:val="24"/>
          <w:szCs w:val="24"/>
          <w:rtl/>
        </w:rPr>
        <w:t>"</w:t>
      </w:r>
      <w:r w:rsidR="008E04C8">
        <w:rPr>
          <w:rFonts w:hint="cs"/>
          <w:sz w:val="24"/>
          <w:szCs w:val="24"/>
          <w:rtl/>
        </w:rPr>
        <w:t xml:space="preserve">مسکو" تمثال بسیار بزرگی از </w:t>
      </w:r>
      <w:r w:rsidR="00C26F13">
        <w:rPr>
          <w:rFonts w:hint="cs"/>
          <w:sz w:val="24"/>
          <w:szCs w:val="24"/>
          <w:rtl/>
        </w:rPr>
        <w:t>"</w:t>
      </w:r>
      <w:r w:rsidR="008E04C8">
        <w:rPr>
          <w:rFonts w:hint="cs"/>
          <w:sz w:val="24"/>
          <w:szCs w:val="24"/>
          <w:rtl/>
        </w:rPr>
        <w:t>لنین</w:t>
      </w:r>
      <w:r w:rsidR="00C26F13">
        <w:rPr>
          <w:rFonts w:hint="cs"/>
          <w:sz w:val="24"/>
          <w:szCs w:val="24"/>
          <w:rtl/>
        </w:rPr>
        <w:t>"</w:t>
      </w:r>
      <w:r w:rsidR="008E04C8">
        <w:rPr>
          <w:rFonts w:hint="cs"/>
          <w:sz w:val="24"/>
          <w:szCs w:val="24"/>
          <w:rtl/>
        </w:rPr>
        <w:t xml:space="preserve"> را </w:t>
      </w:r>
      <w:r w:rsidR="00C949ED">
        <w:rPr>
          <w:rFonts w:hint="cs"/>
          <w:sz w:val="24"/>
          <w:szCs w:val="24"/>
          <w:rtl/>
        </w:rPr>
        <w:t xml:space="preserve">در کنار </w:t>
      </w:r>
      <w:r w:rsidR="000831F1">
        <w:rPr>
          <w:rFonts w:hint="cs"/>
          <w:sz w:val="24"/>
          <w:szCs w:val="24"/>
          <w:rtl/>
        </w:rPr>
        <w:t xml:space="preserve">مزارع نشان می داد که مونتاژ شده بود که مردم چنین پوسترهایی را به طور سنتی بر دیوار خانه های خود نصب می کردند. </w:t>
      </w:r>
      <w:r w:rsidR="00C26F13">
        <w:rPr>
          <w:rFonts w:hint="cs"/>
          <w:sz w:val="24"/>
          <w:szCs w:val="24"/>
          <w:rtl/>
        </w:rPr>
        <w:t>"</w:t>
      </w:r>
      <w:r w:rsidR="000831F1">
        <w:rPr>
          <w:rFonts w:hint="cs"/>
          <w:sz w:val="24"/>
          <w:szCs w:val="24"/>
          <w:rtl/>
        </w:rPr>
        <w:t>مات</w:t>
      </w:r>
      <w:r w:rsidR="00160784">
        <w:rPr>
          <w:rFonts w:hint="cs"/>
          <w:sz w:val="24"/>
          <w:szCs w:val="24"/>
          <w:rtl/>
        </w:rPr>
        <w:t>ِ</w:t>
      </w:r>
      <w:r w:rsidR="00FF11C5">
        <w:rPr>
          <w:rFonts w:hint="cs"/>
          <w:sz w:val="24"/>
          <w:szCs w:val="24"/>
          <w:rtl/>
        </w:rPr>
        <w:t>و کا</w:t>
      </w:r>
      <w:r w:rsidR="000831F1">
        <w:rPr>
          <w:rFonts w:hint="cs"/>
          <w:sz w:val="24"/>
          <w:szCs w:val="24"/>
          <w:rtl/>
        </w:rPr>
        <w:t>لرن براون</w:t>
      </w:r>
      <w:r w:rsidR="00C26F13">
        <w:rPr>
          <w:rFonts w:hint="cs"/>
          <w:sz w:val="24"/>
          <w:szCs w:val="24"/>
          <w:rtl/>
        </w:rPr>
        <w:t>"</w:t>
      </w:r>
      <w:r w:rsidR="000831F1">
        <w:rPr>
          <w:rFonts w:hint="cs"/>
          <w:sz w:val="24"/>
          <w:szCs w:val="24"/>
          <w:rtl/>
        </w:rPr>
        <w:t xml:space="preserve"> </w:t>
      </w:r>
      <w:r w:rsidR="00C26F13">
        <w:rPr>
          <w:rFonts w:hint="cs"/>
          <w:sz w:val="24"/>
          <w:szCs w:val="24"/>
          <w:rtl/>
        </w:rPr>
        <w:t>(</w:t>
      </w:r>
      <w:r w:rsidR="00C26F13">
        <w:rPr>
          <w:sz w:val="24"/>
          <w:szCs w:val="24"/>
        </w:rPr>
        <w:t>Matthew Cullerne Brown</w:t>
      </w:r>
      <w:r w:rsidR="00C26F13">
        <w:rPr>
          <w:rFonts w:hint="cs"/>
          <w:sz w:val="24"/>
          <w:szCs w:val="24"/>
          <w:rtl/>
        </w:rPr>
        <w:t>) می گوید شخص</w:t>
      </w:r>
      <w:r w:rsidR="000831F1">
        <w:rPr>
          <w:rFonts w:hint="cs"/>
          <w:sz w:val="24"/>
          <w:szCs w:val="24"/>
          <w:rtl/>
        </w:rPr>
        <w:t xml:space="preserve"> </w:t>
      </w:r>
      <w:r w:rsidR="00C26F13">
        <w:rPr>
          <w:rFonts w:hint="cs"/>
          <w:sz w:val="24"/>
          <w:szCs w:val="24"/>
          <w:rtl/>
        </w:rPr>
        <w:t>"</w:t>
      </w:r>
      <w:r w:rsidR="000831F1">
        <w:rPr>
          <w:rFonts w:hint="cs"/>
          <w:sz w:val="24"/>
          <w:szCs w:val="24"/>
          <w:rtl/>
        </w:rPr>
        <w:t>لنین</w:t>
      </w:r>
      <w:r w:rsidR="00C26F13">
        <w:rPr>
          <w:rFonts w:hint="cs"/>
          <w:sz w:val="24"/>
          <w:szCs w:val="24"/>
          <w:rtl/>
        </w:rPr>
        <w:t>"</w:t>
      </w:r>
      <w:r w:rsidR="000831F1">
        <w:rPr>
          <w:rFonts w:hint="cs"/>
          <w:sz w:val="24"/>
          <w:szCs w:val="24"/>
          <w:rtl/>
        </w:rPr>
        <w:t xml:space="preserve"> با چنین تبلیغاتی موافق نبود اما به دلیل بیماری مزمن خود قادر به جلوگیری از انتشار آن ها هم نبود</w:t>
      </w:r>
      <w:r w:rsidR="00160784">
        <w:rPr>
          <w:rFonts w:hint="cs"/>
          <w:sz w:val="24"/>
          <w:szCs w:val="24"/>
          <w:rtl/>
        </w:rPr>
        <w:t xml:space="preserve"> (براون، 1991، 30). </w:t>
      </w:r>
    </w:p>
    <w:p w:rsidR="0055269A" w:rsidRDefault="00C26F13" w:rsidP="00897BB2">
      <w:pPr>
        <w:spacing w:line="360" w:lineRule="auto"/>
        <w:jc w:val="both"/>
        <w:rPr>
          <w:sz w:val="24"/>
          <w:szCs w:val="24"/>
          <w:rtl/>
        </w:rPr>
      </w:pPr>
      <w:r>
        <w:rPr>
          <w:rFonts w:hint="cs"/>
          <w:sz w:val="24"/>
          <w:szCs w:val="24"/>
          <w:rtl/>
        </w:rPr>
        <w:t xml:space="preserve">     </w:t>
      </w:r>
      <w:r w:rsidR="00160784">
        <w:rPr>
          <w:rFonts w:hint="cs"/>
          <w:sz w:val="24"/>
          <w:szCs w:val="24"/>
          <w:rtl/>
        </w:rPr>
        <w:t xml:space="preserve">پس از مرگ </w:t>
      </w:r>
      <w:r>
        <w:rPr>
          <w:rFonts w:hint="cs"/>
          <w:sz w:val="24"/>
          <w:szCs w:val="24"/>
          <w:rtl/>
        </w:rPr>
        <w:t>"</w:t>
      </w:r>
      <w:r w:rsidR="00160784">
        <w:rPr>
          <w:rFonts w:hint="cs"/>
          <w:sz w:val="24"/>
          <w:szCs w:val="24"/>
          <w:rtl/>
        </w:rPr>
        <w:t>لنین</w:t>
      </w:r>
      <w:r>
        <w:rPr>
          <w:rFonts w:hint="cs"/>
          <w:sz w:val="24"/>
          <w:szCs w:val="24"/>
          <w:rtl/>
        </w:rPr>
        <w:t>"</w:t>
      </w:r>
      <w:r w:rsidR="00160784">
        <w:rPr>
          <w:rFonts w:hint="cs"/>
          <w:sz w:val="24"/>
          <w:szCs w:val="24"/>
          <w:rtl/>
        </w:rPr>
        <w:t xml:space="preserve"> در 1924 نظارت دولت بر هنر به تدریج افزایش یافت. کارشناسان و مشاوران کمونیست به ریاست مدارس هنر منصوب می شدند و در مورد خط مشی هنر در دولت جدید به هنرمندان مشاوره می دادند. از سال 1926 تا 1929 </w:t>
      </w:r>
      <w:r>
        <w:rPr>
          <w:rFonts w:hint="cs"/>
          <w:sz w:val="24"/>
          <w:szCs w:val="24"/>
          <w:rtl/>
        </w:rPr>
        <w:t>چند بخشنامه از طرف دولت صادر</w:t>
      </w:r>
      <w:r w:rsidR="00A86017">
        <w:rPr>
          <w:rFonts w:hint="cs"/>
          <w:sz w:val="24"/>
          <w:szCs w:val="24"/>
          <w:rtl/>
        </w:rPr>
        <w:t xml:space="preserve"> شد که هنرمندان خارجی ساکن در اتحاد شوروی باید زیر نظارت قرار بگیرند. شماری از شهروندان شوروی که مطالعات خود را در خارج به پایان رسانده ب</w:t>
      </w:r>
      <w:r>
        <w:rPr>
          <w:rFonts w:hint="cs"/>
          <w:sz w:val="24"/>
          <w:szCs w:val="24"/>
          <w:rtl/>
        </w:rPr>
        <w:t xml:space="preserve">ودند، به بازگشت به </w:t>
      </w:r>
      <w:r w:rsidR="00A86017">
        <w:rPr>
          <w:rFonts w:hint="cs"/>
          <w:sz w:val="24"/>
          <w:szCs w:val="24"/>
          <w:rtl/>
        </w:rPr>
        <w:t xml:space="preserve">کشور خود </w:t>
      </w:r>
      <w:r w:rsidR="00897BB2">
        <w:rPr>
          <w:rFonts w:hint="cs"/>
          <w:sz w:val="24"/>
          <w:szCs w:val="24"/>
          <w:rtl/>
        </w:rPr>
        <w:t xml:space="preserve">تشویق </w:t>
      </w:r>
      <w:r w:rsidR="00A86017">
        <w:rPr>
          <w:rFonts w:hint="cs"/>
          <w:sz w:val="24"/>
          <w:szCs w:val="24"/>
          <w:rtl/>
        </w:rPr>
        <w:t>شدند. در یکی از همین بخشنامه ها در 1928 گفته می شد که تنها وظیفه ی ادبیات در حال حاضر</w:t>
      </w:r>
      <w:r>
        <w:rPr>
          <w:rFonts w:hint="cs"/>
          <w:sz w:val="24"/>
          <w:szCs w:val="24"/>
          <w:rtl/>
        </w:rPr>
        <w:t>،</w:t>
      </w:r>
      <w:r w:rsidR="00A86017">
        <w:rPr>
          <w:rFonts w:hint="cs"/>
          <w:sz w:val="24"/>
          <w:szCs w:val="24"/>
          <w:rtl/>
        </w:rPr>
        <w:t xml:space="preserve"> دادن آموزش کمونیستی به خوانندگان است. </w:t>
      </w:r>
    </w:p>
    <w:p w:rsidR="00053B24" w:rsidRDefault="00C26F13" w:rsidP="00897BB2">
      <w:pPr>
        <w:spacing w:line="360" w:lineRule="auto"/>
        <w:jc w:val="both"/>
        <w:rPr>
          <w:sz w:val="24"/>
          <w:szCs w:val="24"/>
        </w:rPr>
      </w:pPr>
      <w:r>
        <w:rPr>
          <w:rFonts w:hint="cs"/>
          <w:sz w:val="24"/>
          <w:szCs w:val="24"/>
          <w:rtl/>
        </w:rPr>
        <w:t xml:space="preserve">     </w:t>
      </w:r>
      <w:r w:rsidR="00473BD7">
        <w:rPr>
          <w:rFonts w:hint="cs"/>
          <w:sz w:val="24"/>
          <w:szCs w:val="24"/>
          <w:rtl/>
        </w:rPr>
        <w:t xml:space="preserve">پس از 1929 هنرمندان ناگزیر می شدند با نهادی مشاوره ای به نام "وسه کوخودوژنیک" یا "اتحادیه ی تعاونی هنرهای زیبای سراسری روسیه" قرارداد ببندند و در مقاطع زمانی </w:t>
      </w:r>
      <w:r>
        <w:rPr>
          <w:rFonts w:hint="cs"/>
          <w:sz w:val="24"/>
          <w:szCs w:val="24"/>
          <w:rtl/>
        </w:rPr>
        <w:t>خاصی سفارش های داده شده را تحویل</w:t>
      </w:r>
      <w:r w:rsidR="00473BD7">
        <w:rPr>
          <w:rFonts w:hint="cs"/>
          <w:sz w:val="24"/>
          <w:szCs w:val="24"/>
          <w:rtl/>
        </w:rPr>
        <w:t xml:space="preserve"> دهند. هر یک از این سفارش های هنری، موضوع معینی داشت. هنرمندان در اواخر 1930 مجبور شدند به مسافرت رفته و از پروژه های تازه</w:t>
      </w:r>
      <w:r w:rsidR="00897BB2">
        <w:rPr>
          <w:rFonts w:hint="cs"/>
          <w:sz w:val="24"/>
          <w:szCs w:val="24"/>
          <w:rtl/>
        </w:rPr>
        <w:t xml:space="preserve"> ی صنعتی و</w:t>
      </w:r>
      <w:r w:rsidR="00473BD7">
        <w:rPr>
          <w:rFonts w:hint="cs"/>
          <w:sz w:val="24"/>
          <w:szCs w:val="24"/>
          <w:rtl/>
        </w:rPr>
        <w:t xml:space="preserve"> مزارع اشتراکی </w:t>
      </w:r>
      <w:r w:rsidR="006E279D">
        <w:rPr>
          <w:rFonts w:hint="cs"/>
          <w:sz w:val="24"/>
          <w:szCs w:val="24"/>
          <w:rtl/>
        </w:rPr>
        <w:t xml:space="preserve">دیدن کنند؛ از آن ها عکس بگیرند یا گزارش خبری تهیه کنند یا آن ها را موضوع داستان و نقاشی خود قرار دهند. </w:t>
      </w:r>
      <w:r w:rsidR="0029278F">
        <w:rPr>
          <w:rFonts w:hint="cs"/>
          <w:sz w:val="24"/>
          <w:szCs w:val="24"/>
          <w:rtl/>
        </w:rPr>
        <w:t xml:space="preserve">در آوریل 1932 </w:t>
      </w:r>
      <w:r>
        <w:rPr>
          <w:rFonts w:hint="cs"/>
          <w:sz w:val="24"/>
          <w:szCs w:val="24"/>
          <w:rtl/>
        </w:rPr>
        <w:t>همه ی تشکیلات هنرمندان تعطیل شد و</w:t>
      </w:r>
      <w:r w:rsidR="0029278F">
        <w:rPr>
          <w:rFonts w:hint="cs"/>
          <w:sz w:val="24"/>
          <w:szCs w:val="24"/>
          <w:rtl/>
        </w:rPr>
        <w:t xml:space="preserve"> هنرمندان مجبور شدند زیر پوشش یک اتحادیه ی خاص در </w:t>
      </w:r>
      <w:r>
        <w:rPr>
          <w:rFonts w:hint="cs"/>
          <w:sz w:val="24"/>
          <w:szCs w:val="24"/>
          <w:rtl/>
        </w:rPr>
        <w:t xml:space="preserve">همان </w:t>
      </w:r>
      <w:r w:rsidR="0029278F">
        <w:rPr>
          <w:rFonts w:hint="cs"/>
          <w:sz w:val="24"/>
          <w:szCs w:val="24"/>
          <w:rtl/>
        </w:rPr>
        <w:t xml:space="preserve">مناطق زندگی خود به فعالیت هنری بپردازند. حقوقی که این هنرمندان </w:t>
      </w:r>
      <w:r w:rsidR="0029278F">
        <w:rPr>
          <w:rFonts w:hint="cs"/>
          <w:sz w:val="24"/>
          <w:szCs w:val="24"/>
          <w:rtl/>
        </w:rPr>
        <w:lastRenderedPageBreak/>
        <w:t>از نهادهای وابسته به دولت می گرفتند مع</w:t>
      </w:r>
      <w:r w:rsidR="003200A2">
        <w:rPr>
          <w:rFonts w:hint="cs"/>
          <w:sz w:val="24"/>
          <w:szCs w:val="24"/>
          <w:rtl/>
        </w:rPr>
        <w:t>ادل حقوقی بود که یک نفر مهندس مطابق</w:t>
      </w:r>
      <w:r w:rsidR="0029278F">
        <w:rPr>
          <w:rFonts w:hint="cs"/>
          <w:sz w:val="24"/>
          <w:szCs w:val="24"/>
          <w:rtl/>
        </w:rPr>
        <w:t xml:space="preserve"> "سیستم قرارداد" (</w:t>
      </w:r>
      <w:r w:rsidR="0029278F">
        <w:rPr>
          <w:sz w:val="24"/>
          <w:szCs w:val="24"/>
        </w:rPr>
        <w:t>Contract system</w:t>
      </w:r>
      <w:r w:rsidR="0029278F">
        <w:rPr>
          <w:rFonts w:hint="cs"/>
          <w:sz w:val="24"/>
          <w:szCs w:val="24"/>
          <w:rtl/>
        </w:rPr>
        <w:t>) دریافت می کرد</w:t>
      </w:r>
      <w:r w:rsidR="00DE6BAF">
        <w:rPr>
          <w:rFonts w:hint="cs"/>
          <w:sz w:val="24"/>
          <w:szCs w:val="24"/>
          <w:rtl/>
        </w:rPr>
        <w:t xml:space="preserve"> (پلمپر، 2012، 181)؛</w:t>
      </w:r>
      <w:r w:rsidR="0029278F">
        <w:rPr>
          <w:rFonts w:hint="cs"/>
          <w:sz w:val="24"/>
          <w:szCs w:val="24"/>
          <w:rtl/>
        </w:rPr>
        <w:t xml:space="preserve"> یعنی </w:t>
      </w:r>
      <w:r w:rsidR="00627368">
        <w:rPr>
          <w:rFonts w:hint="cs"/>
          <w:sz w:val="24"/>
          <w:szCs w:val="24"/>
          <w:rtl/>
        </w:rPr>
        <w:t xml:space="preserve">هنرمندان </w:t>
      </w:r>
      <w:r w:rsidR="0029278F">
        <w:rPr>
          <w:rFonts w:hint="cs"/>
          <w:sz w:val="24"/>
          <w:szCs w:val="24"/>
          <w:rtl/>
        </w:rPr>
        <w:t xml:space="preserve">از یک سو به مزدور دولت تبدیل </w:t>
      </w:r>
      <w:r w:rsidR="00627368">
        <w:rPr>
          <w:rFonts w:hint="cs"/>
          <w:sz w:val="24"/>
          <w:szCs w:val="24"/>
          <w:rtl/>
        </w:rPr>
        <w:t xml:space="preserve">می </w:t>
      </w:r>
      <w:r w:rsidR="0029278F">
        <w:rPr>
          <w:rFonts w:hint="cs"/>
          <w:sz w:val="24"/>
          <w:szCs w:val="24"/>
          <w:rtl/>
        </w:rPr>
        <w:t>شد</w:t>
      </w:r>
      <w:r w:rsidR="00627368">
        <w:rPr>
          <w:rFonts w:hint="cs"/>
          <w:sz w:val="24"/>
          <w:szCs w:val="24"/>
          <w:rtl/>
        </w:rPr>
        <w:t xml:space="preserve">ند و از دیگر سو، </w:t>
      </w:r>
      <w:r w:rsidR="00DE6BAF">
        <w:rPr>
          <w:rFonts w:hint="cs"/>
          <w:sz w:val="24"/>
          <w:szCs w:val="24"/>
          <w:rtl/>
        </w:rPr>
        <w:t>د</w:t>
      </w:r>
      <w:r w:rsidR="0029278F">
        <w:rPr>
          <w:rFonts w:hint="cs"/>
          <w:sz w:val="24"/>
          <w:szCs w:val="24"/>
          <w:rtl/>
        </w:rPr>
        <w:t>ر انتخاب موضوع کارش</w:t>
      </w:r>
      <w:r w:rsidR="00627368">
        <w:rPr>
          <w:rFonts w:hint="cs"/>
          <w:sz w:val="24"/>
          <w:szCs w:val="24"/>
          <w:rtl/>
        </w:rPr>
        <w:t>ان دیگر</w:t>
      </w:r>
      <w:r w:rsidR="0029278F">
        <w:rPr>
          <w:rFonts w:hint="cs"/>
          <w:sz w:val="24"/>
          <w:szCs w:val="24"/>
          <w:rtl/>
        </w:rPr>
        <w:t xml:space="preserve"> آزاد</w:t>
      </w:r>
      <w:r w:rsidR="00DE6BAF">
        <w:rPr>
          <w:rFonts w:hint="cs"/>
          <w:sz w:val="24"/>
          <w:szCs w:val="24"/>
          <w:rtl/>
        </w:rPr>
        <w:t xml:space="preserve"> نبود</w:t>
      </w:r>
      <w:r w:rsidR="00627368">
        <w:rPr>
          <w:rFonts w:hint="cs"/>
          <w:sz w:val="24"/>
          <w:szCs w:val="24"/>
          <w:rtl/>
        </w:rPr>
        <w:t>ند</w:t>
      </w:r>
      <w:r w:rsidR="00DE6BAF">
        <w:rPr>
          <w:rFonts w:hint="cs"/>
          <w:sz w:val="24"/>
          <w:szCs w:val="24"/>
          <w:rtl/>
        </w:rPr>
        <w:t xml:space="preserve">. </w:t>
      </w:r>
      <w:r w:rsidR="004E2F7F">
        <w:rPr>
          <w:rFonts w:hint="cs"/>
          <w:sz w:val="24"/>
          <w:szCs w:val="24"/>
          <w:rtl/>
        </w:rPr>
        <w:t>حجم کارهای فرهنگی برای تسخیر اذهان ناآگاه مردم شوروی و خرید هنرمندان و واداشتن آنان به تبل</w:t>
      </w:r>
      <w:r w:rsidR="00627368">
        <w:rPr>
          <w:rFonts w:hint="cs"/>
          <w:sz w:val="24"/>
          <w:szCs w:val="24"/>
          <w:rtl/>
        </w:rPr>
        <w:t>ی</w:t>
      </w:r>
      <w:r w:rsidR="004E2F7F">
        <w:rPr>
          <w:rFonts w:hint="cs"/>
          <w:sz w:val="24"/>
          <w:szCs w:val="24"/>
          <w:rtl/>
        </w:rPr>
        <w:t xml:space="preserve">غ برای شخص </w:t>
      </w:r>
      <w:r w:rsidR="00627368">
        <w:rPr>
          <w:rFonts w:hint="cs"/>
          <w:sz w:val="24"/>
          <w:szCs w:val="24"/>
          <w:rtl/>
        </w:rPr>
        <w:t>"</w:t>
      </w:r>
      <w:r w:rsidR="004E2F7F">
        <w:rPr>
          <w:rFonts w:hint="cs"/>
          <w:sz w:val="24"/>
          <w:szCs w:val="24"/>
          <w:rtl/>
        </w:rPr>
        <w:t>استالین</w:t>
      </w:r>
      <w:r w:rsidR="00627368">
        <w:rPr>
          <w:rFonts w:hint="cs"/>
          <w:sz w:val="24"/>
          <w:szCs w:val="24"/>
          <w:rtl/>
        </w:rPr>
        <w:t>"</w:t>
      </w:r>
      <w:r w:rsidR="004E2F7F">
        <w:rPr>
          <w:rFonts w:hint="cs"/>
          <w:sz w:val="24"/>
          <w:szCs w:val="24"/>
          <w:rtl/>
        </w:rPr>
        <w:t xml:space="preserve"> و کارهای مشعشع او چندان زیاد بود که </w:t>
      </w:r>
      <w:r w:rsidR="00053B24">
        <w:rPr>
          <w:rFonts w:hint="cs"/>
          <w:sz w:val="24"/>
          <w:szCs w:val="24"/>
          <w:rtl/>
        </w:rPr>
        <w:t xml:space="preserve">"کاترینا کلارک" </w:t>
      </w:r>
      <w:r w:rsidR="00627368">
        <w:rPr>
          <w:rFonts w:hint="cs"/>
          <w:sz w:val="24"/>
          <w:szCs w:val="24"/>
          <w:rtl/>
        </w:rPr>
        <w:t>(</w:t>
      </w:r>
      <w:r w:rsidR="00627368">
        <w:rPr>
          <w:sz w:val="24"/>
          <w:szCs w:val="24"/>
        </w:rPr>
        <w:t>Katerina Clark</w:t>
      </w:r>
      <w:r w:rsidR="00627368">
        <w:rPr>
          <w:rFonts w:hint="cs"/>
          <w:sz w:val="24"/>
          <w:szCs w:val="24"/>
          <w:rtl/>
        </w:rPr>
        <w:t xml:space="preserve">) </w:t>
      </w:r>
      <w:r w:rsidR="00053B24">
        <w:rPr>
          <w:rFonts w:hint="cs"/>
          <w:sz w:val="24"/>
          <w:szCs w:val="24"/>
          <w:rtl/>
        </w:rPr>
        <w:t>می گوی</w:t>
      </w:r>
      <w:r w:rsidR="00627368">
        <w:rPr>
          <w:rFonts w:hint="cs"/>
          <w:sz w:val="24"/>
          <w:szCs w:val="24"/>
          <w:rtl/>
        </w:rPr>
        <w:t>د اعضای هیأ</w:t>
      </w:r>
      <w:r w:rsidR="00053B24">
        <w:rPr>
          <w:rFonts w:hint="cs"/>
          <w:sz w:val="24"/>
          <w:szCs w:val="24"/>
          <w:rtl/>
        </w:rPr>
        <w:t>ت سیاسی چنان درگیر مسائل فرهنگی شده بودند</w:t>
      </w:r>
      <w:r w:rsidR="0029278F">
        <w:rPr>
          <w:rFonts w:hint="cs"/>
          <w:sz w:val="24"/>
          <w:szCs w:val="24"/>
          <w:rtl/>
        </w:rPr>
        <w:t xml:space="preserve"> </w:t>
      </w:r>
      <w:r w:rsidR="00053B24">
        <w:rPr>
          <w:rFonts w:hint="cs"/>
          <w:sz w:val="24"/>
          <w:szCs w:val="24"/>
          <w:rtl/>
        </w:rPr>
        <w:t xml:space="preserve">که برایم شگفت آور بود که چگونه سرزمین پهناوری چون روسیه که </w:t>
      </w:r>
      <w:r w:rsidR="00897BB2">
        <w:rPr>
          <w:rFonts w:hint="cs"/>
          <w:sz w:val="24"/>
          <w:szCs w:val="24"/>
          <w:rtl/>
        </w:rPr>
        <w:t xml:space="preserve">در </w:t>
      </w:r>
      <w:r w:rsidR="00053B24">
        <w:rPr>
          <w:rFonts w:hint="cs"/>
          <w:sz w:val="24"/>
          <w:szCs w:val="24"/>
          <w:rtl/>
        </w:rPr>
        <w:t>این روزها درگیر مدرنیزه کردن کشاورزی و صنعتی</w:t>
      </w:r>
      <w:r w:rsidR="00627368">
        <w:rPr>
          <w:rFonts w:hint="cs"/>
          <w:sz w:val="24"/>
          <w:szCs w:val="24"/>
          <w:rtl/>
        </w:rPr>
        <w:t>،</w:t>
      </w:r>
      <w:r w:rsidR="00053B24">
        <w:rPr>
          <w:rFonts w:hint="cs"/>
          <w:sz w:val="24"/>
          <w:szCs w:val="24"/>
          <w:rtl/>
        </w:rPr>
        <w:t xml:space="preserve"> بازسازی ارتش و </w:t>
      </w:r>
      <w:r w:rsidR="00897BB2">
        <w:rPr>
          <w:rFonts w:hint="cs"/>
          <w:sz w:val="24"/>
          <w:szCs w:val="24"/>
          <w:rtl/>
        </w:rPr>
        <w:t>انقلاب سیاسی ـ اقتصادی هستند، ای</w:t>
      </w:r>
      <w:r w:rsidR="00053B24">
        <w:rPr>
          <w:rFonts w:hint="cs"/>
          <w:sz w:val="24"/>
          <w:szCs w:val="24"/>
          <w:rtl/>
        </w:rPr>
        <w:t>ن اندازه و</w:t>
      </w:r>
      <w:r w:rsidR="00627368">
        <w:rPr>
          <w:rFonts w:hint="cs"/>
          <w:sz w:val="24"/>
          <w:szCs w:val="24"/>
          <w:rtl/>
        </w:rPr>
        <w:t>قت صرف تبلیغات فرهنگی می کنند (کلارک، 2004، 415)</w:t>
      </w:r>
      <w:r w:rsidR="00053B24">
        <w:rPr>
          <w:rFonts w:hint="cs"/>
          <w:sz w:val="24"/>
          <w:szCs w:val="24"/>
          <w:rtl/>
        </w:rPr>
        <w:t xml:space="preserve">. </w:t>
      </w:r>
    </w:p>
    <w:p w:rsidR="00C661EC" w:rsidRDefault="00FF11C5" w:rsidP="00F87CA0">
      <w:pPr>
        <w:spacing w:line="360" w:lineRule="auto"/>
        <w:jc w:val="both"/>
        <w:rPr>
          <w:sz w:val="24"/>
          <w:szCs w:val="24"/>
          <w:rtl/>
        </w:rPr>
      </w:pPr>
      <w:r>
        <w:rPr>
          <w:rFonts w:hint="cs"/>
          <w:sz w:val="24"/>
          <w:szCs w:val="24"/>
          <w:rtl/>
        </w:rPr>
        <w:t xml:space="preserve">     "</w:t>
      </w:r>
      <w:r w:rsidR="00F84679">
        <w:rPr>
          <w:rFonts w:hint="cs"/>
          <w:sz w:val="24"/>
          <w:szCs w:val="24"/>
          <w:rtl/>
        </w:rPr>
        <w:t>استالین</w:t>
      </w:r>
      <w:r>
        <w:rPr>
          <w:rFonts w:hint="cs"/>
          <w:sz w:val="24"/>
          <w:szCs w:val="24"/>
          <w:rtl/>
        </w:rPr>
        <w:t>" ـ</w:t>
      </w:r>
      <w:r w:rsidR="00F84679">
        <w:rPr>
          <w:rFonts w:hint="cs"/>
          <w:sz w:val="24"/>
          <w:szCs w:val="24"/>
          <w:rtl/>
        </w:rPr>
        <w:t xml:space="preserve"> که در سال های 1934 تا 1938 شخصاً امور مربوط به تبلی</w:t>
      </w:r>
      <w:r>
        <w:rPr>
          <w:rFonts w:hint="cs"/>
          <w:sz w:val="24"/>
          <w:szCs w:val="24"/>
          <w:rtl/>
        </w:rPr>
        <w:t>غات فرهنگی را به عهده گرفته بود ـ</w:t>
      </w:r>
      <w:r w:rsidR="00F84679">
        <w:rPr>
          <w:rFonts w:hint="cs"/>
          <w:sz w:val="24"/>
          <w:szCs w:val="24"/>
          <w:rtl/>
        </w:rPr>
        <w:t xml:space="preserve"> مشاور فرهنگی بدنامی به اسم "آندری ژدانف"</w:t>
      </w:r>
      <w:r>
        <w:rPr>
          <w:rFonts w:hint="cs"/>
          <w:sz w:val="24"/>
          <w:szCs w:val="24"/>
          <w:rtl/>
        </w:rPr>
        <w:t xml:space="preserve"> (</w:t>
      </w:r>
      <w:r w:rsidR="00F84679">
        <w:rPr>
          <w:sz w:val="24"/>
          <w:szCs w:val="24"/>
        </w:rPr>
        <w:t>Andrei Zhdanov</w:t>
      </w:r>
      <w:r>
        <w:rPr>
          <w:rFonts w:hint="cs"/>
          <w:sz w:val="24"/>
          <w:szCs w:val="24"/>
          <w:rtl/>
        </w:rPr>
        <w:t>)</w:t>
      </w:r>
      <w:r w:rsidR="008840C9">
        <w:rPr>
          <w:rFonts w:hint="cs"/>
          <w:sz w:val="24"/>
          <w:szCs w:val="24"/>
          <w:rtl/>
        </w:rPr>
        <w:t xml:space="preserve"> </w:t>
      </w:r>
      <w:r w:rsidR="00F84679">
        <w:rPr>
          <w:rFonts w:hint="cs"/>
          <w:sz w:val="24"/>
          <w:szCs w:val="24"/>
          <w:rtl/>
        </w:rPr>
        <w:t xml:space="preserve">را به کار گماشت. چهار ماه بعد وقتی هفدهمین کنگره ی حزب در ژانویه ی سال 1934 برگزار می شد، معلوم شد که سیصد نفر </w:t>
      </w:r>
      <w:r>
        <w:rPr>
          <w:rFonts w:hint="cs"/>
          <w:sz w:val="24"/>
          <w:szCs w:val="24"/>
          <w:rtl/>
        </w:rPr>
        <w:t xml:space="preserve">رأی مخالف به </w:t>
      </w:r>
      <w:r w:rsidR="00897BB2">
        <w:rPr>
          <w:rFonts w:hint="cs"/>
          <w:sz w:val="24"/>
          <w:szCs w:val="24"/>
          <w:rtl/>
        </w:rPr>
        <w:t>"</w:t>
      </w:r>
      <w:r>
        <w:rPr>
          <w:rFonts w:hint="cs"/>
          <w:sz w:val="24"/>
          <w:szCs w:val="24"/>
          <w:rtl/>
        </w:rPr>
        <w:t>استالین</w:t>
      </w:r>
      <w:r w:rsidR="00897BB2">
        <w:rPr>
          <w:rFonts w:hint="cs"/>
          <w:sz w:val="24"/>
          <w:szCs w:val="24"/>
          <w:rtl/>
        </w:rPr>
        <w:t>"</w:t>
      </w:r>
      <w:r>
        <w:rPr>
          <w:rFonts w:hint="cs"/>
          <w:sz w:val="24"/>
          <w:szCs w:val="24"/>
          <w:rtl/>
        </w:rPr>
        <w:t xml:space="preserve"> داده اند (فناندر، 1999،</w:t>
      </w:r>
      <w:r w:rsidR="001C632C">
        <w:rPr>
          <w:rFonts w:hint="cs"/>
          <w:sz w:val="24"/>
          <w:szCs w:val="24"/>
          <w:rtl/>
        </w:rPr>
        <w:t xml:space="preserve"> 292)</w:t>
      </w:r>
      <w:r w:rsidR="00F84679">
        <w:rPr>
          <w:rFonts w:hint="cs"/>
          <w:sz w:val="24"/>
          <w:szCs w:val="24"/>
          <w:rtl/>
        </w:rPr>
        <w:t xml:space="preserve">. </w:t>
      </w:r>
      <w:r w:rsidR="00FA7E41">
        <w:rPr>
          <w:rFonts w:hint="cs"/>
          <w:sz w:val="24"/>
          <w:szCs w:val="24"/>
          <w:rtl/>
        </w:rPr>
        <w:t xml:space="preserve">مخالفت با رأی شخص </w:t>
      </w:r>
      <w:r w:rsidR="001C632C">
        <w:rPr>
          <w:rFonts w:hint="cs"/>
          <w:sz w:val="24"/>
          <w:szCs w:val="24"/>
          <w:rtl/>
        </w:rPr>
        <w:t>"</w:t>
      </w:r>
      <w:r w:rsidR="00FA7E41">
        <w:rPr>
          <w:rFonts w:hint="cs"/>
          <w:sz w:val="24"/>
          <w:szCs w:val="24"/>
          <w:rtl/>
        </w:rPr>
        <w:t>استالین</w:t>
      </w:r>
      <w:r w:rsidR="001C632C">
        <w:rPr>
          <w:rFonts w:hint="cs"/>
          <w:sz w:val="24"/>
          <w:szCs w:val="24"/>
          <w:rtl/>
        </w:rPr>
        <w:t>"</w:t>
      </w:r>
      <w:r w:rsidR="00FA7E41">
        <w:rPr>
          <w:rFonts w:hint="cs"/>
          <w:sz w:val="24"/>
          <w:szCs w:val="24"/>
          <w:rtl/>
        </w:rPr>
        <w:t xml:space="preserve"> یا </w:t>
      </w:r>
      <w:r w:rsidR="00897BB2">
        <w:rPr>
          <w:rFonts w:hint="cs"/>
          <w:sz w:val="24"/>
          <w:szCs w:val="24"/>
          <w:rtl/>
        </w:rPr>
        <w:t xml:space="preserve">با </w:t>
      </w:r>
      <w:r w:rsidR="00FA7E41">
        <w:rPr>
          <w:rFonts w:hint="cs"/>
          <w:sz w:val="24"/>
          <w:szCs w:val="24"/>
          <w:rtl/>
        </w:rPr>
        <w:t>انتخاب مشاور فرهنگی</w:t>
      </w:r>
      <w:r w:rsidR="001C632C">
        <w:rPr>
          <w:rFonts w:hint="cs"/>
          <w:sz w:val="24"/>
          <w:szCs w:val="24"/>
          <w:rtl/>
        </w:rPr>
        <w:t xml:space="preserve"> او</w:t>
      </w:r>
      <w:r w:rsidR="00FA7E41">
        <w:rPr>
          <w:rFonts w:hint="cs"/>
          <w:sz w:val="24"/>
          <w:szCs w:val="24"/>
          <w:rtl/>
        </w:rPr>
        <w:t xml:space="preserve">، البته </w:t>
      </w:r>
      <w:r w:rsidR="00875440">
        <w:rPr>
          <w:rFonts w:hint="cs"/>
          <w:sz w:val="24"/>
          <w:szCs w:val="24"/>
          <w:rtl/>
        </w:rPr>
        <w:t xml:space="preserve">می توانست </w:t>
      </w:r>
      <w:r w:rsidR="001C632C">
        <w:rPr>
          <w:rFonts w:hint="cs"/>
          <w:sz w:val="24"/>
          <w:szCs w:val="24"/>
          <w:rtl/>
        </w:rPr>
        <w:t xml:space="preserve">برای مخالفان </w:t>
      </w:r>
      <w:r w:rsidR="00FA7E41">
        <w:rPr>
          <w:rFonts w:hint="cs"/>
          <w:sz w:val="24"/>
          <w:szCs w:val="24"/>
          <w:rtl/>
        </w:rPr>
        <w:t>عواقبی در پی داشت</w:t>
      </w:r>
      <w:r w:rsidR="00875440">
        <w:rPr>
          <w:rFonts w:hint="cs"/>
          <w:sz w:val="24"/>
          <w:szCs w:val="24"/>
          <w:rtl/>
        </w:rPr>
        <w:t>ه باشد</w:t>
      </w:r>
      <w:r w:rsidR="00FA7E41">
        <w:rPr>
          <w:rFonts w:hint="cs"/>
          <w:sz w:val="24"/>
          <w:szCs w:val="24"/>
          <w:rtl/>
        </w:rPr>
        <w:t xml:space="preserve">. با این همه، حرف و نظر </w:t>
      </w:r>
      <w:r w:rsidR="001C632C">
        <w:rPr>
          <w:rFonts w:hint="cs"/>
          <w:sz w:val="24"/>
          <w:szCs w:val="24"/>
          <w:rtl/>
        </w:rPr>
        <w:t>"</w:t>
      </w:r>
      <w:r w:rsidR="00FA7E41">
        <w:rPr>
          <w:rFonts w:hint="cs"/>
          <w:sz w:val="24"/>
          <w:szCs w:val="24"/>
          <w:rtl/>
        </w:rPr>
        <w:t>استالین</w:t>
      </w:r>
      <w:r w:rsidR="001C632C">
        <w:rPr>
          <w:rFonts w:hint="cs"/>
          <w:sz w:val="24"/>
          <w:szCs w:val="24"/>
          <w:rtl/>
        </w:rPr>
        <w:t>"</w:t>
      </w:r>
      <w:r w:rsidR="00FA7E41">
        <w:rPr>
          <w:rFonts w:hint="cs"/>
          <w:sz w:val="24"/>
          <w:szCs w:val="24"/>
          <w:rtl/>
        </w:rPr>
        <w:t xml:space="preserve"> تنها صدای</w:t>
      </w:r>
      <w:r w:rsidR="00875440">
        <w:rPr>
          <w:rFonts w:hint="cs"/>
          <w:sz w:val="24"/>
          <w:szCs w:val="24"/>
          <w:rtl/>
        </w:rPr>
        <w:t xml:space="preserve">ی بود که شنیده و به آن عمل می شد. در میانه های دهه ی 1330 رسانه های گروهی شوروی از تمثال ها و پوسترهای </w:t>
      </w:r>
      <w:r w:rsidR="001C632C">
        <w:rPr>
          <w:rFonts w:hint="cs"/>
          <w:sz w:val="24"/>
          <w:szCs w:val="24"/>
          <w:rtl/>
        </w:rPr>
        <w:t>"</w:t>
      </w:r>
      <w:r w:rsidR="00875440">
        <w:rPr>
          <w:rFonts w:hint="cs"/>
          <w:sz w:val="24"/>
          <w:szCs w:val="24"/>
          <w:rtl/>
        </w:rPr>
        <w:t>استالین</w:t>
      </w:r>
      <w:r w:rsidR="001C632C">
        <w:rPr>
          <w:rFonts w:hint="cs"/>
          <w:sz w:val="24"/>
          <w:szCs w:val="24"/>
          <w:rtl/>
        </w:rPr>
        <w:t>"</w:t>
      </w:r>
      <w:r w:rsidR="00875440">
        <w:rPr>
          <w:rFonts w:hint="cs"/>
          <w:sz w:val="24"/>
          <w:szCs w:val="24"/>
          <w:rtl/>
        </w:rPr>
        <w:t xml:space="preserve"> اشباع شده بود. معمولاً عکس </w:t>
      </w:r>
      <w:r w:rsidR="001C632C">
        <w:rPr>
          <w:rFonts w:hint="cs"/>
          <w:sz w:val="24"/>
          <w:szCs w:val="24"/>
          <w:rtl/>
        </w:rPr>
        <w:t>"</w:t>
      </w:r>
      <w:r w:rsidR="00875440">
        <w:rPr>
          <w:rFonts w:hint="cs"/>
          <w:sz w:val="24"/>
          <w:szCs w:val="24"/>
          <w:rtl/>
        </w:rPr>
        <w:t>استالین</w:t>
      </w:r>
      <w:r w:rsidR="001C632C">
        <w:rPr>
          <w:rFonts w:hint="cs"/>
          <w:sz w:val="24"/>
          <w:szCs w:val="24"/>
          <w:rtl/>
        </w:rPr>
        <w:t>"</w:t>
      </w:r>
      <w:r w:rsidR="00875440">
        <w:rPr>
          <w:rFonts w:hint="cs"/>
          <w:sz w:val="24"/>
          <w:szCs w:val="24"/>
          <w:rtl/>
        </w:rPr>
        <w:t xml:space="preserve"> همیشه در کنار تصویری از </w:t>
      </w:r>
      <w:r w:rsidR="001C632C">
        <w:rPr>
          <w:rFonts w:hint="cs"/>
          <w:sz w:val="24"/>
          <w:szCs w:val="24"/>
          <w:rtl/>
        </w:rPr>
        <w:t>"</w:t>
      </w:r>
      <w:r w:rsidR="00875440">
        <w:rPr>
          <w:rFonts w:hint="cs"/>
          <w:sz w:val="24"/>
          <w:szCs w:val="24"/>
          <w:rtl/>
        </w:rPr>
        <w:t>لنین</w:t>
      </w:r>
      <w:r w:rsidR="001C632C">
        <w:rPr>
          <w:rFonts w:hint="cs"/>
          <w:sz w:val="24"/>
          <w:szCs w:val="24"/>
          <w:rtl/>
        </w:rPr>
        <w:t>"</w:t>
      </w:r>
      <w:r w:rsidR="00875440">
        <w:rPr>
          <w:rFonts w:hint="cs"/>
          <w:sz w:val="24"/>
          <w:szCs w:val="24"/>
          <w:rtl/>
        </w:rPr>
        <w:t xml:space="preserve"> گذاشته می شد تا وانمود شود که وی ادامه دهنده و افزون بر این تکمیل کننده نظریات و خط مشی سیاسی و فرهنگی او است. این پوسترها با نقل گزین گویه هایی از </w:t>
      </w:r>
      <w:r w:rsidR="001C632C">
        <w:rPr>
          <w:rFonts w:hint="cs"/>
          <w:sz w:val="24"/>
          <w:szCs w:val="24"/>
          <w:rtl/>
        </w:rPr>
        <w:t>"</w:t>
      </w:r>
      <w:r w:rsidR="00875440">
        <w:rPr>
          <w:rFonts w:hint="cs"/>
          <w:sz w:val="24"/>
          <w:szCs w:val="24"/>
          <w:rtl/>
        </w:rPr>
        <w:t>استالین</w:t>
      </w:r>
      <w:r w:rsidR="001C632C">
        <w:rPr>
          <w:rFonts w:hint="cs"/>
          <w:sz w:val="24"/>
          <w:szCs w:val="24"/>
          <w:rtl/>
        </w:rPr>
        <w:t>"</w:t>
      </w:r>
      <w:r w:rsidR="00875440">
        <w:rPr>
          <w:rFonts w:hint="cs"/>
          <w:sz w:val="24"/>
          <w:szCs w:val="24"/>
          <w:rtl/>
        </w:rPr>
        <w:t xml:space="preserve"> به عنوان رهنمود، ترغیب و</w:t>
      </w:r>
      <w:r w:rsidR="001C632C">
        <w:rPr>
          <w:rFonts w:hint="cs"/>
          <w:sz w:val="24"/>
          <w:szCs w:val="24"/>
          <w:rtl/>
        </w:rPr>
        <w:t xml:space="preserve"> منبع الهام</w:t>
      </w:r>
      <w:r w:rsidR="00875440">
        <w:rPr>
          <w:rFonts w:hint="cs"/>
          <w:sz w:val="24"/>
          <w:szCs w:val="24"/>
          <w:rtl/>
        </w:rPr>
        <w:t xml:space="preserve"> به ت</w:t>
      </w:r>
      <w:r w:rsidR="00897BB2">
        <w:rPr>
          <w:rFonts w:hint="cs"/>
          <w:sz w:val="24"/>
          <w:szCs w:val="24"/>
          <w:rtl/>
        </w:rPr>
        <w:t>وده ها برای خلق جامعه ی نو آراسته می شد</w:t>
      </w:r>
      <w:r w:rsidR="00875440">
        <w:rPr>
          <w:rFonts w:hint="cs"/>
          <w:sz w:val="24"/>
          <w:szCs w:val="24"/>
          <w:rtl/>
        </w:rPr>
        <w:t>. از آنجا</w:t>
      </w:r>
      <w:r w:rsidR="001C632C">
        <w:rPr>
          <w:rFonts w:hint="cs"/>
          <w:sz w:val="24"/>
          <w:szCs w:val="24"/>
          <w:rtl/>
        </w:rPr>
        <w:t xml:space="preserve"> که</w:t>
      </w:r>
      <w:r w:rsidR="00875440">
        <w:rPr>
          <w:rFonts w:hint="cs"/>
          <w:sz w:val="24"/>
          <w:szCs w:val="24"/>
          <w:rtl/>
        </w:rPr>
        <w:t xml:space="preserve"> بخش اعظم روستاییان بیسواد بودند، پوسترهای تبلیغاتی، نقش</w:t>
      </w:r>
      <w:r w:rsidR="00F01221">
        <w:rPr>
          <w:rFonts w:hint="cs"/>
          <w:sz w:val="24"/>
          <w:szCs w:val="24"/>
          <w:rtl/>
        </w:rPr>
        <w:t>ی</w:t>
      </w:r>
      <w:r w:rsidR="00875440">
        <w:rPr>
          <w:rFonts w:hint="cs"/>
          <w:sz w:val="24"/>
          <w:szCs w:val="24"/>
          <w:rtl/>
        </w:rPr>
        <w:t xml:space="preserve"> به مراتب تأثیرگذارتر و فوری تر </w:t>
      </w:r>
      <w:r w:rsidR="00F01221">
        <w:rPr>
          <w:rFonts w:hint="cs"/>
          <w:sz w:val="24"/>
          <w:szCs w:val="24"/>
          <w:rtl/>
        </w:rPr>
        <w:t xml:space="preserve">از کتاب </w:t>
      </w:r>
      <w:r w:rsidR="00875440">
        <w:rPr>
          <w:rFonts w:hint="cs"/>
          <w:sz w:val="24"/>
          <w:szCs w:val="24"/>
          <w:rtl/>
        </w:rPr>
        <w:t xml:space="preserve">بر ذهنیت روستاییان می گذاشت. </w:t>
      </w:r>
      <w:r w:rsidR="00F01221">
        <w:rPr>
          <w:rFonts w:hint="cs"/>
          <w:sz w:val="24"/>
          <w:szCs w:val="24"/>
          <w:rtl/>
        </w:rPr>
        <w:t xml:space="preserve">فرهنگ سنتی </w:t>
      </w:r>
      <w:r w:rsidR="00875440">
        <w:rPr>
          <w:rFonts w:hint="cs"/>
          <w:sz w:val="24"/>
          <w:szCs w:val="24"/>
          <w:rtl/>
        </w:rPr>
        <w:t xml:space="preserve">روستاییان </w:t>
      </w:r>
      <w:r w:rsidR="00897BB2">
        <w:rPr>
          <w:rFonts w:hint="cs"/>
          <w:sz w:val="24"/>
          <w:szCs w:val="24"/>
          <w:rtl/>
        </w:rPr>
        <w:t xml:space="preserve">ـ </w:t>
      </w:r>
      <w:r w:rsidR="00F01221">
        <w:rPr>
          <w:rFonts w:hint="cs"/>
          <w:sz w:val="24"/>
          <w:szCs w:val="24"/>
          <w:rtl/>
        </w:rPr>
        <w:t xml:space="preserve">همان گونه که "نینا تومارکین" </w:t>
      </w:r>
      <w:r w:rsidR="001C632C">
        <w:rPr>
          <w:rFonts w:hint="cs"/>
          <w:sz w:val="24"/>
          <w:szCs w:val="24"/>
          <w:rtl/>
        </w:rPr>
        <w:t>(</w:t>
      </w:r>
      <w:r w:rsidR="001C632C">
        <w:rPr>
          <w:sz w:val="24"/>
          <w:szCs w:val="24"/>
        </w:rPr>
        <w:t>Nina Tumarkin</w:t>
      </w:r>
      <w:r w:rsidR="001C632C">
        <w:rPr>
          <w:rFonts w:hint="cs"/>
          <w:sz w:val="24"/>
          <w:szCs w:val="24"/>
          <w:rtl/>
        </w:rPr>
        <w:t xml:space="preserve">) </w:t>
      </w:r>
      <w:r w:rsidR="00F01221">
        <w:rPr>
          <w:rFonts w:hint="cs"/>
          <w:sz w:val="24"/>
          <w:szCs w:val="24"/>
          <w:rtl/>
        </w:rPr>
        <w:t>نوشته است</w:t>
      </w:r>
      <w:r w:rsidR="00897BB2">
        <w:rPr>
          <w:rFonts w:hint="cs"/>
          <w:sz w:val="24"/>
          <w:szCs w:val="24"/>
          <w:rtl/>
        </w:rPr>
        <w:t xml:space="preserve"> ـ </w:t>
      </w:r>
      <w:r w:rsidR="00875440">
        <w:rPr>
          <w:rFonts w:hint="cs"/>
          <w:sz w:val="24"/>
          <w:szCs w:val="24"/>
          <w:rtl/>
        </w:rPr>
        <w:t>با افسانه ها و خرافه هایی در مورد</w:t>
      </w:r>
      <w:r w:rsidR="00F01221">
        <w:rPr>
          <w:rFonts w:hint="cs"/>
          <w:sz w:val="24"/>
          <w:szCs w:val="24"/>
          <w:rtl/>
        </w:rPr>
        <w:t xml:space="preserve"> موجودات خارق العاده ی خیالی و ارواح و اجنه و شیاطین عجین بود</w:t>
      </w:r>
      <w:r w:rsidR="00875440">
        <w:rPr>
          <w:rFonts w:hint="cs"/>
          <w:sz w:val="24"/>
          <w:szCs w:val="24"/>
          <w:rtl/>
        </w:rPr>
        <w:t xml:space="preserve"> </w:t>
      </w:r>
      <w:r w:rsidR="001C632C">
        <w:rPr>
          <w:rFonts w:hint="cs"/>
          <w:sz w:val="24"/>
          <w:szCs w:val="24"/>
          <w:rtl/>
        </w:rPr>
        <w:t>(تومارکین،</w:t>
      </w:r>
      <w:r w:rsidR="00166A14">
        <w:rPr>
          <w:rFonts w:hint="cs"/>
          <w:sz w:val="24"/>
          <w:szCs w:val="24"/>
          <w:rtl/>
        </w:rPr>
        <w:t>1</w:t>
      </w:r>
      <w:r w:rsidR="001C632C">
        <w:rPr>
          <w:rFonts w:hint="cs"/>
          <w:sz w:val="24"/>
          <w:szCs w:val="24"/>
          <w:rtl/>
        </w:rPr>
        <w:t>997،</w:t>
      </w:r>
      <w:r w:rsidR="00F87CA0">
        <w:rPr>
          <w:rFonts w:hint="cs"/>
          <w:sz w:val="24"/>
          <w:szCs w:val="24"/>
          <w:rtl/>
        </w:rPr>
        <w:t xml:space="preserve"> 70)</w:t>
      </w:r>
      <w:r w:rsidR="00F01221">
        <w:rPr>
          <w:rFonts w:hint="cs"/>
          <w:sz w:val="24"/>
          <w:szCs w:val="24"/>
          <w:rtl/>
        </w:rPr>
        <w:t xml:space="preserve">. </w:t>
      </w:r>
      <w:r w:rsidR="00875440">
        <w:rPr>
          <w:rFonts w:hint="cs"/>
          <w:sz w:val="24"/>
          <w:szCs w:val="24"/>
          <w:rtl/>
        </w:rPr>
        <w:t>در تهیه ی این پو</w:t>
      </w:r>
      <w:r w:rsidR="00F87CA0">
        <w:rPr>
          <w:rFonts w:hint="cs"/>
          <w:sz w:val="24"/>
          <w:szCs w:val="24"/>
          <w:rtl/>
        </w:rPr>
        <w:t>سترها سعی می ش</w:t>
      </w:r>
      <w:r w:rsidR="00F01221">
        <w:rPr>
          <w:rFonts w:hint="cs"/>
          <w:sz w:val="24"/>
          <w:szCs w:val="24"/>
          <w:rtl/>
        </w:rPr>
        <w:t>د از باورهای دینی و ارتدوکسی پیشین</w:t>
      </w:r>
      <w:r w:rsidR="00F87CA0">
        <w:rPr>
          <w:rFonts w:hint="cs"/>
          <w:sz w:val="24"/>
          <w:szCs w:val="24"/>
          <w:rtl/>
        </w:rPr>
        <w:t xml:space="preserve"> هم</w:t>
      </w:r>
      <w:r w:rsidR="00F01221">
        <w:rPr>
          <w:rFonts w:hint="cs"/>
          <w:sz w:val="24"/>
          <w:szCs w:val="24"/>
          <w:rtl/>
        </w:rPr>
        <w:t xml:space="preserve"> استفاده شود و دوستان و دشمنان خلق را با همین فرشتگان و شیاطین اسطوره ای در فرهنگ عامه یکسان و همداستان تصویر کنند. </w:t>
      </w:r>
      <w:r w:rsidR="00F92B74">
        <w:rPr>
          <w:rFonts w:hint="cs"/>
          <w:sz w:val="24"/>
          <w:szCs w:val="24"/>
          <w:rtl/>
        </w:rPr>
        <w:t xml:space="preserve">در 11 مارس 1931 در قطعنامه ای که </w:t>
      </w:r>
      <w:r w:rsidR="009307EC">
        <w:rPr>
          <w:rFonts w:hint="cs"/>
          <w:sz w:val="24"/>
          <w:szCs w:val="24"/>
          <w:rtl/>
        </w:rPr>
        <w:t xml:space="preserve">در </w:t>
      </w:r>
      <w:r w:rsidR="00F92B74">
        <w:rPr>
          <w:rFonts w:hint="cs"/>
          <w:sz w:val="24"/>
          <w:szCs w:val="24"/>
          <w:rtl/>
        </w:rPr>
        <w:t>کمیته ی مرکزی حزب کمونیست اتحاد شوروی تصویب گردید، پوستر را "ابزار نیرومندی</w:t>
      </w:r>
      <w:r w:rsidR="009307EC">
        <w:rPr>
          <w:rFonts w:hint="cs"/>
          <w:sz w:val="24"/>
          <w:szCs w:val="24"/>
          <w:rtl/>
        </w:rPr>
        <w:t xml:space="preserve"> در بازسازی فرد، ایده ئولوژی و</w:t>
      </w:r>
      <w:r w:rsidR="00F92B74">
        <w:rPr>
          <w:rFonts w:hint="cs"/>
          <w:sz w:val="24"/>
          <w:szCs w:val="24"/>
          <w:rtl/>
        </w:rPr>
        <w:t xml:space="preserve"> شیوه ی زندگی و فعالیت اقتصادی اش</w:t>
      </w:r>
      <w:r w:rsidR="00D43A51">
        <w:rPr>
          <w:rFonts w:hint="cs"/>
          <w:sz w:val="24"/>
          <w:szCs w:val="24"/>
          <w:rtl/>
        </w:rPr>
        <w:t xml:space="preserve"> معرفی کر</w:t>
      </w:r>
      <w:r w:rsidR="009307EC">
        <w:rPr>
          <w:rFonts w:hint="cs"/>
          <w:sz w:val="24"/>
          <w:szCs w:val="24"/>
          <w:rtl/>
        </w:rPr>
        <w:t>د</w:t>
      </w:r>
      <w:r w:rsidR="00C661EC">
        <w:rPr>
          <w:rFonts w:hint="cs"/>
          <w:sz w:val="24"/>
          <w:szCs w:val="24"/>
          <w:rtl/>
        </w:rPr>
        <w:t xml:space="preserve"> که مغز و قلب میلیونه</w:t>
      </w:r>
      <w:r w:rsidR="00BD32BE">
        <w:rPr>
          <w:rFonts w:hint="cs"/>
          <w:sz w:val="24"/>
          <w:szCs w:val="24"/>
          <w:rtl/>
        </w:rPr>
        <w:t>ا نفر از مردم را تسخیر می کند</w:t>
      </w:r>
      <w:r w:rsidR="00C661EC">
        <w:rPr>
          <w:rFonts w:hint="cs"/>
          <w:sz w:val="24"/>
          <w:szCs w:val="24"/>
          <w:rtl/>
        </w:rPr>
        <w:t xml:space="preserve">. </w:t>
      </w:r>
      <w:r w:rsidR="00D43A51">
        <w:rPr>
          <w:rFonts w:hint="cs"/>
          <w:sz w:val="24"/>
          <w:szCs w:val="24"/>
          <w:rtl/>
        </w:rPr>
        <w:t>"</w:t>
      </w:r>
    </w:p>
    <w:p w:rsidR="00CC6606" w:rsidRDefault="00332F89" w:rsidP="0045763A">
      <w:pPr>
        <w:spacing w:line="360" w:lineRule="auto"/>
        <w:jc w:val="both"/>
        <w:rPr>
          <w:sz w:val="24"/>
          <w:szCs w:val="24"/>
          <w:rtl/>
        </w:rPr>
      </w:pPr>
      <w:r>
        <w:rPr>
          <w:rFonts w:hint="cs"/>
          <w:sz w:val="24"/>
          <w:szCs w:val="24"/>
          <w:rtl/>
        </w:rPr>
        <w:t xml:space="preserve">    چاپ و نشر میلیون ها پوستر تبلیغاتی در ستایش رهبر و تمجید سیاست گذاری او، هر سال در قیاس </w:t>
      </w:r>
      <w:r w:rsidR="00BD32BE">
        <w:rPr>
          <w:rFonts w:hint="cs"/>
          <w:sz w:val="24"/>
          <w:szCs w:val="24"/>
          <w:rtl/>
        </w:rPr>
        <w:t xml:space="preserve">با </w:t>
      </w:r>
      <w:r>
        <w:rPr>
          <w:rFonts w:hint="cs"/>
          <w:sz w:val="24"/>
          <w:szCs w:val="24"/>
          <w:rtl/>
        </w:rPr>
        <w:t>سال پیش، بیشتر می ش</w:t>
      </w:r>
      <w:r w:rsidR="00A374E8">
        <w:rPr>
          <w:rFonts w:hint="cs"/>
          <w:sz w:val="24"/>
          <w:szCs w:val="24"/>
          <w:rtl/>
        </w:rPr>
        <w:t xml:space="preserve">د. در حالی که در 1934 تنها 240 </w:t>
      </w:r>
      <w:r>
        <w:rPr>
          <w:rFonts w:hint="cs"/>
          <w:sz w:val="24"/>
          <w:szCs w:val="24"/>
          <w:rtl/>
        </w:rPr>
        <w:t>نمونه ی پوستر</w:t>
      </w:r>
      <w:r w:rsidR="00BD32BE">
        <w:rPr>
          <w:rFonts w:hint="cs"/>
          <w:sz w:val="24"/>
          <w:szCs w:val="24"/>
          <w:rtl/>
        </w:rPr>
        <w:t xml:space="preserve"> تولید و در سی هزار نسخه چاپ شده بود</w:t>
      </w:r>
      <w:r>
        <w:rPr>
          <w:rFonts w:hint="cs"/>
          <w:sz w:val="24"/>
          <w:szCs w:val="24"/>
          <w:rtl/>
        </w:rPr>
        <w:t xml:space="preserve">، در 1937 شمار نسخه های چاپی </w:t>
      </w:r>
      <w:r w:rsidR="0026026F">
        <w:rPr>
          <w:rFonts w:hint="cs"/>
          <w:sz w:val="24"/>
          <w:szCs w:val="24"/>
          <w:rtl/>
        </w:rPr>
        <w:t>از</w:t>
      </w:r>
      <w:r>
        <w:rPr>
          <w:rFonts w:hint="cs"/>
          <w:sz w:val="24"/>
          <w:szCs w:val="24"/>
          <w:rtl/>
        </w:rPr>
        <w:t xml:space="preserve"> صدها هزار فرا</w:t>
      </w:r>
      <w:r w:rsidR="0026026F">
        <w:rPr>
          <w:rFonts w:hint="cs"/>
          <w:sz w:val="24"/>
          <w:szCs w:val="24"/>
          <w:rtl/>
        </w:rPr>
        <w:t>ت</w:t>
      </w:r>
      <w:r>
        <w:rPr>
          <w:rFonts w:hint="cs"/>
          <w:sz w:val="24"/>
          <w:szCs w:val="24"/>
          <w:rtl/>
        </w:rPr>
        <w:t>ر</w:t>
      </w:r>
      <w:r w:rsidR="00A374E8">
        <w:rPr>
          <w:rFonts w:hint="cs"/>
          <w:sz w:val="24"/>
          <w:szCs w:val="24"/>
          <w:rtl/>
        </w:rPr>
        <w:t xml:space="preserve"> ر</w:t>
      </w:r>
      <w:r>
        <w:rPr>
          <w:rFonts w:hint="cs"/>
          <w:sz w:val="24"/>
          <w:szCs w:val="24"/>
          <w:rtl/>
        </w:rPr>
        <w:t xml:space="preserve">فت. </w:t>
      </w:r>
      <w:r w:rsidR="0026026F">
        <w:rPr>
          <w:rFonts w:hint="cs"/>
          <w:sz w:val="24"/>
          <w:szCs w:val="24"/>
          <w:rtl/>
        </w:rPr>
        <w:t xml:space="preserve">مردم به هیبت مردانه ی </w:t>
      </w:r>
      <w:r w:rsidR="00BD32BE">
        <w:rPr>
          <w:rFonts w:hint="cs"/>
          <w:sz w:val="24"/>
          <w:szCs w:val="24"/>
          <w:rtl/>
        </w:rPr>
        <w:t>"</w:t>
      </w:r>
      <w:r w:rsidR="0026026F">
        <w:rPr>
          <w:rFonts w:hint="cs"/>
          <w:sz w:val="24"/>
          <w:szCs w:val="24"/>
          <w:rtl/>
        </w:rPr>
        <w:t>استالین</w:t>
      </w:r>
      <w:r w:rsidR="00BD32BE">
        <w:rPr>
          <w:rFonts w:hint="cs"/>
          <w:sz w:val="24"/>
          <w:szCs w:val="24"/>
          <w:rtl/>
        </w:rPr>
        <w:t>"</w:t>
      </w:r>
      <w:r w:rsidR="0026026F">
        <w:rPr>
          <w:rFonts w:hint="cs"/>
          <w:sz w:val="24"/>
          <w:szCs w:val="24"/>
          <w:rtl/>
        </w:rPr>
        <w:t xml:space="preserve"> در پوسترها خیره می شدند؛ در نمایش های فرمایش</w:t>
      </w:r>
      <w:r w:rsidR="00BD32BE">
        <w:rPr>
          <w:rFonts w:hint="cs"/>
          <w:sz w:val="24"/>
          <w:szCs w:val="24"/>
          <w:rtl/>
        </w:rPr>
        <w:t>ی،</w:t>
      </w:r>
      <w:r w:rsidR="0026026F">
        <w:rPr>
          <w:rFonts w:hint="cs"/>
          <w:sz w:val="24"/>
          <w:szCs w:val="24"/>
          <w:rtl/>
        </w:rPr>
        <w:t xml:space="preserve"> آن ها را در دست می گرفتند و در آن ها آینده ی تابناک آرمانی خود را می دیدند. در این پوسترها </w:t>
      </w:r>
      <w:r w:rsidR="00BD32BE">
        <w:rPr>
          <w:rFonts w:hint="cs"/>
          <w:sz w:val="24"/>
          <w:szCs w:val="24"/>
          <w:rtl/>
        </w:rPr>
        <w:t>"</w:t>
      </w:r>
      <w:r w:rsidR="0026026F">
        <w:rPr>
          <w:rFonts w:hint="cs"/>
          <w:sz w:val="24"/>
          <w:szCs w:val="24"/>
          <w:rtl/>
        </w:rPr>
        <w:t>استالین</w:t>
      </w:r>
      <w:r w:rsidR="00BD32BE">
        <w:rPr>
          <w:rFonts w:hint="cs"/>
          <w:sz w:val="24"/>
          <w:szCs w:val="24"/>
          <w:rtl/>
        </w:rPr>
        <w:t>"</w:t>
      </w:r>
      <w:r w:rsidR="0026026F">
        <w:rPr>
          <w:rFonts w:hint="cs"/>
          <w:sz w:val="24"/>
          <w:szCs w:val="24"/>
          <w:rtl/>
        </w:rPr>
        <w:t xml:space="preserve"> نه تنها پدر همه ی فرزندان شوروی تصویر می شد، بلکه پد</w:t>
      </w:r>
      <w:r w:rsidR="00BD32BE">
        <w:rPr>
          <w:rFonts w:hint="cs"/>
          <w:sz w:val="24"/>
          <w:szCs w:val="24"/>
          <w:rtl/>
        </w:rPr>
        <w:t xml:space="preserve">ر ملت و قهرمانان آنان </w:t>
      </w:r>
      <w:r w:rsidR="00A374E8">
        <w:rPr>
          <w:rFonts w:hint="cs"/>
          <w:sz w:val="24"/>
          <w:szCs w:val="24"/>
          <w:rtl/>
        </w:rPr>
        <w:t xml:space="preserve">نیز </w:t>
      </w:r>
      <w:r w:rsidR="00BD32BE">
        <w:rPr>
          <w:rFonts w:hint="cs"/>
          <w:sz w:val="24"/>
          <w:szCs w:val="24"/>
          <w:rtl/>
        </w:rPr>
        <w:t>معرفی می گردید و شگفت این که همگی</w:t>
      </w:r>
      <w:r w:rsidR="0026026F">
        <w:rPr>
          <w:rFonts w:hint="cs"/>
          <w:sz w:val="24"/>
          <w:szCs w:val="24"/>
          <w:rtl/>
        </w:rPr>
        <w:t xml:space="preserve"> تصویرهای او در تقویم ها حتی با گذشت زمان بر این پدر، هیچگاه تغییر نم</w:t>
      </w:r>
      <w:r w:rsidR="0045763A">
        <w:rPr>
          <w:rFonts w:hint="cs"/>
          <w:sz w:val="24"/>
          <w:szCs w:val="24"/>
          <w:rtl/>
        </w:rPr>
        <w:t>ی کرد (پلمپر</w:t>
      </w:r>
      <w:r w:rsidR="00D43A51">
        <w:rPr>
          <w:rFonts w:hint="cs"/>
          <w:sz w:val="24"/>
          <w:szCs w:val="24"/>
          <w:rtl/>
        </w:rPr>
        <w:t>،</w:t>
      </w:r>
      <w:r w:rsidR="00BD32BE">
        <w:rPr>
          <w:rFonts w:hint="cs"/>
          <w:sz w:val="24"/>
          <w:szCs w:val="24"/>
          <w:rtl/>
        </w:rPr>
        <w:t xml:space="preserve"> 63).</w:t>
      </w:r>
    </w:p>
    <w:p w:rsidR="00C5072B" w:rsidRDefault="007A0104" w:rsidP="009D0943">
      <w:pPr>
        <w:spacing w:line="360" w:lineRule="auto"/>
        <w:jc w:val="both"/>
        <w:rPr>
          <w:sz w:val="24"/>
          <w:szCs w:val="24"/>
        </w:rPr>
      </w:pPr>
      <w:r>
        <w:rPr>
          <w:rFonts w:hint="cs"/>
          <w:sz w:val="24"/>
          <w:szCs w:val="24"/>
          <w:rtl/>
        </w:rPr>
        <w:t xml:space="preserve">    </w:t>
      </w:r>
      <w:r w:rsidR="00BC1E1A">
        <w:rPr>
          <w:rFonts w:hint="cs"/>
          <w:sz w:val="24"/>
          <w:szCs w:val="24"/>
          <w:rtl/>
        </w:rPr>
        <w:t>"</w:t>
      </w:r>
      <w:r>
        <w:rPr>
          <w:rFonts w:hint="cs"/>
          <w:sz w:val="24"/>
          <w:szCs w:val="24"/>
          <w:rtl/>
        </w:rPr>
        <w:t>جنگ کبیر میهنی</w:t>
      </w:r>
      <w:r w:rsidR="00BC1E1A">
        <w:rPr>
          <w:rFonts w:hint="cs"/>
          <w:sz w:val="24"/>
          <w:szCs w:val="24"/>
          <w:rtl/>
        </w:rPr>
        <w:t>"</w:t>
      </w:r>
      <w:r>
        <w:rPr>
          <w:rFonts w:hint="cs"/>
          <w:sz w:val="24"/>
          <w:szCs w:val="24"/>
          <w:rtl/>
        </w:rPr>
        <w:t xml:space="preserve"> و پیروزی های ارتش سرخ شوروی بر دشمنان آلمانی، باعث افزایش </w:t>
      </w:r>
      <w:r w:rsidR="00BC1E1A">
        <w:rPr>
          <w:rFonts w:hint="cs"/>
          <w:sz w:val="24"/>
          <w:szCs w:val="24"/>
          <w:rtl/>
        </w:rPr>
        <w:t xml:space="preserve">محبوبیت و به تبع آن، </w:t>
      </w:r>
      <w:r>
        <w:rPr>
          <w:rFonts w:hint="cs"/>
          <w:sz w:val="24"/>
          <w:szCs w:val="24"/>
          <w:rtl/>
        </w:rPr>
        <w:t>شمار پوسترها</w:t>
      </w:r>
      <w:r w:rsidR="00F87CA0">
        <w:rPr>
          <w:rFonts w:hint="cs"/>
          <w:sz w:val="24"/>
          <w:szCs w:val="24"/>
          <w:rtl/>
        </w:rPr>
        <w:t>یی</w:t>
      </w:r>
      <w:r>
        <w:rPr>
          <w:rFonts w:hint="cs"/>
          <w:sz w:val="24"/>
          <w:szCs w:val="24"/>
          <w:rtl/>
        </w:rPr>
        <w:t xml:space="preserve"> شد که در آن ها </w:t>
      </w:r>
      <w:r w:rsidR="00BD32BE">
        <w:rPr>
          <w:rFonts w:hint="cs"/>
          <w:sz w:val="24"/>
          <w:szCs w:val="24"/>
          <w:rtl/>
        </w:rPr>
        <w:t xml:space="preserve">از </w:t>
      </w:r>
      <w:r>
        <w:rPr>
          <w:rFonts w:hint="cs"/>
          <w:sz w:val="24"/>
          <w:szCs w:val="24"/>
          <w:rtl/>
        </w:rPr>
        <w:t xml:space="preserve">وی به عنوان تنها منجی مردم و آنکه صلح برای ملت آورده است، تمجید می شد. </w:t>
      </w:r>
      <w:r>
        <w:rPr>
          <w:rFonts w:hint="cs"/>
          <w:sz w:val="24"/>
          <w:szCs w:val="24"/>
          <w:rtl/>
        </w:rPr>
        <w:lastRenderedPageBreak/>
        <w:t xml:space="preserve">با آن که </w:t>
      </w:r>
      <w:r w:rsidR="00BD32BE">
        <w:rPr>
          <w:rFonts w:hint="cs"/>
          <w:sz w:val="24"/>
          <w:szCs w:val="24"/>
          <w:rtl/>
        </w:rPr>
        <w:t>"</w:t>
      </w:r>
      <w:r>
        <w:rPr>
          <w:rFonts w:hint="cs"/>
          <w:sz w:val="24"/>
          <w:szCs w:val="24"/>
          <w:rtl/>
        </w:rPr>
        <w:t>استالین</w:t>
      </w:r>
      <w:r w:rsidR="00BD32BE">
        <w:rPr>
          <w:rFonts w:hint="cs"/>
          <w:sz w:val="24"/>
          <w:szCs w:val="24"/>
          <w:rtl/>
        </w:rPr>
        <w:t>"</w:t>
      </w:r>
      <w:r>
        <w:rPr>
          <w:rFonts w:hint="cs"/>
          <w:sz w:val="24"/>
          <w:szCs w:val="24"/>
          <w:rtl/>
        </w:rPr>
        <w:t xml:space="preserve"> مذهب ستیز بود،</w:t>
      </w:r>
      <w:r w:rsidR="00BD32BE">
        <w:rPr>
          <w:rFonts w:hint="cs"/>
          <w:sz w:val="24"/>
          <w:szCs w:val="24"/>
          <w:rtl/>
        </w:rPr>
        <w:t xml:space="preserve"> گاه پوسترهایی از او انتشار می یا</w:t>
      </w:r>
      <w:r>
        <w:rPr>
          <w:rFonts w:hint="cs"/>
          <w:sz w:val="24"/>
          <w:szCs w:val="24"/>
          <w:rtl/>
        </w:rPr>
        <w:t xml:space="preserve">فت که به شمایل های ارتدوکسی شباهت داشت تا وجهه ای مردمی پیدا کند. در همان حال، گاه گرایش های تعصب آمیز سامی ستیزانه </w:t>
      </w:r>
      <w:r w:rsidR="00331285">
        <w:rPr>
          <w:rFonts w:hint="cs"/>
          <w:sz w:val="24"/>
          <w:szCs w:val="24"/>
          <w:rtl/>
        </w:rPr>
        <w:t>اش در پوسترها نمود می یافت</w:t>
      </w:r>
      <w:r>
        <w:rPr>
          <w:rFonts w:hint="cs"/>
          <w:sz w:val="24"/>
          <w:szCs w:val="24"/>
          <w:rtl/>
        </w:rPr>
        <w:t xml:space="preserve">. </w:t>
      </w:r>
      <w:r w:rsidR="00F87CA0">
        <w:rPr>
          <w:rFonts w:hint="cs"/>
          <w:sz w:val="24"/>
          <w:szCs w:val="24"/>
          <w:rtl/>
        </w:rPr>
        <w:t xml:space="preserve">که دنباله ی یک سنت مذهبی ارتدوکسی در دوره ی "تزاریسم" بود. </w:t>
      </w:r>
      <w:r>
        <w:rPr>
          <w:rFonts w:hint="cs"/>
          <w:sz w:val="24"/>
          <w:szCs w:val="24"/>
          <w:rtl/>
        </w:rPr>
        <w:t xml:space="preserve">جنون چاپ پوسترهای تبلیغاتی گاه چنان بالا می گرفت که کشور را با کمبود کاغذ روبه رو می ساخت. </w:t>
      </w:r>
      <w:r w:rsidR="00C5072B">
        <w:rPr>
          <w:rFonts w:hint="cs"/>
          <w:sz w:val="24"/>
          <w:szCs w:val="24"/>
          <w:rtl/>
        </w:rPr>
        <w:t>مطابق گزارش "کولاگینا" در 31 ژولای 1932 کمبود کاغذ تا ده سال بعد هم برطرف نشد (</w:t>
      </w:r>
      <w:r w:rsidR="009D0943">
        <w:rPr>
          <w:rFonts w:hint="cs"/>
          <w:sz w:val="24"/>
          <w:szCs w:val="24"/>
          <w:rtl/>
        </w:rPr>
        <w:t>کولاگینا،</w:t>
      </w:r>
      <w:r w:rsidR="00F9478F">
        <w:rPr>
          <w:rFonts w:hint="cs"/>
          <w:sz w:val="24"/>
          <w:szCs w:val="24"/>
          <w:rtl/>
        </w:rPr>
        <w:t xml:space="preserve"> 1995،</w:t>
      </w:r>
      <w:r w:rsidR="009D0943">
        <w:rPr>
          <w:rFonts w:hint="cs"/>
          <w:sz w:val="24"/>
          <w:szCs w:val="24"/>
          <w:rtl/>
        </w:rPr>
        <w:t xml:space="preserve"> 203</w:t>
      </w:r>
      <w:r w:rsidR="00C5072B">
        <w:rPr>
          <w:rFonts w:hint="cs"/>
          <w:sz w:val="24"/>
          <w:szCs w:val="24"/>
          <w:rtl/>
        </w:rPr>
        <w:t xml:space="preserve">). </w:t>
      </w:r>
    </w:p>
    <w:p w:rsidR="00064677" w:rsidRDefault="00C5072B" w:rsidP="00F87CA0">
      <w:pPr>
        <w:spacing w:line="360" w:lineRule="auto"/>
        <w:jc w:val="both"/>
        <w:rPr>
          <w:sz w:val="24"/>
          <w:szCs w:val="24"/>
          <w:rtl/>
        </w:rPr>
      </w:pPr>
      <w:r>
        <w:rPr>
          <w:rFonts w:hint="cs"/>
          <w:sz w:val="24"/>
          <w:szCs w:val="24"/>
          <w:rtl/>
        </w:rPr>
        <w:t xml:space="preserve">    برخلاف تصور آوازه گران که گویا </w:t>
      </w:r>
      <w:r w:rsidR="00F9478F">
        <w:rPr>
          <w:rFonts w:hint="cs"/>
          <w:sz w:val="24"/>
          <w:szCs w:val="24"/>
          <w:rtl/>
        </w:rPr>
        <w:t xml:space="preserve">"استالین" </w:t>
      </w:r>
      <w:r>
        <w:rPr>
          <w:rFonts w:hint="cs"/>
          <w:sz w:val="24"/>
          <w:szCs w:val="24"/>
          <w:rtl/>
        </w:rPr>
        <w:t xml:space="preserve">در همه حال در کنار مردم و با آنان است، در سال 1935 "کلوتسیس" </w:t>
      </w:r>
      <w:r w:rsidR="00F9478F">
        <w:rPr>
          <w:rFonts w:hint="cs"/>
          <w:sz w:val="24"/>
          <w:szCs w:val="24"/>
          <w:rtl/>
        </w:rPr>
        <w:t>(</w:t>
      </w:r>
      <w:r w:rsidR="00F9478F">
        <w:rPr>
          <w:sz w:val="24"/>
          <w:szCs w:val="24"/>
        </w:rPr>
        <w:t>Klutsis</w:t>
      </w:r>
      <w:r w:rsidR="00F9478F">
        <w:rPr>
          <w:rFonts w:hint="cs"/>
          <w:sz w:val="24"/>
          <w:szCs w:val="24"/>
          <w:rtl/>
        </w:rPr>
        <w:t xml:space="preserve">) </w:t>
      </w:r>
      <w:r>
        <w:rPr>
          <w:rFonts w:hint="cs"/>
          <w:sz w:val="24"/>
          <w:szCs w:val="24"/>
          <w:rtl/>
        </w:rPr>
        <w:t xml:space="preserve">در نامه ای به "کولاگینا" از این که اجازه ندارد </w:t>
      </w:r>
      <w:r w:rsidR="00F9478F">
        <w:rPr>
          <w:rFonts w:hint="cs"/>
          <w:sz w:val="24"/>
          <w:szCs w:val="24"/>
          <w:rtl/>
        </w:rPr>
        <w:t xml:space="preserve">شخص </w:t>
      </w:r>
      <w:r>
        <w:rPr>
          <w:rFonts w:hint="cs"/>
          <w:sz w:val="24"/>
          <w:szCs w:val="24"/>
          <w:rtl/>
        </w:rPr>
        <w:t>رهبر را در "میدان سرخ" از نزدیک ببیند و عکس هایی با نم</w:t>
      </w:r>
      <w:r w:rsidR="001E6751">
        <w:rPr>
          <w:rFonts w:hint="cs"/>
          <w:sz w:val="24"/>
          <w:szCs w:val="24"/>
          <w:rtl/>
        </w:rPr>
        <w:t>ای نزدیک از او بگیر</w:t>
      </w:r>
      <w:r w:rsidR="00F9478F">
        <w:rPr>
          <w:rFonts w:hint="cs"/>
          <w:sz w:val="24"/>
          <w:szCs w:val="24"/>
          <w:rtl/>
        </w:rPr>
        <w:t>د</w:t>
      </w:r>
      <w:r w:rsidR="001E6751">
        <w:rPr>
          <w:rFonts w:hint="cs"/>
          <w:sz w:val="24"/>
          <w:szCs w:val="24"/>
          <w:rtl/>
        </w:rPr>
        <w:t xml:space="preserve">، شکایت دارد. بیشتر عکس های او </w:t>
      </w:r>
      <w:r w:rsidR="00F9478F">
        <w:rPr>
          <w:rFonts w:hint="cs"/>
          <w:sz w:val="24"/>
          <w:szCs w:val="24"/>
          <w:rtl/>
        </w:rPr>
        <w:t>ـ که منبع خلق پوسترها می شد ـ</w:t>
      </w:r>
      <w:r w:rsidR="001E6751">
        <w:rPr>
          <w:rFonts w:hint="cs"/>
          <w:sz w:val="24"/>
          <w:szCs w:val="24"/>
          <w:rtl/>
        </w:rPr>
        <w:t xml:space="preserve"> همان عکس های رسمی انتشار یافته در رسانه های همگانی یا عکس هایی بود که در کنار </w:t>
      </w:r>
      <w:r w:rsidR="00F9478F">
        <w:rPr>
          <w:rFonts w:hint="cs"/>
          <w:sz w:val="24"/>
          <w:szCs w:val="24"/>
          <w:rtl/>
        </w:rPr>
        <w:t>"</w:t>
      </w:r>
      <w:r w:rsidR="001E6751">
        <w:rPr>
          <w:rFonts w:hint="cs"/>
          <w:sz w:val="24"/>
          <w:szCs w:val="24"/>
          <w:rtl/>
        </w:rPr>
        <w:t>لنین</w:t>
      </w:r>
      <w:r w:rsidR="00F9478F">
        <w:rPr>
          <w:rFonts w:hint="cs"/>
          <w:sz w:val="24"/>
          <w:szCs w:val="24"/>
          <w:rtl/>
        </w:rPr>
        <w:t>"</w:t>
      </w:r>
      <w:r w:rsidR="00F87CA0">
        <w:rPr>
          <w:rFonts w:hint="cs"/>
          <w:sz w:val="24"/>
          <w:szCs w:val="24"/>
          <w:rtl/>
        </w:rPr>
        <w:t xml:space="preserve"> از او گرفته شده بود</w:t>
      </w:r>
      <w:r w:rsidR="001E6751">
        <w:rPr>
          <w:rFonts w:hint="cs"/>
          <w:sz w:val="24"/>
          <w:szCs w:val="24"/>
          <w:rtl/>
        </w:rPr>
        <w:t xml:space="preserve"> (</w:t>
      </w:r>
      <w:r w:rsidR="00F9478F">
        <w:rPr>
          <w:rFonts w:hint="cs"/>
          <w:sz w:val="24"/>
          <w:szCs w:val="24"/>
          <w:rtl/>
        </w:rPr>
        <w:t>پلمپر، 34</w:t>
      </w:r>
      <w:r w:rsidR="001E6751">
        <w:rPr>
          <w:rFonts w:hint="cs"/>
          <w:sz w:val="24"/>
          <w:szCs w:val="24"/>
          <w:rtl/>
        </w:rPr>
        <w:t xml:space="preserve">). یکی از رهیافت های نخستینی که بلشویک ها برای بزرگ کردن شخصیت </w:t>
      </w:r>
      <w:r w:rsidR="00F9478F">
        <w:rPr>
          <w:rFonts w:hint="cs"/>
          <w:sz w:val="24"/>
          <w:szCs w:val="24"/>
          <w:rtl/>
        </w:rPr>
        <w:t>"</w:t>
      </w:r>
      <w:r w:rsidR="001E6751">
        <w:rPr>
          <w:rFonts w:hint="cs"/>
          <w:sz w:val="24"/>
          <w:szCs w:val="24"/>
          <w:rtl/>
        </w:rPr>
        <w:t>استالین</w:t>
      </w:r>
      <w:r w:rsidR="00F9478F">
        <w:rPr>
          <w:rFonts w:hint="cs"/>
          <w:sz w:val="24"/>
          <w:szCs w:val="24"/>
          <w:rtl/>
        </w:rPr>
        <w:t>"</w:t>
      </w:r>
      <w:r w:rsidR="001E6751">
        <w:rPr>
          <w:rFonts w:hint="cs"/>
          <w:sz w:val="24"/>
          <w:szCs w:val="24"/>
          <w:rtl/>
        </w:rPr>
        <w:t xml:space="preserve"> در افکار عمومی ی</w:t>
      </w:r>
      <w:r w:rsidR="00F87CA0">
        <w:rPr>
          <w:rFonts w:hint="cs"/>
          <w:sz w:val="24"/>
          <w:szCs w:val="24"/>
          <w:rtl/>
        </w:rPr>
        <w:t>افتند، این بود که سیمایی نمادین و</w:t>
      </w:r>
      <w:r w:rsidR="001E6751">
        <w:rPr>
          <w:rFonts w:hint="cs"/>
          <w:sz w:val="24"/>
          <w:szCs w:val="24"/>
          <w:rtl/>
        </w:rPr>
        <w:t xml:space="preserve"> کاریزماتیک از او ترسیم شود که تبلور ارزش ها و ایده ئولوژی بلشویکی باشد و آرمان های حزب و دولت را نیز بازت</w:t>
      </w:r>
      <w:r w:rsidR="00F9478F">
        <w:rPr>
          <w:rFonts w:hint="cs"/>
          <w:sz w:val="24"/>
          <w:szCs w:val="24"/>
          <w:rtl/>
        </w:rPr>
        <w:t xml:space="preserve">اب دهد. با آن که "تروتسکی" </w:t>
      </w:r>
      <w:r w:rsidR="00F87CA0">
        <w:rPr>
          <w:rFonts w:hint="cs"/>
          <w:sz w:val="24"/>
          <w:szCs w:val="24"/>
          <w:rtl/>
        </w:rPr>
        <w:t xml:space="preserve">این </w:t>
      </w:r>
      <w:r w:rsidR="00F9478F">
        <w:rPr>
          <w:rFonts w:hint="cs"/>
          <w:sz w:val="24"/>
          <w:szCs w:val="24"/>
          <w:rtl/>
        </w:rPr>
        <w:t>رهبر</w:t>
      </w:r>
      <w:r w:rsidR="00BD5F8B">
        <w:rPr>
          <w:rFonts w:hint="cs"/>
          <w:sz w:val="24"/>
          <w:szCs w:val="24"/>
          <w:rtl/>
        </w:rPr>
        <w:t xml:space="preserve"> را یک نفر "آدم معمولی و شهرستانی</w:t>
      </w:r>
      <w:r w:rsidR="001E6751">
        <w:rPr>
          <w:rFonts w:hint="cs"/>
          <w:sz w:val="24"/>
          <w:szCs w:val="24"/>
          <w:rtl/>
        </w:rPr>
        <w:t xml:space="preserve">" </w:t>
      </w:r>
      <w:r w:rsidR="008B09AC">
        <w:rPr>
          <w:rFonts w:hint="cs"/>
          <w:sz w:val="24"/>
          <w:szCs w:val="24"/>
          <w:rtl/>
        </w:rPr>
        <w:t>وصف می کرد، اطرافیان نزدیک به قدرت، او</w:t>
      </w:r>
      <w:r w:rsidR="00F9478F">
        <w:rPr>
          <w:rFonts w:hint="cs"/>
          <w:sz w:val="24"/>
          <w:szCs w:val="24"/>
          <w:rtl/>
        </w:rPr>
        <w:t xml:space="preserve"> را تا عرش اعلی بالا می بردند. </w:t>
      </w:r>
      <w:r w:rsidR="006245A6">
        <w:rPr>
          <w:rFonts w:hint="cs"/>
          <w:sz w:val="24"/>
          <w:szCs w:val="24"/>
          <w:rtl/>
        </w:rPr>
        <w:t xml:space="preserve">این اندازه تعریف و تمجید بر رهبر خودکامه خوش می آمد و امر بر او مشتبه می شد و آن را به جِد می گرفت. یکی از علل خودبزرگ بینی "استالین" همین تمجید نزدیکان به قدرت سیاسی بود. این تعریف ها و ستایش ها، تحمل دیگران را بر او دشوار می ساخت و تنها کسانی را به خود راه می داد که او را بستایند. </w:t>
      </w:r>
      <w:r w:rsidR="008B09AC">
        <w:rPr>
          <w:rFonts w:hint="cs"/>
          <w:sz w:val="24"/>
          <w:szCs w:val="24"/>
          <w:rtl/>
        </w:rPr>
        <w:t xml:space="preserve">مارشال </w:t>
      </w:r>
      <w:r w:rsidR="00F9478F">
        <w:rPr>
          <w:rFonts w:hint="cs"/>
          <w:sz w:val="24"/>
          <w:szCs w:val="24"/>
          <w:rtl/>
        </w:rPr>
        <w:t>"</w:t>
      </w:r>
      <w:r w:rsidR="008B09AC">
        <w:rPr>
          <w:rFonts w:hint="cs"/>
          <w:sz w:val="24"/>
          <w:szCs w:val="24"/>
          <w:rtl/>
        </w:rPr>
        <w:t xml:space="preserve">گئورگی ژوکوف" </w:t>
      </w:r>
      <w:r w:rsidR="00F9478F">
        <w:rPr>
          <w:rFonts w:hint="cs"/>
          <w:sz w:val="24"/>
          <w:szCs w:val="24"/>
          <w:rtl/>
        </w:rPr>
        <w:t>(</w:t>
      </w:r>
      <w:r w:rsidR="00974F73">
        <w:rPr>
          <w:sz w:val="24"/>
          <w:szCs w:val="24"/>
        </w:rPr>
        <w:t>Georgii Zhukov</w:t>
      </w:r>
      <w:r w:rsidR="00974F73">
        <w:rPr>
          <w:rFonts w:hint="cs"/>
          <w:sz w:val="24"/>
          <w:szCs w:val="24"/>
          <w:rtl/>
        </w:rPr>
        <w:t xml:space="preserve"> </w:t>
      </w:r>
      <w:r w:rsidR="00F87CA0">
        <w:rPr>
          <w:rFonts w:hint="cs"/>
          <w:sz w:val="24"/>
          <w:szCs w:val="24"/>
          <w:rtl/>
        </w:rPr>
        <w:t xml:space="preserve">) </w:t>
      </w:r>
      <w:r w:rsidR="008B09AC">
        <w:rPr>
          <w:rFonts w:hint="cs"/>
          <w:sz w:val="24"/>
          <w:szCs w:val="24"/>
          <w:rtl/>
        </w:rPr>
        <w:t>وی را شخصیتی "اندیشمند" و "ژرف نگر" معرفی می کرد (</w:t>
      </w:r>
      <w:r w:rsidR="00974F73">
        <w:rPr>
          <w:rFonts w:hint="cs"/>
          <w:sz w:val="24"/>
          <w:szCs w:val="24"/>
          <w:rtl/>
        </w:rPr>
        <w:t>مونتفیور،</w:t>
      </w:r>
      <w:r w:rsidR="00863A77">
        <w:rPr>
          <w:rFonts w:hint="cs"/>
          <w:sz w:val="24"/>
          <w:szCs w:val="24"/>
          <w:rtl/>
        </w:rPr>
        <w:t xml:space="preserve"> 2003،</w:t>
      </w:r>
      <w:r w:rsidR="00974F73">
        <w:rPr>
          <w:rFonts w:hint="cs"/>
          <w:sz w:val="24"/>
          <w:szCs w:val="24"/>
          <w:rtl/>
        </w:rPr>
        <w:t xml:space="preserve"> 42</w:t>
      </w:r>
      <w:r w:rsidR="008B09AC">
        <w:rPr>
          <w:rFonts w:hint="cs"/>
          <w:sz w:val="24"/>
          <w:szCs w:val="24"/>
          <w:rtl/>
        </w:rPr>
        <w:t xml:space="preserve">). "لاورنتی بریا" </w:t>
      </w:r>
      <w:r w:rsidR="00396F8E">
        <w:rPr>
          <w:rFonts w:hint="cs"/>
          <w:sz w:val="24"/>
          <w:szCs w:val="24"/>
          <w:rtl/>
        </w:rPr>
        <w:t>(</w:t>
      </w:r>
      <w:r w:rsidR="00396F8E">
        <w:rPr>
          <w:sz w:val="24"/>
          <w:szCs w:val="24"/>
        </w:rPr>
        <w:t>Lavrenti Beria</w:t>
      </w:r>
      <w:r w:rsidR="00396F8E">
        <w:rPr>
          <w:rFonts w:hint="cs"/>
          <w:sz w:val="24"/>
          <w:szCs w:val="24"/>
          <w:rtl/>
        </w:rPr>
        <w:t xml:space="preserve">) </w:t>
      </w:r>
      <w:r w:rsidR="00BD5F8B">
        <w:rPr>
          <w:rFonts w:hint="cs"/>
          <w:sz w:val="24"/>
          <w:szCs w:val="24"/>
          <w:rtl/>
        </w:rPr>
        <w:t xml:space="preserve">گفته بود </w:t>
      </w:r>
      <w:r w:rsidR="008B09AC">
        <w:rPr>
          <w:rFonts w:hint="cs"/>
          <w:sz w:val="24"/>
          <w:szCs w:val="24"/>
          <w:rtl/>
        </w:rPr>
        <w:t>او به یاری "هوش" سرشا</w:t>
      </w:r>
      <w:r w:rsidR="00BD5F8B">
        <w:rPr>
          <w:rFonts w:hint="cs"/>
          <w:sz w:val="24"/>
          <w:szCs w:val="24"/>
          <w:rtl/>
        </w:rPr>
        <w:t>ر خود می توانست اطرافیانش را تحت</w:t>
      </w:r>
      <w:r w:rsidR="008B09AC">
        <w:rPr>
          <w:rFonts w:hint="cs"/>
          <w:sz w:val="24"/>
          <w:szCs w:val="24"/>
          <w:rtl/>
        </w:rPr>
        <w:t xml:space="preserve"> تأثیر خود قرار دهد (</w:t>
      </w:r>
      <w:r w:rsidR="00863A77">
        <w:rPr>
          <w:rFonts w:hint="cs"/>
          <w:sz w:val="24"/>
          <w:szCs w:val="24"/>
          <w:rtl/>
        </w:rPr>
        <w:t>همان، 42</w:t>
      </w:r>
      <w:r w:rsidR="00DA126E">
        <w:rPr>
          <w:rFonts w:hint="cs"/>
          <w:sz w:val="24"/>
          <w:szCs w:val="24"/>
          <w:rtl/>
        </w:rPr>
        <w:t>).</w:t>
      </w:r>
      <w:r w:rsidR="00BD5F8B">
        <w:rPr>
          <w:rFonts w:hint="cs"/>
          <w:sz w:val="24"/>
          <w:szCs w:val="24"/>
          <w:rtl/>
        </w:rPr>
        <w:t xml:space="preserve"> </w:t>
      </w:r>
    </w:p>
    <w:p w:rsidR="000C17BA" w:rsidRDefault="00064677" w:rsidP="00064677">
      <w:pPr>
        <w:spacing w:line="360" w:lineRule="auto"/>
        <w:jc w:val="center"/>
        <w:rPr>
          <w:sz w:val="24"/>
          <w:szCs w:val="24"/>
          <w:rtl/>
        </w:rPr>
      </w:pPr>
      <w:r>
        <w:rPr>
          <w:rFonts w:hint="cs"/>
          <w:sz w:val="24"/>
          <w:szCs w:val="24"/>
          <w:rtl/>
        </w:rPr>
        <w:t>***</w:t>
      </w:r>
    </w:p>
    <w:p w:rsidR="00B63530" w:rsidRDefault="004236A9" w:rsidP="00B63530">
      <w:pPr>
        <w:spacing w:line="360" w:lineRule="auto"/>
        <w:jc w:val="both"/>
        <w:rPr>
          <w:b/>
          <w:bCs/>
          <w:sz w:val="20"/>
          <w:szCs w:val="20"/>
          <w:rtl/>
        </w:rPr>
      </w:pPr>
      <w:r w:rsidRPr="004236A9">
        <w:rPr>
          <w:rFonts w:hint="cs"/>
          <w:b/>
          <w:bCs/>
          <w:sz w:val="20"/>
          <w:szCs w:val="20"/>
          <w:rtl/>
        </w:rPr>
        <w:t xml:space="preserve">    " ده سالم بود که عاشق زنی شدم. آن شب با خواندن کتاب ادوارد دو مینال فهمیدم گی دو موپاسان در سال 1850 به دنیا آمد. در چهل و دو سالگی گلوی خودش را برید و ا</w:t>
      </w:r>
      <w:r w:rsidR="00B63530">
        <w:rPr>
          <w:rFonts w:hint="cs"/>
          <w:b/>
          <w:bCs/>
          <w:sz w:val="20"/>
          <w:szCs w:val="20"/>
          <w:rtl/>
        </w:rPr>
        <w:t>و را در بیمارستانی بستری کردند.</w:t>
      </w:r>
    </w:p>
    <w:p w:rsidR="004236A9" w:rsidRDefault="00B63530" w:rsidP="00286F30">
      <w:pPr>
        <w:spacing w:line="360" w:lineRule="auto"/>
        <w:jc w:val="both"/>
        <w:rPr>
          <w:b/>
          <w:bCs/>
          <w:sz w:val="20"/>
          <w:szCs w:val="20"/>
          <w:rtl/>
        </w:rPr>
      </w:pPr>
      <w:r>
        <w:rPr>
          <w:rFonts w:hint="cs"/>
          <w:b/>
          <w:bCs/>
          <w:sz w:val="20"/>
          <w:szCs w:val="20"/>
          <w:rtl/>
        </w:rPr>
        <w:t xml:space="preserve">   نه کاغذی دارم نه قلمی. اگر بود، شاید وحشتم را از مرگ زودرس در چهل و پنج سالگی می نوشتم. هنوز بیست ـ سی سال فرصت دار</w:t>
      </w:r>
      <w:r w:rsidR="005C1264">
        <w:rPr>
          <w:rFonts w:hint="cs"/>
          <w:b/>
          <w:bCs/>
          <w:sz w:val="20"/>
          <w:szCs w:val="20"/>
          <w:rtl/>
        </w:rPr>
        <w:t>م. کاش از پاریس برنمی گشتم! این</w:t>
      </w:r>
      <w:r>
        <w:rPr>
          <w:rFonts w:hint="cs"/>
          <w:b/>
          <w:bCs/>
          <w:sz w:val="20"/>
          <w:szCs w:val="20"/>
          <w:rtl/>
        </w:rPr>
        <w:t xml:space="preserve">جا خانه ام است و زبان روسی، قلبم. می خواهم این کابوس را پشت سر بگذارم. شاید سکوت، جُرم است. خطا؟ چه خطایی کردم؟ در جلسه ی اتحادیه ی نویسندگان بی پروایی کردم و گفتم: " من ژانر جدیدی اختراع کرده ام: ژانر سکوت." </w:t>
      </w:r>
      <w:r w:rsidR="00554F49">
        <w:rPr>
          <w:rFonts w:hint="cs"/>
          <w:b/>
          <w:bCs/>
          <w:sz w:val="20"/>
          <w:szCs w:val="20"/>
          <w:rtl/>
        </w:rPr>
        <w:t>کار من، نوشتن است، همین. کلمات و زن و زندگی. فقط زندگی می کرد</w:t>
      </w:r>
      <w:r w:rsidR="00286F30">
        <w:rPr>
          <w:rFonts w:hint="cs"/>
          <w:b/>
          <w:bCs/>
          <w:sz w:val="20"/>
          <w:szCs w:val="20"/>
          <w:rtl/>
        </w:rPr>
        <w:t>م. در کوچه پس کوچه ها و خیابان ا</w:t>
      </w:r>
      <w:r w:rsidR="00554F49">
        <w:rPr>
          <w:rFonts w:hint="cs"/>
          <w:b/>
          <w:bCs/>
          <w:sz w:val="20"/>
          <w:szCs w:val="20"/>
          <w:rtl/>
        </w:rPr>
        <w:t xml:space="preserve">ودسا. در پترزبورگ با مدارک جعلی به ریش مأموران تزار می خندیدم. </w:t>
      </w:r>
      <w:r w:rsidR="009A3CD2">
        <w:rPr>
          <w:rFonts w:hint="cs"/>
          <w:b/>
          <w:bCs/>
          <w:sz w:val="20"/>
          <w:szCs w:val="20"/>
          <w:rtl/>
        </w:rPr>
        <w:t>از کنارشان می گذشتم و با خو</w:t>
      </w:r>
      <w:r w:rsidR="00286F30">
        <w:rPr>
          <w:rFonts w:hint="cs"/>
          <w:b/>
          <w:bCs/>
          <w:sz w:val="20"/>
          <w:szCs w:val="20"/>
          <w:rtl/>
        </w:rPr>
        <w:t xml:space="preserve">د می گفتم من، یهودی ام. کورنتسف ! </w:t>
      </w:r>
      <w:r w:rsidR="009A3CD2">
        <w:rPr>
          <w:rFonts w:hint="cs"/>
          <w:b/>
          <w:bCs/>
          <w:sz w:val="20"/>
          <w:szCs w:val="20"/>
          <w:rtl/>
        </w:rPr>
        <w:t>تو وطنی</w:t>
      </w:r>
      <w:r w:rsidR="00286F30">
        <w:rPr>
          <w:rFonts w:hint="cs"/>
          <w:b/>
          <w:bCs/>
          <w:sz w:val="20"/>
          <w:szCs w:val="20"/>
          <w:rtl/>
        </w:rPr>
        <w:t xml:space="preserve"> داری: اسپانیا. من چه دارم؟ من هم وطن</w:t>
      </w:r>
      <w:r w:rsidR="009A3CD2">
        <w:rPr>
          <w:rFonts w:hint="cs"/>
          <w:b/>
          <w:bCs/>
          <w:sz w:val="20"/>
          <w:szCs w:val="20"/>
          <w:rtl/>
        </w:rPr>
        <w:t>ی دارم: اودِسا، لنینگراد و مسکو. چرا یاگودا حقیقت را نگفت؟ " (کشوری، 1397، 23)</w:t>
      </w:r>
    </w:p>
    <w:p w:rsidR="00687CF8" w:rsidRDefault="00B63530" w:rsidP="00687CF8">
      <w:pPr>
        <w:spacing w:line="360" w:lineRule="auto"/>
        <w:jc w:val="both"/>
        <w:rPr>
          <w:sz w:val="24"/>
          <w:szCs w:val="24"/>
          <w:rtl/>
        </w:rPr>
      </w:pPr>
      <w:r>
        <w:rPr>
          <w:rFonts w:hint="cs"/>
          <w:b/>
          <w:bCs/>
          <w:sz w:val="20"/>
          <w:szCs w:val="20"/>
          <w:rtl/>
        </w:rPr>
        <w:t xml:space="preserve">   </w:t>
      </w:r>
      <w:r w:rsidR="009549AB">
        <w:rPr>
          <w:rFonts w:hint="cs"/>
          <w:sz w:val="24"/>
          <w:szCs w:val="24"/>
          <w:rtl/>
        </w:rPr>
        <w:t xml:space="preserve"> داستان کوتاه "انکار</w:t>
      </w:r>
      <w:r>
        <w:rPr>
          <w:rFonts w:hint="cs"/>
          <w:sz w:val="24"/>
          <w:szCs w:val="24"/>
          <w:rtl/>
        </w:rPr>
        <w:t xml:space="preserve">" با همین </w:t>
      </w:r>
      <w:r w:rsidR="00687CF8">
        <w:rPr>
          <w:rFonts w:hint="cs"/>
          <w:sz w:val="24"/>
          <w:szCs w:val="24"/>
          <w:rtl/>
        </w:rPr>
        <w:t>دو بند کوتاه و دلالتگر آغاز می شود:</w:t>
      </w:r>
    </w:p>
    <w:p w:rsidR="00687CF8" w:rsidRDefault="00687CF8" w:rsidP="00687CF8">
      <w:pPr>
        <w:pStyle w:val="ListParagraph"/>
        <w:numPr>
          <w:ilvl w:val="0"/>
          <w:numId w:val="2"/>
        </w:numPr>
        <w:spacing w:line="360" w:lineRule="auto"/>
        <w:jc w:val="both"/>
        <w:rPr>
          <w:sz w:val="24"/>
          <w:szCs w:val="24"/>
        </w:rPr>
      </w:pPr>
      <w:r>
        <w:rPr>
          <w:rFonts w:hint="cs"/>
          <w:sz w:val="24"/>
          <w:szCs w:val="24"/>
          <w:rtl/>
        </w:rPr>
        <w:t>این که "بابل" می گوید در ده سالگی عاشق زنی شده، نشان می دهد همان گونه که در چهل و پنج سالگی و در اوج خلاقیت هنری خود، چشم از جهان فروبسته، خیلی زود هم شیفته ی زندگی شده است. او زندگی عاطفی خود را هم خیلی زود آغاز کرده و در قیاس با دیگران، جلوتر بوده است.</w:t>
      </w:r>
    </w:p>
    <w:p w:rsidR="00687CF8" w:rsidRPr="000E3EAD" w:rsidRDefault="00687CF8" w:rsidP="000E3EAD">
      <w:pPr>
        <w:pStyle w:val="ListParagraph"/>
        <w:numPr>
          <w:ilvl w:val="0"/>
          <w:numId w:val="2"/>
        </w:numPr>
        <w:spacing w:line="360" w:lineRule="auto"/>
        <w:jc w:val="both"/>
        <w:rPr>
          <w:sz w:val="24"/>
          <w:szCs w:val="24"/>
        </w:rPr>
      </w:pPr>
      <w:r>
        <w:rPr>
          <w:rFonts w:hint="cs"/>
          <w:sz w:val="24"/>
          <w:szCs w:val="24"/>
          <w:rtl/>
        </w:rPr>
        <w:lastRenderedPageBreak/>
        <w:t>میان حیات هنری او و "موپاسان" (</w:t>
      </w:r>
      <w:r>
        <w:rPr>
          <w:sz w:val="24"/>
          <w:szCs w:val="24"/>
        </w:rPr>
        <w:t>Maupassant</w:t>
      </w:r>
      <w:r>
        <w:rPr>
          <w:rFonts w:hint="cs"/>
          <w:sz w:val="24"/>
          <w:szCs w:val="24"/>
          <w:rtl/>
        </w:rPr>
        <w:t>) نویسنده فرا</w:t>
      </w:r>
      <w:r w:rsidR="006A3D53">
        <w:rPr>
          <w:rFonts w:hint="cs"/>
          <w:sz w:val="24"/>
          <w:szCs w:val="24"/>
          <w:rtl/>
        </w:rPr>
        <w:t>نسوی در قرن نوزدهم، شباهت و پیوندهایی</w:t>
      </w:r>
      <w:r>
        <w:rPr>
          <w:rFonts w:hint="cs"/>
          <w:sz w:val="24"/>
          <w:szCs w:val="24"/>
          <w:rtl/>
        </w:rPr>
        <w:t xml:space="preserve"> هست. او نیز در چهل و دو سالگی و در پی بیماری روانی سختی رگ گردن خود را برید و به زندگی اش پایان داد؛ مثل این که هنرمندان راستین، شانس زیادی برای گذراندن یک زندگی عادی ندارند. </w:t>
      </w:r>
      <w:r w:rsidR="006A3D53">
        <w:rPr>
          <w:rFonts w:hint="cs"/>
          <w:sz w:val="24"/>
          <w:szCs w:val="24"/>
          <w:rtl/>
        </w:rPr>
        <w:t>افزون بر این، "بابل" خیلی زود زبان فرانسه را آموخت و با مطالعه ی آثار "موپاسان" ـ که به زبانی روان می نوشت ـ با تیپ ها و لایه ها</w:t>
      </w:r>
      <w:r w:rsidR="00DA126E">
        <w:rPr>
          <w:rFonts w:hint="cs"/>
          <w:sz w:val="24"/>
          <w:szCs w:val="24"/>
          <w:rtl/>
        </w:rPr>
        <w:t>ی مختلف اجتماع</w:t>
      </w:r>
      <w:r w:rsidR="000E3EAD">
        <w:rPr>
          <w:rFonts w:hint="cs"/>
          <w:sz w:val="24"/>
          <w:szCs w:val="24"/>
          <w:rtl/>
        </w:rPr>
        <w:t>ی مانند روستاییان،</w:t>
      </w:r>
      <w:r w:rsidR="006A3D53">
        <w:rPr>
          <w:rFonts w:hint="cs"/>
          <w:sz w:val="24"/>
          <w:szCs w:val="24"/>
          <w:rtl/>
        </w:rPr>
        <w:t xml:space="preserve"> سربازان، کشیش ها، خاخام های یهودی، کودکان، هنرمندان، هنرپیشگان و زنان طبقات مختلف اچتماعی آشنا شد. "موپاسان" </w:t>
      </w:r>
      <w:r w:rsidR="000E3EAD">
        <w:rPr>
          <w:rFonts w:hint="cs"/>
          <w:sz w:val="24"/>
          <w:szCs w:val="24"/>
          <w:rtl/>
        </w:rPr>
        <w:t>برای "بابل" در حکم قطب نما برای کشتیبان بود و از او بسیار آموخت " (کنستانتین، 2002، 15).</w:t>
      </w:r>
    </w:p>
    <w:p w:rsidR="000E3EAD" w:rsidRDefault="00687CF8" w:rsidP="00687CF8">
      <w:pPr>
        <w:pStyle w:val="ListParagraph"/>
        <w:numPr>
          <w:ilvl w:val="0"/>
          <w:numId w:val="2"/>
        </w:numPr>
        <w:spacing w:line="360" w:lineRule="auto"/>
        <w:jc w:val="both"/>
        <w:rPr>
          <w:sz w:val="24"/>
          <w:szCs w:val="24"/>
        </w:rPr>
      </w:pPr>
      <w:r>
        <w:rPr>
          <w:rFonts w:hint="cs"/>
          <w:sz w:val="24"/>
          <w:szCs w:val="24"/>
          <w:rtl/>
        </w:rPr>
        <w:t xml:space="preserve">اشاره به این که " نه کاغذی دارد نه قلمی " نشان می دهد در سلول </w:t>
      </w:r>
      <w:r w:rsidR="00A84A18">
        <w:rPr>
          <w:rFonts w:hint="cs"/>
          <w:sz w:val="24"/>
          <w:szCs w:val="24"/>
          <w:rtl/>
        </w:rPr>
        <w:t xml:space="preserve">انفرادی </w:t>
      </w:r>
      <w:r>
        <w:rPr>
          <w:rFonts w:hint="cs"/>
          <w:sz w:val="24"/>
          <w:szCs w:val="24"/>
          <w:rtl/>
        </w:rPr>
        <w:t>خود د</w:t>
      </w:r>
      <w:r w:rsidR="00A84A18">
        <w:rPr>
          <w:rFonts w:hint="cs"/>
          <w:sz w:val="24"/>
          <w:szCs w:val="24"/>
          <w:rtl/>
        </w:rPr>
        <w:t xml:space="preserve">ارد آخرین ساعات پیش از </w:t>
      </w:r>
    </w:p>
    <w:p w:rsidR="00A84A18" w:rsidRDefault="00A84A18" w:rsidP="009F6E0E">
      <w:pPr>
        <w:pStyle w:val="ListParagraph"/>
        <w:numPr>
          <w:ilvl w:val="0"/>
          <w:numId w:val="2"/>
        </w:numPr>
        <w:spacing w:line="360" w:lineRule="auto"/>
        <w:jc w:val="both"/>
        <w:rPr>
          <w:sz w:val="24"/>
          <w:szCs w:val="24"/>
        </w:rPr>
      </w:pPr>
      <w:r>
        <w:rPr>
          <w:rFonts w:hint="cs"/>
          <w:sz w:val="24"/>
          <w:szCs w:val="24"/>
          <w:rtl/>
        </w:rPr>
        <w:t>اعدامش</w:t>
      </w:r>
      <w:r w:rsidR="00687CF8">
        <w:rPr>
          <w:rFonts w:hint="cs"/>
          <w:sz w:val="24"/>
          <w:szCs w:val="24"/>
          <w:rtl/>
        </w:rPr>
        <w:t xml:space="preserve"> را می گذراند و زندانی وقتی نویسنده هم باشد، </w:t>
      </w:r>
      <w:r w:rsidR="009F6E0E">
        <w:rPr>
          <w:rFonts w:hint="cs"/>
          <w:sz w:val="24"/>
          <w:szCs w:val="24"/>
          <w:rtl/>
        </w:rPr>
        <w:t xml:space="preserve">بیش از اکسیژن، </w:t>
      </w:r>
      <w:r w:rsidR="00687CF8">
        <w:rPr>
          <w:rFonts w:hint="cs"/>
          <w:sz w:val="24"/>
          <w:szCs w:val="24"/>
          <w:rtl/>
        </w:rPr>
        <w:t>به قلم و کاغذ نیاز دارد</w:t>
      </w:r>
      <w:r w:rsidR="000E3EAD">
        <w:rPr>
          <w:rFonts w:hint="cs"/>
          <w:sz w:val="24"/>
          <w:szCs w:val="24"/>
          <w:rtl/>
        </w:rPr>
        <w:t>!</w:t>
      </w:r>
      <w:r w:rsidR="00687CF8">
        <w:rPr>
          <w:rFonts w:hint="cs"/>
          <w:sz w:val="24"/>
          <w:szCs w:val="24"/>
          <w:rtl/>
        </w:rPr>
        <w:t xml:space="preserve"> </w:t>
      </w:r>
      <w:r>
        <w:rPr>
          <w:rFonts w:hint="cs"/>
          <w:sz w:val="24"/>
          <w:szCs w:val="24"/>
          <w:rtl/>
        </w:rPr>
        <w:t xml:space="preserve">اگر </w:t>
      </w:r>
      <w:r w:rsidR="000E3EAD">
        <w:rPr>
          <w:rFonts w:hint="cs"/>
          <w:sz w:val="24"/>
          <w:szCs w:val="24"/>
          <w:rtl/>
        </w:rPr>
        <w:t>نظام حاکم، نظامی دموکراتیک و کاری به کار هنرمند نداشته باشد</w:t>
      </w:r>
      <w:r>
        <w:rPr>
          <w:rFonts w:hint="cs"/>
          <w:sz w:val="24"/>
          <w:szCs w:val="24"/>
          <w:rtl/>
        </w:rPr>
        <w:t>، سن طبیعی آدمی دو سه دهه بیشتر خواهد بود و اتفاقاً دوران خلاقیت هنری یک نویسنده و شاعر و هنرمند، آخرین دهه</w:t>
      </w:r>
      <w:r w:rsidR="009F6E0E">
        <w:rPr>
          <w:rFonts w:hint="cs"/>
          <w:sz w:val="24"/>
          <w:szCs w:val="24"/>
          <w:rtl/>
        </w:rPr>
        <w:t xml:space="preserve"> ها</w:t>
      </w:r>
      <w:r>
        <w:rPr>
          <w:rFonts w:hint="cs"/>
          <w:sz w:val="24"/>
          <w:szCs w:val="24"/>
          <w:rtl/>
        </w:rPr>
        <w:t xml:space="preserve"> یا سال های پایانی عمر او است.</w:t>
      </w:r>
    </w:p>
    <w:p w:rsidR="00A2169C" w:rsidRDefault="00687CF8" w:rsidP="00A2169C">
      <w:pPr>
        <w:pStyle w:val="ListParagraph"/>
        <w:numPr>
          <w:ilvl w:val="0"/>
          <w:numId w:val="2"/>
        </w:numPr>
        <w:spacing w:line="360" w:lineRule="auto"/>
        <w:jc w:val="both"/>
        <w:rPr>
          <w:sz w:val="24"/>
          <w:szCs w:val="24"/>
        </w:rPr>
      </w:pPr>
      <w:r>
        <w:rPr>
          <w:rFonts w:hint="cs"/>
          <w:sz w:val="24"/>
          <w:szCs w:val="24"/>
          <w:rtl/>
        </w:rPr>
        <w:t xml:space="preserve"> </w:t>
      </w:r>
      <w:r w:rsidR="00A84A18">
        <w:rPr>
          <w:rFonts w:hint="cs"/>
          <w:sz w:val="24"/>
          <w:szCs w:val="24"/>
          <w:rtl/>
        </w:rPr>
        <w:t xml:space="preserve">وقتی می گوید " کاش از پاریس بازنمی گشتم " اشاره به این واقعه در زندگی خانوادگی اش دارد که </w:t>
      </w:r>
      <w:r w:rsidR="004F4AD3">
        <w:rPr>
          <w:rFonts w:hint="cs"/>
          <w:sz w:val="24"/>
          <w:szCs w:val="24"/>
          <w:rtl/>
        </w:rPr>
        <w:t>در سال 1932 سرانجام اجازه یافت همسر خارجی اش "</w:t>
      </w:r>
      <w:r w:rsidR="004F4AD3">
        <w:rPr>
          <w:sz w:val="24"/>
          <w:szCs w:val="24"/>
        </w:rPr>
        <w:t>Yevgenia</w:t>
      </w:r>
      <w:r w:rsidR="004F4AD3">
        <w:rPr>
          <w:rFonts w:hint="cs"/>
          <w:sz w:val="24"/>
          <w:szCs w:val="24"/>
          <w:rtl/>
        </w:rPr>
        <w:t>" را در پاریس ببیند. اولین سؤال همسر از شوهر این بود که آیا دیگر باره می خواهد به روسیه ی شوروی برگردد یا نه؟ او خود در گفت و شنودها و نامه هایش به دوستان می گفت که می خواهد "آدم</w:t>
      </w:r>
      <w:r w:rsidR="0077405E">
        <w:rPr>
          <w:rFonts w:hint="cs"/>
          <w:sz w:val="24"/>
          <w:szCs w:val="24"/>
          <w:rtl/>
        </w:rPr>
        <w:t xml:space="preserve"> آزاد"</w:t>
      </w:r>
      <w:r w:rsidR="009F6E0E">
        <w:rPr>
          <w:rFonts w:hint="cs"/>
          <w:sz w:val="24"/>
          <w:szCs w:val="24"/>
          <w:rtl/>
        </w:rPr>
        <w:t>ی باشد و این</w:t>
      </w:r>
      <w:r w:rsidR="004F4AD3">
        <w:rPr>
          <w:rFonts w:hint="cs"/>
          <w:sz w:val="24"/>
          <w:szCs w:val="24"/>
          <w:rtl/>
        </w:rPr>
        <w:t xml:space="preserve"> که در کشور خودش با آن همه محدودیت و سانسور و خفقان نمی تواند از راه نویسندگی زندگی کند. </w:t>
      </w:r>
      <w:r w:rsidR="009F6E0E">
        <w:rPr>
          <w:rFonts w:hint="cs"/>
          <w:sz w:val="24"/>
          <w:szCs w:val="24"/>
          <w:rtl/>
        </w:rPr>
        <w:t xml:space="preserve">در 27 ژولای 1933 در نامه ای به دوستی نوشت که او را به مسکو فراخوانده اند و باید بی درنگ از پاریس برود. (همان، 25). </w:t>
      </w:r>
      <w:r w:rsidR="007A3C7E">
        <w:rPr>
          <w:rFonts w:hint="cs"/>
          <w:sz w:val="24"/>
          <w:szCs w:val="24"/>
          <w:rtl/>
        </w:rPr>
        <w:t>در این هنگام، همسر قانونی نویسنده ی ما "</w:t>
      </w:r>
      <w:r w:rsidR="007A3C7E">
        <w:rPr>
          <w:sz w:val="24"/>
          <w:szCs w:val="24"/>
        </w:rPr>
        <w:t>Antonina Pirozhkova</w:t>
      </w:r>
      <w:r w:rsidR="007A3C7E">
        <w:rPr>
          <w:rFonts w:hint="cs"/>
          <w:sz w:val="24"/>
          <w:szCs w:val="24"/>
          <w:rtl/>
        </w:rPr>
        <w:t>" به یاد می آورد که وقتی دوران اقامت "بابل" در پاریس طولانی شد، در مسکو شایعاتی بر سر زبان افتاد که او دیگر نمی خواهد به کشورش بازگردد. "بابل" در طی یازده ماهی که در پاریس بود، پیوسته نامه هایی به عنوان همسرش قانونی اش می فرستاد که او همه ی آن ها را جمع کرده بود اما سازمان امنیت پس از توقیف "بابل" در 1939 همه ی این نامه ها را از همسر قانونی او گر</w:t>
      </w:r>
      <w:r w:rsidR="001F2DF7">
        <w:rPr>
          <w:rFonts w:hint="cs"/>
          <w:sz w:val="24"/>
          <w:szCs w:val="24"/>
          <w:rtl/>
        </w:rPr>
        <w:t xml:space="preserve">فت (پیروژکووا، </w:t>
      </w:r>
      <w:r w:rsidR="00755886">
        <w:rPr>
          <w:rFonts w:hint="cs"/>
          <w:sz w:val="24"/>
          <w:szCs w:val="24"/>
          <w:rtl/>
        </w:rPr>
        <w:t xml:space="preserve">2010، 45) </w:t>
      </w:r>
      <w:r w:rsidR="001F2DF7">
        <w:rPr>
          <w:rFonts w:hint="cs"/>
          <w:sz w:val="24"/>
          <w:szCs w:val="24"/>
          <w:rtl/>
        </w:rPr>
        <w:t>تا بتواند از آن ها به عنوان مدرک کتبی برای محکومیت</w:t>
      </w:r>
      <w:r w:rsidR="00755886">
        <w:rPr>
          <w:rFonts w:hint="cs"/>
          <w:sz w:val="24"/>
          <w:szCs w:val="24"/>
          <w:rtl/>
        </w:rPr>
        <w:t xml:space="preserve"> بعدی</w:t>
      </w:r>
      <w:r w:rsidR="00354C76">
        <w:rPr>
          <w:rFonts w:hint="cs"/>
          <w:sz w:val="24"/>
          <w:szCs w:val="24"/>
          <w:rtl/>
        </w:rPr>
        <w:t xml:space="preserve"> "بابل"</w:t>
      </w:r>
      <w:r w:rsidR="001F2DF7">
        <w:rPr>
          <w:rFonts w:hint="cs"/>
          <w:sz w:val="24"/>
          <w:szCs w:val="24"/>
          <w:rtl/>
        </w:rPr>
        <w:t xml:space="preserve"> استفاده کند.</w:t>
      </w:r>
      <w:r w:rsidR="007A3C7E">
        <w:rPr>
          <w:rFonts w:hint="cs"/>
          <w:sz w:val="24"/>
          <w:szCs w:val="24"/>
          <w:rtl/>
        </w:rPr>
        <w:t xml:space="preserve"> </w:t>
      </w:r>
      <w:r w:rsidR="00A2169C">
        <w:rPr>
          <w:rFonts w:hint="cs"/>
          <w:sz w:val="24"/>
          <w:szCs w:val="24"/>
          <w:rtl/>
        </w:rPr>
        <w:t xml:space="preserve">"بابل" یک بار به نجوا به همسر قانونی اش "آنتونینا" گفته بود از آنچه بر او گذشته است، به "آندره" یعنی "آندره مالرو" </w:t>
      </w:r>
      <w:r w:rsidR="00871766">
        <w:rPr>
          <w:rFonts w:hint="cs"/>
          <w:sz w:val="24"/>
          <w:szCs w:val="24"/>
          <w:rtl/>
        </w:rPr>
        <w:t>(</w:t>
      </w:r>
      <w:r w:rsidR="00A2169C">
        <w:rPr>
          <w:rFonts w:hint="cs"/>
          <w:sz w:val="24"/>
          <w:szCs w:val="24"/>
          <w:rtl/>
        </w:rPr>
        <w:t>نویسنده و بعدها وزیر فرهنگ فرانسه</w:t>
      </w:r>
      <w:r w:rsidR="00871766">
        <w:rPr>
          <w:rFonts w:hint="cs"/>
          <w:sz w:val="24"/>
          <w:szCs w:val="24"/>
          <w:rtl/>
        </w:rPr>
        <w:t>)</w:t>
      </w:r>
      <w:r w:rsidR="00A2169C">
        <w:rPr>
          <w:rFonts w:hint="cs"/>
          <w:sz w:val="24"/>
          <w:szCs w:val="24"/>
          <w:rtl/>
        </w:rPr>
        <w:t xml:space="preserve"> خبر دهد که همه ی آثارش را ضبط کرده اند:</w:t>
      </w:r>
    </w:p>
    <w:p w:rsidR="00A2169C" w:rsidRPr="00871766" w:rsidRDefault="00A2169C" w:rsidP="00A2169C">
      <w:pPr>
        <w:spacing w:line="360" w:lineRule="auto"/>
        <w:ind w:left="360"/>
        <w:jc w:val="both"/>
        <w:rPr>
          <w:b/>
          <w:bCs/>
          <w:sz w:val="20"/>
          <w:szCs w:val="20"/>
          <w:rtl/>
        </w:rPr>
      </w:pPr>
      <w:r w:rsidRPr="00871766">
        <w:rPr>
          <w:rFonts w:hint="cs"/>
          <w:b/>
          <w:bCs/>
          <w:sz w:val="20"/>
          <w:szCs w:val="20"/>
          <w:rtl/>
        </w:rPr>
        <w:t xml:space="preserve">   " روزی </w:t>
      </w:r>
      <w:r w:rsidR="00871766" w:rsidRPr="00871766">
        <w:rPr>
          <w:rFonts w:hint="cs"/>
          <w:b/>
          <w:bCs/>
          <w:sz w:val="20"/>
          <w:szCs w:val="20"/>
          <w:rtl/>
        </w:rPr>
        <w:t>شوارتس گفت: در آخرین سفرت به فرانسه پس از ملاقات با آندره مالرو، او تو را به استخدام سرویس جاسوسی فرانسه درآورد. انکار می کنم " (37).</w:t>
      </w:r>
    </w:p>
    <w:p w:rsidR="00C34AB4" w:rsidRDefault="00871766" w:rsidP="00A2169C">
      <w:pPr>
        <w:spacing w:line="360" w:lineRule="auto"/>
        <w:ind w:left="360"/>
        <w:jc w:val="both"/>
        <w:rPr>
          <w:sz w:val="24"/>
          <w:szCs w:val="24"/>
          <w:rtl/>
        </w:rPr>
      </w:pPr>
      <w:r>
        <w:rPr>
          <w:rFonts w:hint="cs"/>
          <w:sz w:val="24"/>
          <w:szCs w:val="24"/>
          <w:rtl/>
        </w:rPr>
        <w:t xml:space="preserve">    در نظام تمامیت خواه و سراسر امنیتی، کافی است "بابل" دوستی فرانسوی داشته باشد که به دلیل ذهنیت ادبی با وی گفت و شنودی یا ارتباطی داشته باشد. همین ارتباط کافی است که کسی را به اتهام جاسوسی و فعالیت برای "سرویس جاسوسی" کشور بیگانه، سرمایه داری و دشمن اعدام کنند. </w:t>
      </w:r>
      <w:r w:rsidR="004749D4">
        <w:rPr>
          <w:rFonts w:hint="cs"/>
          <w:sz w:val="24"/>
          <w:szCs w:val="24"/>
          <w:rtl/>
        </w:rPr>
        <w:t>اتهام دیگر او، جاسوسی برای دولت اتریش است. یکی از بازجویان به نام "کوله شوف" او را تنها به این بهانه که "مدتی با برونو اشتاینر نماینده ی یک شرکت اتریشی همخانه بودی " (30) متهم</w:t>
      </w:r>
      <w:r w:rsidR="004A2C20">
        <w:rPr>
          <w:rFonts w:hint="cs"/>
          <w:sz w:val="24"/>
          <w:szCs w:val="24"/>
          <w:rtl/>
        </w:rPr>
        <w:t xml:space="preserve"> می کند به این که گویا با</w:t>
      </w:r>
      <w:r w:rsidR="004749D4">
        <w:rPr>
          <w:rFonts w:hint="cs"/>
          <w:sz w:val="24"/>
          <w:szCs w:val="24"/>
          <w:rtl/>
        </w:rPr>
        <w:t xml:space="preserve"> سرویس های جاسوسی یا امنیتی اتریش همکاری می کرده است. در </w:t>
      </w:r>
      <w:r w:rsidR="004A2C20">
        <w:rPr>
          <w:rFonts w:hint="cs"/>
          <w:sz w:val="24"/>
          <w:szCs w:val="24"/>
          <w:rtl/>
        </w:rPr>
        <w:t>نظام</w:t>
      </w:r>
      <w:r w:rsidR="004749D4">
        <w:rPr>
          <w:rFonts w:hint="cs"/>
          <w:sz w:val="24"/>
          <w:szCs w:val="24"/>
          <w:rtl/>
        </w:rPr>
        <w:t xml:space="preserve"> استالینی، اتهام زدن و کسی را به این اتهام اعدام کردن، "یک اتفاق ساده" است.</w:t>
      </w:r>
      <w:r w:rsidR="004A2C20">
        <w:rPr>
          <w:rFonts w:hint="cs"/>
          <w:sz w:val="24"/>
          <w:szCs w:val="24"/>
          <w:rtl/>
        </w:rPr>
        <w:t xml:space="preserve"> </w:t>
      </w:r>
      <w:r w:rsidR="004C670E">
        <w:rPr>
          <w:rFonts w:hint="cs"/>
          <w:sz w:val="24"/>
          <w:szCs w:val="24"/>
          <w:rtl/>
        </w:rPr>
        <w:t xml:space="preserve">تنها </w:t>
      </w:r>
      <w:r w:rsidR="00CA22AE">
        <w:rPr>
          <w:rFonts w:hint="cs"/>
          <w:sz w:val="24"/>
          <w:szCs w:val="24"/>
          <w:rtl/>
        </w:rPr>
        <w:t>کافی است متهم زیر فشار برای گرفتن "اعتراف"،</w:t>
      </w:r>
      <w:r w:rsidR="004A2C20">
        <w:rPr>
          <w:rFonts w:hint="cs"/>
          <w:sz w:val="24"/>
          <w:szCs w:val="24"/>
          <w:rtl/>
        </w:rPr>
        <w:t xml:space="preserve"> </w:t>
      </w:r>
      <w:r w:rsidR="00C34AB4">
        <w:rPr>
          <w:rFonts w:hint="cs"/>
          <w:sz w:val="24"/>
          <w:szCs w:val="24"/>
          <w:rtl/>
        </w:rPr>
        <w:t>این اتهامات را تأیید و امضا کند:</w:t>
      </w:r>
    </w:p>
    <w:p w:rsidR="00871766" w:rsidRPr="00C34AB4" w:rsidRDefault="00C34AB4" w:rsidP="00A2169C">
      <w:pPr>
        <w:spacing w:line="360" w:lineRule="auto"/>
        <w:ind w:left="360"/>
        <w:jc w:val="both"/>
        <w:rPr>
          <w:b/>
          <w:bCs/>
          <w:sz w:val="20"/>
          <w:szCs w:val="20"/>
        </w:rPr>
      </w:pPr>
      <w:r w:rsidRPr="00C34AB4">
        <w:rPr>
          <w:rFonts w:hint="cs"/>
          <w:b/>
          <w:bCs/>
          <w:sz w:val="20"/>
          <w:szCs w:val="20"/>
          <w:rtl/>
        </w:rPr>
        <w:lastRenderedPageBreak/>
        <w:t xml:space="preserve">    " آن برگ را من نوشتم؟ انکار می کنم. نوشتم تا از کابوس و وحشت و درماندگی رها شوم و وحشت دیگری تمام وجودم را در خود بگیرد. اعتراف علیه خودم و دوستانم در دست بازجوها و ژدانف و بریا و استالین. اعترافاتم در باره ی "سواره نظام سرخ" و "قصه های اودسا" را انکار می کنم. داستان هایم را بخوانید آقایان! تمام جمله هایش را زیر و رو کنید؛ تأویل و تفسیرشان کنید. این، کارنامه ی من است. خیانت در کلمات؟ نه، پیدا نمی کنید. خیالم؟ خیالم نه به من خیانت کرده نه به اتحاد شوروی " (29).</w:t>
      </w:r>
      <w:r w:rsidR="004A2C20" w:rsidRPr="00C34AB4">
        <w:rPr>
          <w:rFonts w:hint="cs"/>
          <w:b/>
          <w:bCs/>
          <w:sz w:val="20"/>
          <w:szCs w:val="20"/>
          <w:rtl/>
        </w:rPr>
        <w:t xml:space="preserve"> </w:t>
      </w:r>
    </w:p>
    <w:p w:rsidR="005C1264" w:rsidRDefault="005C1264" w:rsidP="005C1264">
      <w:pPr>
        <w:pStyle w:val="ListParagraph"/>
        <w:numPr>
          <w:ilvl w:val="0"/>
          <w:numId w:val="3"/>
        </w:numPr>
        <w:spacing w:line="360" w:lineRule="auto"/>
        <w:jc w:val="both"/>
        <w:rPr>
          <w:sz w:val="24"/>
          <w:szCs w:val="24"/>
        </w:rPr>
      </w:pPr>
      <w:r>
        <w:rPr>
          <w:rFonts w:hint="cs"/>
          <w:sz w:val="24"/>
          <w:szCs w:val="24"/>
          <w:rtl/>
        </w:rPr>
        <w:t>اما اشاره ی "بابل" به "نوع ادبی سکوت" نیز مستند است. در "نخستین کنگره ی اتحادیه ی نویسندگان شوروی" (1934) "بابل</w:t>
      </w:r>
      <w:r w:rsidR="00BC5452">
        <w:rPr>
          <w:rFonts w:hint="cs"/>
          <w:sz w:val="24"/>
          <w:szCs w:val="24"/>
          <w:rtl/>
        </w:rPr>
        <w:t>" به تعریض گفت که " من دارم بانی یک نوع ادبی به نام "نوع ادبی سکوت" می شوم. "مکس ایستمن" (</w:t>
      </w:r>
      <w:r w:rsidR="00BC5452">
        <w:rPr>
          <w:sz w:val="24"/>
          <w:szCs w:val="24"/>
        </w:rPr>
        <w:t>Max Eastman</w:t>
      </w:r>
      <w:r w:rsidR="00BC5452">
        <w:rPr>
          <w:rFonts w:hint="cs"/>
          <w:sz w:val="24"/>
          <w:szCs w:val="24"/>
          <w:rtl/>
        </w:rPr>
        <w:t>) آمری</w:t>
      </w:r>
      <w:r w:rsidR="00286F30">
        <w:rPr>
          <w:rFonts w:hint="cs"/>
          <w:sz w:val="24"/>
          <w:szCs w:val="24"/>
          <w:rtl/>
        </w:rPr>
        <w:t>کایی سکوت</w:t>
      </w:r>
      <w:r w:rsidR="00BC5452">
        <w:rPr>
          <w:rFonts w:hint="cs"/>
          <w:sz w:val="24"/>
          <w:szCs w:val="24"/>
          <w:rtl/>
        </w:rPr>
        <w:t xml:space="preserve"> فزاینده ی "بابل" را به عنوان یک هنرمند در</w:t>
      </w:r>
      <w:r w:rsidR="00286F30">
        <w:rPr>
          <w:rFonts w:hint="cs"/>
          <w:sz w:val="24"/>
          <w:szCs w:val="24"/>
          <w:rtl/>
        </w:rPr>
        <w:t xml:space="preserve"> یکی از فصول کتاب دیگرش با عنوان "هنرمندان در اونیفورم" (</w:t>
      </w:r>
      <w:r w:rsidR="00286F30">
        <w:rPr>
          <w:i/>
          <w:iCs/>
          <w:sz w:val="24"/>
          <w:szCs w:val="24"/>
        </w:rPr>
        <w:t>Artists in Uniform</w:t>
      </w:r>
      <w:r w:rsidR="00286F30">
        <w:rPr>
          <w:sz w:val="24"/>
          <w:szCs w:val="24"/>
        </w:rPr>
        <w:t>: 1934</w:t>
      </w:r>
      <w:r w:rsidR="00286F30">
        <w:rPr>
          <w:rFonts w:hint="cs"/>
          <w:sz w:val="24"/>
          <w:szCs w:val="24"/>
          <w:rtl/>
        </w:rPr>
        <w:t>) توضیح داده است (ایستمن، 1934، 103-101).</w:t>
      </w:r>
    </w:p>
    <w:p w:rsidR="00CF4DDB" w:rsidRDefault="00286F30" w:rsidP="00425E4B">
      <w:pPr>
        <w:pStyle w:val="ListParagraph"/>
        <w:numPr>
          <w:ilvl w:val="0"/>
          <w:numId w:val="3"/>
        </w:numPr>
        <w:spacing w:line="360" w:lineRule="auto"/>
        <w:jc w:val="both"/>
        <w:rPr>
          <w:sz w:val="24"/>
          <w:szCs w:val="24"/>
        </w:rPr>
      </w:pPr>
      <w:r>
        <w:rPr>
          <w:rFonts w:hint="cs"/>
          <w:sz w:val="24"/>
          <w:szCs w:val="24"/>
          <w:rtl/>
        </w:rPr>
        <w:t xml:space="preserve">اشاره ی "بابل" به یهودی بودنش ـ که از نام و فامیلش پیدا است ـ اشاره به محدودیت ها و تضییقانی دارد که دو نظام تزاری و استالینی برای یهودیان به وجود آورده بودند. هم </w:t>
      </w:r>
      <w:r w:rsidR="00515312">
        <w:rPr>
          <w:rFonts w:hint="cs"/>
          <w:sz w:val="24"/>
          <w:szCs w:val="24"/>
          <w:rtl/>
        </w:rPr>
        <w:t xml:space="preserve">مقامات کلیسای ارتودوکس تزاری، هم مذهب ستیزی کمونیست ها، وضعیتی دشوار برای یهودیان ایجاد کرده بودند. </w:t>
      </w:r>
      <w:r w:rsidR="006105D6">
        <w:rPr>
          <w:rFonts w:hint="cs"/>
          <w:sz w:val="24"/>
          <w:szCs w:val="24"/>
          <w:rtl/>
        </w:rPr>
        <w:t>وقتی "بابل" به "پتروگراد" آمد، به خاطر یهودی بودنش برای زندگی در این شهر، دچار مشکلاتی بود. قوانینی وجود داشت که ورود به منطقه ی غربی امپراتوری روسیه (</w:t>
      </w:r>
      <w:r w:rsidR="006105D6">
        <w:rPr>
          <w:sz w:val="24"/>
          <w:szCs w:val="24"/>
        </w:rPr>
        <w:t>Pale of Settlement</w:t>
      </w:r>
      <w:r w:rsidR="006105D6">
        <w:rPr>
          <w:rFonts w:hint="cs"/>
          <w:sz w:val="24"/>
          <w:szCs w:val="24"/>
          <w:rtl/>
        </w:rPr>
        <w:t xml:space="preserve">) را برای کلیمیان بسیار دشوار می ساخت. </w:t>
      </w:r>
      <w:r w:rsidR="00515312">
        <w:rPr>
          <w:rFonts w:hint="cs"/>
          <w:sz w:val="24"/>
          <w:szCs w:val="24"/>
          <w:rtl/>
        </w:rPr>
        <w:t xml:space="preserve">"بابل" در دوره ی حکومت ننگین آخرین تزارها </w:t>
      </w:r>
      <w:r w:rsidR="004B0A08">
        <w:rPr>
          <w:rFonts w:hint="cs"/>
          <w:sz w:val="24"/>
          <w:szCs w:val="24"/>
          <w:rtl/>
        </w:rPr>
        <w:t xml:space="preserve">تنها </w:t>
      </w:r>
      <w:r w:rsidR="00515312">
        <w:rPr>
          <w:rFonts w:hint="cs"/>
          <w:sz w:val="24"/>
          <w:szCs w:val="24"/>
          <w:rtl/>
        </w:rPr>
        <w:t xml:space="preserve">با هویت جعلی می توانست مأموران انتظامی را بفریبد، اما دانسته نیست چرا برای "بابل" </w:t>
      </w:r>
      <w:r w:rsidR="00425E4B">
        <w:rPr>
          <w:rFonts w:hint="cs"/>
          <w:sz w:val="24"/>
          <w:szCs w:val="24"/>
          <w:rtl/>
        </w:rPr>
        <w:t xml:space="preserve">ـ </w:t>
      </w:r>
      <w:r w:rsidR="00515312">
        <w:rPr>
          <w:rFonts w:hint="cs"/>
          <w:sz w:val="24"/>
          <w:szCs w:val="24"/>
          <w:rtl/>
        </w:rPr>
        <w:t>با آن همه خدماتی که ب</w:t>
      </w:r>
      <w:r w:rsidR="00425E4B">
        <w:rPr>
          <w:rFonts w:hint="cs"/>
          <w:sz w:val="24"/>
          <w:szCs w:val="24"/>
          <w:rtl/>
        </w:rPr>
        <w:t>ه ادبیات کشور خود کرده بود و نمایشنامه ی "افول" (</w:t>
      </w:r>
      <w:r w:rsidR="00425E4B">
        <w:rPr>
          <w:i/>
          <w:iCs/>
          <w:sz w:val="24"/>
          <w:szCs w:val="24"/>
        </w:rPr>
        <w:t>Sunset</w:t>
      </w:r>
      <w:r w:rsidR="00425E4B">
        <w:rPr>
          <w:sz w:val="24"/>
          <w:szCs w:val="24"/>
        </w:rPr>
        <w:t>: 1927</w:t>
      </w:r>
      <w:r w:rsidR="00425E4B">
        <w:rPr>
          <w:rFonts w:hint="cs"/>
          <w:sz w:val="24"/>
          <w:szCs w:val="24"/>
          <w:rtl/>
        </w:rPr>
        <w:t>) او در "تئاتر کارگران باکو" و "هنر تئاتر مسکو" به نمایش درآمده بود ـ چ</w:t>
      </w:r>
      <w:r w:rsidR="00515312">
        <w:rPr>
          <w:rFonts w:hint="cs"/>
          <w:sz w:val="24"/>
          <w:szCs w:val="24"/>
          <w:rtl/>
        </w:rPr>
        <w:t xml:space="preserve">نین محدودیت هایی به وجود آورده بودند؟ </w:t>
      </w:r>
    </w:p>
    <w:p w:rsidR="00CF4DDB" w:rsidRDefault="00CF4DDB" w:rsidP="00CF4DDB">
      <w:pPr>
        <w:spacing w:line="360" w:lineRule="auto"/>
        <w:jc w:val="both"/>
        <w:rPr>
          <w:sz w:val="24"/>
          <w:szCs w:val="24"/>
          <w:rtl/>
        </w:rPr>
      </w:pPr>
      <w:r>
        <w:rPr>
          <w:rFonts w:hint="cs"/>
          <w:sz w:val="24"/>
          <w:szCs w:val="24"/>
          <w:rtl/>
        </w:rPr>
        <w:t xml:space="preserve">   با این که این نمایشنامه به تشخیص منتقدان وابسته به دولت، ضعیف توصیف شد و در نتیجه </w:t>
      </w:r>
      <w:r w:rsidR="008D34CC">
        <w:rPr>
          <w:rFonts w:hint="cs"/>
          <w:sz w:val="24"/>
          <w:szCs w:val="24"/>
          <w:rtl/>
        </w:rPr>
        <w:t>نمایشنامه از اجرای مجدد در "هنر تئاتر مسکو" بازماند. با این همه، هنرشناسان غیر دولتی و خبره، این نمایشنامه را ستودند که از جمله "بوریس پاسترناک" (</w:t>
      </w:r>
      <w:r w:rsidR="008D34CC">
        <w:rPr>
          <w:sz w:val="24"/>
          <w:szCs w:val="24"/>
        </w:rPr>
        <w:t>Boris Pasternak</w:t>
      </w:r>
      <w:r w:rsidR="008D34CC">
        <w:rPr>
          <w:rFonts w:hint="cs"/>
          <w:sz w:val="24"/>
          <w:szCs w:val="24"/>
          <w:rtl/>
        </w:rPr>
        <w:t>) را می توان نام برد که گفت: " من دیروز، نمایشنامه را خواندم</w:t>
      </w:r>
      <w:r w:rsidR="00150F69">
        <w:rPr>
          <w:rFonts w:hint="cs"/>
          <w:sz w:val="24"/>
          <w:szCs w:val="24"/>
          <w:rtl/>
        </w:rPr>
        <w:t xml:space="preserve"> </w:t>
      </w:r>
      <w:r w:rsidR="008D34CC">
        <w:rPr>
          <w:rFonts w:hint="cs"/>
          <w:sz w:val="24"/>
          <w:szCs w:val="24"/>
          <w:rtl/>
        </w:rPr>
        <w:t>و برای نخستین بار در ز</w:t>
      </w:r>
      <w:r w:rsidR="00150F69">
        <w:rPr>
          <w:rFonts w:hint="cs"/>
          <w:sz w:val="24"/>
          <w:szCs w:val="24"/>
          <w:rtl/>
        </w:rPr>
        <w:t>ندگی خود آن را تکه جواهری یافتم که مانند یک واقعیت قومی می درخشید.</w:t>
      </w:r>
      <w:r w:rsidR="008D34CC">
        <w:rPr>
          <w:rFonts w:hint="cs"/>
          <w:sz w:val="24"/>
          <w:szCs w:val="24"/>
          <w:rtl/>
        </w:rPr>
        <w:t xml:space="preserve"> دوست دارم شما هم حتماً این نماشنامه ی برجسته را بخوانید " (</w:t>
      </w:r>
      <w:r w:rsidR="00150F69">
        <w:rPr>
          <w:rFonts w:hint="cs"/>
          <w:sz w:val="24"/>
          <w:szCs w:val="24"/>
          <w:rtl/>
        </w:rPr>
        <w:t xml:space="preserve">پاسترناک، 2011،107). به گفته ی "پیروژکووا"، </w:t>
      </w:r>
      <w:r w:rsidR="00BA026B">
        <w:rPr>
          <w:rFonts w:hint="cs"/>
          <w:sz w:val="24"/>
          <w:szCs w:val="24"/>
          <w:rtl/>
        </w:rPr>
        <w:t>"سرگی ایزنشتین" (</w:t>
      </w:r>
      <w:r w:rsidR="00BA026B">
        <w:rPr>
          <w:sz w:val="24"/>
          <w:szCs w:val="24"/>
        </w:rPr>
        <w:t>Sergei (Eisenstein</w:t>
      </w:r>
      <w:r w:rsidR="00150F69">
        <w:rPr>
          <w:rFonts w:hint="cs"/>
          <w:sz w:val="24"/>
          <w:szCs w:val="24"/>
          <w:rtl/>
        </w:rPr>
        <w:t xml:space="preserve"> </w:t>
      </w:r>
      <w:r w:rsidR="00BA026B">
        <w:rPr>
          <w:rFonts w:hint="cs"/>
          <w:sz w:val="24"/>
          <w:szCs w:val="24"/>
          <w:rtl/>
        </w:rPr>
        <w:t>فیلمساز برجسته نیز "افول" را ستود و آن را با نوشته های "امیل زولا" (</w:t>
      </w:r>
      <w:r w:rsidR="00BA026B">
        <w:rPr>
          <w:sz w:val="24"/>
          <w:szCs w:val="24"/>
        </w:rPr>
        <w:t>(E. Zola</w:t>
      </w:r>
      <w:r w:rsidR="00BA026B">
        <w:rPr>
          <w:rFonts w:hint="cs"/>
          <w:sz w:val="24"/>
          <w:szCs w:val="24"/>
          <w:rtl/>
        </w:rPr>
        <w:t xml:space="preserve"> مقایسه می کرد که مناسبات سرمایه داری را از رهگذر تجربه ی یک خانواده ی ساده مورد انتقاد قرار می داد. " (پیروژکووا، 83).  </w:t>
      </w:r>
    </w:p>
    <w:p w:rsidR="004749D4" w:rsidRPr="00CF4DDB" w:rsidRDefault="00CA22AE" w:rsidP="00CA22AE">
      <w:pPr>
        <w:spacing w:line="360" w:lineRule="auto"/>
        <w:jc w:val="both"/>
        <w:rPr>
          <w:sz w:val="24"/>
          <w:szCs w:val="24"/>
          <w:rtl/>
        </w:rPr>
      </w:pPr>
      <w:r>
        <w:rPr>
          <w:rFonts w:hint="cs"/>
          <w:sz w:val="24"/>
          <w:szCs w:val="24"/>
          <w:rtl/>
        </w:rPr>
        <w:t xml:space="preserve">    </w:t>
      </w:r>
      <w:r w:rsidR="00515312" w:rsidRPr="00CF4DDB">
        <w:rPr>
          <w:rFonts w:hint="cs"/>
          <w:sz w:val="24"/>
          <w:szCs w:val="24"/>
          <w:rtl/>
        </w:rPr>
        <w:t xml:space="preserve">نظام های تمامیت خواه همه کس و چیز را مطابق آیین خود دوست می دارند. آنان برای مردم، دشمنانی خیالی می تراشند تا با توسل به این بهانه ها، دیگر اندیشان </w:t>
      </w:r>
      <w:r w:rsidR="00ED69D2" w:rsidRPr="00CF4DDB">
        <w:rPr>
          <w:rFonts w:hint="cs"/>
          <w:sz w:val="24"/>
          <w:szCs w:val="24"/>
          <w:rtl/>
        </w:rPr>
        <w:t xml:space="preserve">مخالف </w:t>
      </w:r>
      <w:r w:rsidR="00515312" w:rsidRPr="00CF4DDB">
        <w:rPr>
          <w:rFonts w:hint="cs"/>
          <w:sz w:val="24"/>
          <w:szCs w:val="24"/>
          <w:rtl/>
        </w:rPr>
        <w:t>را از نظر فیزیکی و روانی، حذف کنند.</w:t>
      </w:r>
      <w:r w:rsidR="004749D4" w:rsidRPr="00CF4DDB">
        <w:rPr>
          <w:rFonts w:hint="cs"/>
          <w:sz w:val="24"/>
          <w:szCs w:val="24"/>
          <w:rtl/>
        </w:rPr>
        <w:t xml:space="preserve"> خود می گوید:</w:t>
      </w:r>
    </w:p>
    <w:p w:rsidR="00286F30" w:rsidRPr="004749D4" w:rsidRDefault="004749D4" w:rsidP="004749D4">
      <w:pPr>
        <w:spacing w:line="360" w:lineRule="auto"/>
        <w:jc w:val="both"/>
        <w:rPr>
          <w:b/>
          <w:bCs/>
          <w:sz w:val="20"/>
          <w:szCs w:val="20"/>
          <w:rtl/>
        </w:rPr>
      </w:pPr>
      <w:r w:rsidRPr="004749D4">
        <w:rPr>
          <w:rFonts w:hint="cs"/>
          <w:b/>
          <w:bCs/>
          <w:sz w:val="20"/>
          <w:szCs w:val="20"/>
          <w:rtl/>
        </w:rPr>
        <w:t xml:space="preserve">    " در روسیه ی تزاری، به جرم یهودی بودن تحقیر شدم و در کشور شوراها به جرم نویسنده بودن " (28).</w:t>
      </w:r>
      <w:r w:rsidR="00515312" w:rsidRPr="004749D4">
        <w:rPr>
          <w:rFonts w:hint="cs"/>
          <w:b/>
          <w:bCs/>
          <w:sz w:val="20"/>
          <w:szCs w:val="20"/>
          <w:rtl/>
        </w:rPr>
        <w:t xml:space="preserve"> </w:t>
      </w:r>
    </w:p>
    <w:p w:rsidR="00515312" w:rsidRDefault="00515312" w:rsidP="00BA011B">
      <w:pPr>
        <w:pStyle w:val="ListParagraph"/>
        <w:numPr>
          <w:ilvl w:val="0"/>
          <w:numId w:val="3"/>
        </w:numPr>
        <w:spacing w:line="360" w:lineRule="auto"/>
        <w:jc w:val="both"/>
        <w:rPr>
          <w:sz w:val="24"/>
          <w:szCs w:val="24"/>
        </w:rPr>
      </w:pPr>
      <w:r>
        <w:rPr>
          <w:rFonts w:hint="cs"/>
          <w:sz w:val="24"/>
          <w:szCs w:val="24"/>
          <w:rtl/>
        </w:rPr>
        <w:t xml:space="preserve">این </w:t>
      </w:r>
      <w:r w:rsidR="00ED69D2">
        <w:rPr>
          <w:rFonts w:hint="cs"/>
          <w:sz w:val="24"/>
          <w:szCs w:val="24"/>
          <w:rtl/>
        </w:rPr>
        <w:t>پرسش که " چرا یاگودا</w:t>
      </w:r>
      <w:r>
        <w:rPr>
          <w:rFonts w:hint="cs"/>
          <w:sz w:val="24"/>
          <w:szCs w:val="24"/>
          <w:rtl/>
        </w:rPr>
        <w:t xml:space="preserve"> حقیقت را نگفت</w:t>
      </w:r>
      <w:r w:rsidR="00ED69D2">
        <w:rPr>
          <w:rFonts w:hint="cs"/>
          <w:sz w:val="24"/>
          <w:szCs w:val="24"/>
          <w:rtl/>
        </w:rPr>
        <w:t>؟</w:t>
      </w:r>
      <w:r>
        <w:rPr>
          <w:rFonts w:hint="cs"/>
          <w:sz w:val="24"/>
          <w:szCs w:val="24"/>
          <w:rtl/>
        </w:rPr>
        <w:t xml:space="preserve"> " سؤالی است که خود به آن پاسخ می دهد. </w:t>
      </w:r>
      <w:r w:rsidR="00EC2E59">
        <w:rPr>
          <w:rFonts w:hint="cs"/>
          <w:sz w:val="24"/>
          <w:szCs w:val="24"/>
          <w:rtl/>
        </w:rPr>
        <w:t xml:space="preserve">وقتی </w:t>
      </w:r>
      <w:r w:rsidR="00BA011B">
        <w:rPr>
          <w:rFonts w:hint="cs"/>
          <w:sz w:val="24"/>
          <w:szCs w:val="24"/>
          <w:rtl/>
        </w:rPr>
        <w:t>"بابل" از</w:t>
      </w:r>
      <w:r w:rsidR="00EC2E59">
        <w:rPr>
          <w:rFonts w:hint="cs"/>
          <w:sz w:val="24"/>
          <w:szCs w:val="24"/>
          <w:rtl/>
        </w:rPr>
        <w:t xml:space="preserve"> "یاگودا" رئیس سازمان امنیت "</w:t>
      </w:r>
      <w:r w:rsidR="00EC2E59">
        <w:rPr>
          <w:sz w:val="24"/>
          <w:szCs w:val="24"/>
        </w:rPr>
        <w:t>N</w:t>
      </w:r>
      <w:r w:rsidR="00D43A51">
        <w:rPr>
          <w:sz w:val="24"/>
          <w:szCs w:val="24"/>
        </w:rPr>
        <w:t xml:space="preserve">. </w:t>
      </w:r>
      <w:r w:rsidR="00EC2E59">
        <w:rPr>
          <w:sz w:val="24"/>
          <w:szCs w:val="24"/>
        </w:rPr>
        <w:t>K</w:t>
      </w:r>
      <w:r w:rsidR="00D43A51">
        <w:rPr>
          <w:sz w:val="24"/>
          <w:szCs w:val="24"/>
        </w:rPr>
        <w:t xml:space="preserve">. </w:t>
      </w:r>
      <w:r w:rsidR="00EC2E59">
        <w:rPr>
          <w:sz w:val="24"/>
          <w:szCs w:val="24"/>
        </w:rPr>
        <w:t>V</w:t>
      </w:r>
      <w:r w:rsidR="00D43A51">
        <w:rPr>
          <w:sz w:val="24"/>
          <w:szCs w:val="24"/>
        </w:rPr>
        <w:t xml:space="preserve">. </w:t>
      </w:r>
      <w:r w:rsidR="00EC2E59">
        <w:rPr>
          <w:sz w:val="24"/>
          <w:szCs w:val="24"/>
        </w:rPr>
        <w:t>D</w:t>
      </w:r>
      <w:r w:rsidR="00EC2E59">
        <w:rPr>
          <w:rFonts w:hint="cs"/>
          <w:sz w:val="24"/>
          <w:szCs w:val="24"/>
          <w:rtl/>
        </w:rPr>
        <w:t xml:space="preserve">" </w:t>
      </w:r>
      <w:r w:rsidR="00BA011B">
        <w:rPr>
          <w:rFonts w:hint="cs"/>
          <w:sz w:val="24"/>
          <w:szCs w:val="24"/>
          <w:rtl/>
        </w:rPr>
        <w:t>برای آزادی اش رهنمود می خواهد،</w:t>
      </w:r>
      <w:r w:rsidR="00EC2E59">
        <w:rPr>
          <w:rFonts w:hint="cs"/>
          <w:sz w:val="24"/>
          <w:szCs w:val="24"/>
          <w:rtl/>
        </w:rPr>
        <w:t xml:space="preserve"> "یاگودا" خیلی دوستانه </w:t>
      </w:r>
      <w:r w:rsidR="00BA011B">
        <w:rPr>
          <w:rFonts w:hint="cs"/>
          <w:sz w:val="24"/>
          <w:szCs w:val="24"/>
          <w:rtl/>
        </w:rPr>
        <w:t xml:space="preserve">      </w:t>
      </w:r>
      <w:r w:rsidR="00EC2E59">
        <w:rPr>
          <w:rFonts w:hint="cs"/>
          <w:sz w:val="24"/>
          <w:szCs w:val="24"/>
          <w:rtl/>
        </w:rPr>
        <w:t xml:space="preserve">می گوید: </w:t>
      </w:r>
    </w:p>
    <w:p w:rsidR="00EC2E59" w:rsidRDefault="00EC2E59" w:rsidP="00EC2E59">
      <w:pPr>
        <w:spacing w:line="360" w:lineRule="auto"/>
        <w:jc w:val="both"/>
        <w:rPr>
          <w:b/>
          <w:bCs/>
          <w:sz w:val="20"/>
          <w:szCs w:val="20"/>
          <w:rtl/>
        </w:rPr>
      </w:pPr>
      <w:r w:rsidRPr="00EC2E59">
        <w:rPr>
          <w:rFonts w:hint="cs"/>
          <w:b/>
          <w:bCs/>
          <w:sz w:val="20"/>
          <w:szCs w:val="20"/>
          <w:rtl/>
        </w:rPr>
        <w:lastRenderedPageBreak/>
        <w:t xml:space="preserve">   " همه چیز را انکارکن. آزادت می کنند." چرا یاگودا حقیقت را نگفت؟ اعتراف کردم. تهی شدم از آنچه خوانده و آموخته و زندگی کرده بودم. یاگودا از شکنجه و تحقیر و بی خوابی حرفی نزد. انکار می کنم. هر آن چه را در برگ های بازجویی نوشته ام، انکار می کنم " (24).</w:t>
      </w:r>
    </w:p>
    <w:p w:rsidR="00BA011B" w:rsidRDefault="00BA011B" w:rsidP="00CF276E">
      <w:pPr>
        <w:spacing w:line="360" w:lineRule="auto"/>
        <w:jc w:val="both"/>
        <w:rPr>
          <w:sz w:val="24"/>
          <w:szCs w:val="24"/>
          <w:rtl/>
        </w:rPr>
      </w:pPr>
      <w:r>
        <w:rPr>
          <w:rFonts w:hint="cs"/>
          <w:b/>
          <w:bCs/>
          <w:sz w:val="20"/>
          <w:szCs w:val="20"/>
          <w:rtl/>
        </w:rPr>
        <w:t xml:space="preserve">    </w:t>
      </w:r>
      <w:r>
        <w:rPr>
          <w:rFonts w:hint="cs"/>
          <w:sz w:val="24"/>
          <w:szCs w:val="24"/>
          <w:rtl/>
        </w:rPr>
        <w:t>"بابل" همه ی اعترافاتی را که زیر فشار شکنجه و بی خوابی نوشته، انکار می کند. با این همه، انکار مؤثر نمی افتد. روزی هم که "یاگودا" (</w:t>
      </w:r>
      <w:r>
        <w:rPr>
          <w:sz w:val="24"/>
          <w:szCs w:val="24"/>
        </w:rPr>
        <w:t>Yagoda</w:t>
      </w:r>
      <w:r>
        <w:rPr>
          <w:rFonts w:hint="cs"/>
          <w:sz w:val="24"/>
          <w:szCs w:val="24"/>
          <w:rtl/>
        </w:rPr>
        <w:t xml:space="preserve">) خود به جرم خیانت به میهن سوسیالیستی </w:t>
      </w:r>
      <w:r w:rsidR="000C746C">
        <w:rPr>
          <w:rFonts w:hint="cs"/>
          <w:sz w:val="24"/>
          <w:szCs w:val="24"/>
          <w:rtl/>
        </w:rPr>
        <w:t xml:space="preserve">و "رفیق استالین" </w:t>
      </w:r>
      <w:r>
        <w:rPr>
          <w:rFonts w:hint="cs"/>
          <w:sz w:val="24"/>
          <w:szCs w:val="24"/>
          <w:rtl/>
        </w:rPr>
        <w:t>بازداشت می شود</w:t>
      </w:r>
      <w:r w:rsidR="00FB50D5">
        <w:rPr>
          <w:rFonts w:hint="cs"/>
          <w:sz w:val="24"/>
          <w:szCs w:val="24"/>
          <w:rtl/>
        </w:rPr>
        <w:t xml:space="preserve">، </w:t>
      </w:r>
      <w:r w:rsidR="000C746C">
        <w:rPr>
          <w:rFonts w:hint="cs"/>
          <w:sz w:val="24"/>
          <w:szCs w:val="24"/>
          <w:rtl/>
        </w:rPr>
        <w:t>ناگزیر می شود</w:t>
      </w:r>
      <w:r w:rsidR="00FB50D5">
        <w:rPr>
          <w:rFonts w:hint="cs"/>
          <w:sz w:val="24"/>
          <w:szCs w:val="24"/>
          <w:rtl/>
        </w:rPr>
        <w:t xml:space="preserve"> به جرم های ناکرده اعتراف و </w:t>
      </w:r>
      <w:r w:rsidR="00CF276E">
        <w:rPr>
          <w:rFonts w:hint="cs"/>
          <w:sz w:val="24"/>
          <w:szCs w:val="24"/>
          <w:rtl/>
        </w:rPr>
        <w:t xml:space="preserve">مانند "بابل" همه ی </w:t>
      </w:r>
      <w:r w:rsidR="00FB50D5">
        <w:rPr>
          <w:rFonts w:hint="cs"/>
          <w:sz w:val="24"/>
          <w:szCs w:val="24"/>
          <w:rtl/>
        </w:rPr>
        <w:t>آن ها</w:t>
      </w:r>
      <w:r w:rsidR="00CF276E">
        <w:rPr>
          <w:rFonts w:hint="cs"/>
          <w:sz w:val="24"/>
          <w:szCs w:val="24"/>
          <w:rtl/>
        </w:rPr>
        <w:t xml:space="preserve"> را</w:t>
      </w:r>
      <w:r w:rsidR="00FB50D5">
        <w:rPr>
          <w:rFonts w:hint="cs"/>
          <w:sz w:val="24"/>
          <w:szCs w:val="24"/>
          <w:rtl/>
        </w:rPr>
        <w:t xml:space="preserve"> امضا کند:</w:t>
      </w:r>
    </w:p>
    <w:p w:rsidR="00FB50D5" w:rsidRPr="00FB50D5" w:rsidRDefault="00FB50D5" w:rsidP="00BA011B">
      <w:pPr>
        <w:spacing w:line="360" w:lineRule="auto"/>
        <w:jc w:val="both"/>
        <w:rPr>
          <w:b/>
          <w:bCs/>
          <w:sz w:val="20"/>
          <w:szCs w:val="20"/>
          <w:rtl/>
        </w:rPr>
      </w:pPr>
      <w:r w:rsidRPr="00FB50D5">
        <w:rPr>
          <w:rFonts w:hint="cs"/>
          <w:b/>
          <w:bCs/>
          <w:sz w:val="20"/>
          <w:szCs w:val="20"/>
          <w:rtl/>
        </w:rPr>
        <w:t xml:space="preserve">    " انکار، خودش را </w:t>
      </w:r>
      <w:r w:rsidR="00BD6ABB">
        <w:rPr>
          <w:rFonts w:hint="cs"/>
          <w:b/>
          <w:bCs/>
          <w:sz w:val="20"/>
          <w:szCs w:val="20"/>
          <w:rtl/>
        </w:rPr>
        <w:t>هم نجات نداد. اعتراف کرد. جانشی</w:t>
      </w:r>
      <w:r w:rsidRPr="00FB50D5">
        <w:rPr>
          <w:rFonts w:hint="cs"/>
          <w:b/>
          <w:bCs/>
          <w:sz w:val="20"/>
          <w:szCs w:val="20"/>
          <w:rtl/>
        </w:rPr>
        <w:t>نش "یژوف" (</w:t>
      </w:r>
      <w:r w:rsidRPr="00FB50D5">
        <w:rPr>
          <w:b/>
          <w:bCs/>
          <w:sz w:val="20"/>
          <w:szCs w:val="20"/>
        </w:rPr>
        <w:t>N. Yezhov</w:t>
      </w:r>
      <w:r w:rsidRPr="00FB50D5">
        <w:rPr>
          <w:rFonts w:hint="cs"/>
          <w:b/>
          <w:bCs/>
          <w:sz w:val="20"/>
          <w:szCs w:val="20"/>
          <w:rtl/>
        </w:rPr>
        <w:t>) هم اعتراف کرد " (26).</w:t>
      </w:r>
    </w:p>
    <w:p w:rsidR="004912E5" w:rsidRDefault="00FB50D5" w:rsidP="00BA011B">
      <w:pPr>
        <w:spacing w:line="360" w:lineRule="auto"/>
        <w:jc w:val="both"/>
        <w:rPr>
          <w:sz w:val="24"/>
          <w:szCs w:val="24"/>
          <w:rtl/>
        </w:rPr>
      </w:pPr>
      <w:r>
        <w:rPr>
          <w:rFonts w:hint="cs"/>
          <w:sz w:val="24"/>
          <w:szCs w:val="24"/>
          <w:rtl/>
        </w:rPr>
        <w:t xml:space="preserve">   "بابل" در دیداری با "یژوف" </w:t>
      </w:r>
      <w:r w:rsidR="00BD6ABB">
        <w:rPr>
          <w:rFonts w:hint="cs"/>
          <w:sz w:val="24"/>
          <w:szCs w:val="24"/>
          <w:rtl/>
        </w:rPr>
        <w:t xml:space="preserve">ـ </w:t>
      </w:r>
      <w:r>
        <w:rPr>
          <w:rFonts w:hint="cs"/>
          <w:sz w:val="24"/>
          <w:szCs w:val="24"/>
          <w:rtl/>
        </w:rPr>
        <w:t>در حا</w:t>
      </w:r>
      <w:r w:rsidR="00BD6ABB">
        <w:rPr>
          <w:rFonts w:hint="cs"/>
          <w:sz w:val="24"/>
          <w:szCs w:val="24"/>
          <w:rtl/>
        </w:rPr>
        <w:t>لی که سرش از ودکای روسی گرم است ـ</w:t>
      </w:r>
      <w:r>
        <w:rPr>
          <w:rFonts w:hint="cs"/>
          <w:sz w:val="24"/>
          <w:szCs w:val="24"/>
          <w:rtl/>
        </w:rPr>
        <w:t xml:space="preserve"> می گوید</w:t>
      </w:r>
      <w:r w:rsidR="004912E5">
        <w:rPr>
          <w:rFonts w:hint="cs"/>
          <w:sz w:val="24"/>
          <w:szCs w:val="24"/>
          <w:rtl/>
        </w:rPr>
        <w:t>:</w:t>
      </w:r>
    </w:p>
    <w:p w:rsidR="004912E5" w:rsidRPr="00234E28" w:rsidRDefault="004912E5" w:rsidP="00BA011B">
      <w:pPr>
        <w:spacing w:line="360" w:lineRule="auto"/>
        <w:jc w:val="both"/>
        <w:rPr>
          <w:b/>
          <w:bCs/>
          <w:sz w:val="20"/>
          <w:szCs w:val="20"/>
          <w:rtl/>
        </w:rPr>
      </w:pPr>
      <w:r>
        <w:rPr>
          <w:rFonts w:hint="cs"/>
          <w:sz w:val="24"/>
          <w:szCs w:val="24"/>
          <w:rtl/>
        </w:rPr>
        <w:t xml:space="preserve">     </w:t>
      </w:r>
      <w:r w:rsidRPr="00234E28">
        <w:rPr>
          <w:rFonts w:hint="cs"/>
          <w:b/>
          <w:bCs/>
          <w:sz w:val="20"/>
          <w:szCs w:val="20"/>
          <w:rtl/>
        </w:rPr>
        <w:t>"</w:t>
      </w:r>
      <w:r w:rsidR="00FB50D5" w:rsidRPr="00234E28">
        <w:rPr>
          <w:rFonts w:hint="cs"/>
          <w:b/>
          <w:bCs/>
          <w:sz w:val="20"/>
          <w:szCs w:val="20"/>
          <w:rtl/>
        </w:rPr>
        <w:t xml:space="preserve"> آخر "یاگودا" رئیس "ان. کا. و. د. </w:t>
      </w:r>
      <w:r w:rsidR="004D04D1">
        <w:rPr>
          <w:rFonts w:hint="cs"/>
          <w:b/>
          <w:bCs/>
          <w:sz w:val="20"/>
          <w:szCs w:val="20"/>
          <w:rtl/>
        </w:rPr>
        <w:t>" بود.</w:t>
      </w:r>
      <w:r w:rsidR="00FB50D5" w:rsidRPr="00234E28">
        <w:rPr>
          <w:rFonts w:hint="cs"/>
          <w:b/>
          <w:bCs/>
          <w:sz w:val="20"/>
          <w:szCs w:val="20"/>
          <w:rtl/>
        </w:rPr>
        <w:t xml:space="preserve"> یژوف جواب می دهد: در کشور ما به جز رفیق استالین هرکسی ممکن است خیانت کند . لیوان ودکا را برداشت و به سلامتی رفیق استالین تا آخر نوشید. لیوان را روی میز گذاشت. تکه سوسیس به دهان برد و همان طور که می جوید، گفت: " بله فقط رفیق استالین، نمونه عالی انسان شوروی است." دل به دریا زدم: یژوف! اگر روزی متهمت کنند . . . " سرخ شد. عذرخواهانه گفتم: " هرکسی ممکن است در مظان اتهام باشد. " </w:t>
      </w:r>
      <w:r w:rsidRPr="00234E28">
        <w:rPr>
          <w:rFonts w:hint="cs"/>
          <w:b/>
          <w:bCs/>
          <w:sz w:val="20"/>
          <w:szCs w:val="20"/>
          <w:rtl/>
        </w:rPr>
        <w:t>یژوف با صدایی که از عصبانیت می لرزید، گفت: " من و خیانت به رفیق استالین؟ . . . امکان ندارد.</w:t>
      </w:r>
    </w:p>
    <w:p w:rsidR="00FB50D5" w:rsidRPr="00234E28" w:rsidRDefault="004912E5" w:rsidP="004912E5">
      <w:pPr>
        <w:spacing w:line="360" w:lineRule="auto"/>
        <w:jc w:val="both"/>
        <w:rPr>
          <w:b/>
          <w:bCs/>
          <w:sz w:val="20"/>
          <w:szCs w:val="20"/>
          <w:rtl/>
        </w:rPr>
      </w:pPr>
      <w:r w:rsidRPr="00234E28">
        <w:rPr>
          <w:rFonts w:hint="cs"/>
          <w:b/>
          <w:bCs/>
          <w:sz w:val="20"/>
          <w:szCs w:val="20"/>
          <w:rtl/>
        </w:rPr>
        <w:t xml:space="preserve">    بریا (</w:t>
      </w:r>
      <w:r w:rsidRPr="00234E28">
        <w:rPr>
          <w:b/>
          <w:bCs/>
          <w:sz w:val="20"/>
          <w:szCs w:val="20"/>
        </w:rPr>
        <w:t>(Beria</w:t>
      </w:r>
      <w:r w:rsidR="00FB50D5" w:rsidRPr="00234E28">
        <w:rPr>
          <w:rFonts w:hint="cs"/>
          <w:b/>
          <w:bCs/>
          <w:sz w:val="20"/>
          <w:szCs w:val="20"/>
          <w:rtl/>
        </w:rPr>
        <w:t xml:space="preserve"> </w:t>
      </w:r>
      <w:r w:rsidRPr="00234E28">
        <w:rPr>
          <w:rFonts w:hint="cs"/>
          <w:b/>
          <w:bCs/>
          <w:sz w:val="20"/>
          <w:szCs w:val="20"/>
          <w:rtl/>
        </w:rPr>
        <w:t xml:space="preserve">جانشین یژوف شد. چهار ماه بعد، یژوف را بازداشت کردند. یژوف هم به توطئه برای کشتن استالین اعتراف کرد. یوگینا یژووا را به علت بیماری روانی به آسایشگاهی بردند و یک ماه بعد گفتند از زیاده روی در خوردن قرص لومینال مرده. "بریا" کی اعتراف می کند؟ </w:t>
      </w:r>
      <w:r w:rsidR="004A7873">
        <w:rPr>
          <w:rFonts w:hint="cs"/>
          <w:b/>
          <w:bCs/>
          <w:sz w:val="20"/>
          <w:szCs w:val="20"/>
          <w:rtl/>
        </w:rPr>
        <w:t xml:space="preserve">" </w:t>
      </w:r>
      <w:r w:rsidRPr="00234E28">
        <w:rPr>
          <w:rFonts w:hint="cs"/>
          <w:b/>
          <w:bCs/>
          <w:sz w:val="20"/>
          <w:szCs w:val="20"/>
          <w:rtl/>
        </w:rPr>
        <w:t xml:space="preserve">(27-26) </w:t>
      </w:r>
    </w:p>
    <w:p w:rsidR="003C079A" w:rsidRDefault="00EC2E59" w:rsidP="00EC2E59">
      <w:pPr>
        <w:spacing w:line="360" w:lineRule="auto"/>
        <w:jc w:val="both"/>
        <w:rPr>
          <w:sz w:val="24"/>
          <w:szCs w:val="24"/>
          <w:rtl/>
        </w:rPr>
      </w:pPr>
      <w:r>
        <w:rPr>
          <w:rFonts w:hint="cs"/>
          <w:b/>
          <w:bCs/>
          <w:sz w:val="20"/>
          <w:szCs w:val="20"/>
          <w:rtl/>
        </w:rPr>
        <w:t xml:space="preserve">    </w:t>
      </w:r>
      <w:r w:rsidR="00243921">
        <w:rPr>
          <w:rFonts w:hint="cs"/>
          <w:sz w:val="24"/>
          <w:szCs w:val="24"/>
          <w:rtl/>
        </w:rPr>
        <w:t>در این دو بند نیز، خواننده به گوشه های تازه تری از "کیش شخصیت" و متولّی "کعبه ی زحمتکشان" در اتحاد شوروی سابق</w:t>
      </w:r>
      <w:r w:rsidR="004A28CF">
        <w:rPr>
          <w:rFonts w:hint="cs"/>
          <w:sz w:val="24"/>
          <w:szCs w:val="24"/>
          <w:rtl/>
        </w:rPr>
        <w:t xml:space="preserve"> پی می برد و آن، از میان برداشتن همه ی کمونیست های سابقه دار و وفاداری به نظام شوروی بوده است که "استالین" حاضر نبود نامی از آنان در صفحه ی ذهن و کارنامه ی انقلاب بلشویکی باقی بماند. </w:t>
      </w:r>
      <w:r w:rsidR="00CF7E2B">
        <w:rPr>
          <w:rFonts w:hint="cs"/>
          <w:sz w:val="24"/>
          <w:szCs w:val="24"/>
          <w:rtl/>
        </w:rPr>
        <w:t xml:space="preserve">از شخص </w:t>
      </w:r>
      <w:r w:rsidR="00F1199B">
        <w:rPr>
          <w:rFonts w:hint="cs"/>
          <w:sz w:val="24"/>
          <w:szCs w:val="24"/>
          <w:rtl/>
        </w:rPr>
        <w:t>"یاگودا" آغاز کنیم که به خطر خدماتش در استقرار انقلاب اکتبر 1917 تا ریاست بزرگترین سازمان امنیتی</w:t>
      </w:r>
      <w:r w:rsidR="00E756B3">
        <w:rPr>
          <w:rFonts w:hint="cs"/>
          <w:sz w:val="24"/>
          <w:szCs w:val="24"/>
          <w:rtl/>
        </w:rPr>
        <w:t xml:space="preserve"> کشور فرارفت اما خود قربانی آن شد و به همان خیانت و سرنوشتی گرفتار شد که برای اسلاف و اخلافش رقم خورده بود. </w:t>
      </w:r>
      <w:r w:rsidR="003C079A">
        <w:rPr>
          <w:rFonts w:hint="cs"/>
          <w:sz w:val="24"/>
          <w:szCs w:val="24"/>
          <w:rtl/>
        </w:rPr>
        <w:t xml:space="preserve">بد نیست به عنوان نمونه از برخی "خدمات" او به بزرگترین جلاد حزب کمونیست و رهبر اتحاد شوروی یاد کنیم. حافظه ی تاریخی ما نباید این جنایات را از یاد ببرد و مرز میان "خدمت" و "خدمت" را مخدوش کند. </w:t>
      </w:r>
    </w:p>
    <w:p w:rsidR="005D4C9E" w:rsidRDefault="003C079A" w:rsidP="005D4C9E">
      <w:pPr>
        <w:spacing w:line="360" w:lineRule="auto"/>
        <w:jc w:val="both"/>
        <w:rPr>
          <w:sz w:val="24"/>
          <w:szCs w:val="24"/>
          <w:rtl/>
        </w:rPr>
      </w:pPr>
      <w:r>
        <w:rPr>
          <w:rFonts w:hint="cs"/>
          <w:sz w:val="24"/>
          <w:szCs w:val="24"/>
          <w:rtl/>
        </w:rPr>
        <w:t xml:space="preserve">    "یاگودا" </w:t>
      </w:r>
      <w:r w:rsidR="002261A9">
        <w:rPr>
          <w:rFonts w:hint="cs"/>
          <w:sz w:val="24"/>
          <w:szCs w:val="24"/>
          <w:rtl/>
        </w:rPr>
        <w:t>کار خود را به عنوان شخصیت دوم در سازمان اطلاعات و امنیت "چکا" (</w:t>
      </w:r>
      <w:r w:rsidR="002261A9">
        <w:rPr>
          <w:sz w:val="24"/>
          <w:szCs w:val="24"/>
        </w:rPr>
        <w:t>Cheka</w:t>
      </w:r>
      <w:r w:rsidR="002261A9">
        <w:rPr>
          <w:rFonts w:hint="cs"/>
          <w:sz w:val="24"/>
          <w:szCs w:val="24"/>
          <w:rtl/>
        </w:rPr>
        <w:t>) آغاز کرد. در سال 1932 به ریاست امنیتی بزرگتر به نام "</w:t>
      </w:r>
      <w:r w:rsidR="002261A9">
        <w:rPr>
          <w:sz w:val="24"/>
          <w:szCs w:val="24"/>
        </w:rPr>
        <w:t xml:space="preserve"> "OGPU</w:t>
      </w:r>
      <w:r w:rsidR="002261A9">
        <w:rPr>
          <w:rFonts w:hint="cs"/>
          <w:sz w:val="24"/>
          <w:szCs w:val="24"/>
          <w:rtl/>
        </w:rPr>
        <w:t>(اداره ی سیاسی دولت) ارتقا یافت. در همین سِمت بود که با بهره جویی از نیروی کار اجباری</w:t>
      </w:r>
      <w:r w:rsidR="00C67DCF">
        <w:rPr>
          <w:rFonts w:hint="cs"/>
          <w:sz w:val="24"/>
          <w:szCs w:val="24"/>
          <w:rtl/>
        </w:rPr>
        <w:t xml:space="preserve"> توانست سد عظیمی بر کانالی در دریای بالتیک بزند و به دریافت "جایزه ی لنین" مفتخر شود. او به دستور شخص "استالین" بسیاری از کسانی را که با نظام "کالخوز" (کشت دسته جمعی) مخالفت می کردند، از میان برد و با تبعید، توقیف و اعدام هفت و نیم میلیون نفر از مردم </w:t>
      </w:r>
      <w:r w:rsidR="005D4C9E">
        <w:rPr>
          <w:rFonts w:hint="cs"/>
          <w:sz w:val="24"/>
          <w:szCs w:val="24"/>
          <w:rtl/>
        </w:rPr>
        <w:t xml:space="preserve">(مارگولیس، 2018) </w:t>
      </w:r>
      <w:r w:rsidR="00C67DCF">
        <w:rPr>
          <w:rFonts w:hint="cs"/>
          <w:sz w:val="24"/>
          <w:szCs w:val="24"/>
          <w:rtl/>
        </w:rPr>
        <w:t>به ریاست "</w:t>
      </w:r>
      <w:r w:rsidR="00C67DCF">
        <w:rPr>
          <w:sz w:val="24"/>
          <w:szCs w:val="24"/>
        </w:rPr>
        <w:t>N. K. V. D.</w:t>
      </w:r>
      <w:r w:rsidR="00C67DCF">
        <w:rPr>
          <w:rFonts w:hint="cs"/>
          <w:sz w:val="24"/>
          <w:szCs w:val="24"/>
          <w:rtl/>
        </w:rPr>
        <w:t>" ـ که بزرگترین و مخوفترین سازمان اطلاعات و امنیت شوروی بود ـ برسد. با این ارتقای درجه، او به عضویت کمیته ی مرکزی حزب کمونیست اتحاد شوروی درآمد. او نیز به اشاره ی "استالین" یک آزمایشگاه تولید زهرهای مختلف دایر کرد که با آن می توانست قربانیان بعدی را به تدریج مسموم و معدوم کند. یکی از این قربانیان "و. منژینسکی" (</w:t>
      </w:r>
      <w:r w:rsidR="00C67DCF">
        <w:rPr>
          <w:sz w:val="24"/>
          <w:szCs w:val="24"/>
        </w:rPr>
        <w:t>V. Menzhinsky</w:t>
      </w:r>
      <w:r w:rsidR="00C67DCF">
        <w:rPr>
          <w:rFonts w:hint="cs"/>
          <w:sz w:val="24"/>
          <w:szCs w:val="24"/>
          <w:rtl/>
        </w:rPr>
        <w:t>) بود که ظرف دو هفته به تدریج مسموم شد و مرد (برکمن، 2004). اما یکی از دیگر قربانیان "ماکسیم گورکی" (</w:t>
      </w:r>
      <w:r w:rsidR="00C67DCF">
        <w:rPr>
          <w:sz w:val="24"/>
          <w:szCs w:val="24"/>
        </w:rPr>
        <w:t xml:space="preserve">Maxim </w:t>
      </w:r>
      <w:r w:rsidR="005D4C9E">
        <w:rPr>
          <w:sz w:val="24"/>
          <w:szCs w:val="24"/>
        </w:rPr>
        <w:t>G</w:t>
      </w:r>
      <w:r w:rsidR="00C67DCF">
        <w:rPr>
          <w:sz w:val="24"/>
          <w:szCs w:val="24"/>
        </w:rPr>
        <w:t>ork</w:t>
      </w:r>
      <w:r w:rsidR="005D4C9E">
        <w:rPr>
          <w:sz w:val="24"/>
          <w:szCs w:val="24"/>
        </w:rPr>
        <w:t>y</w:t>
      </w:r>
      <w:r w:rsidR="005D4C9E">
        <w:rPr>
          <w:rFonts w:hint="cs"/>
          <w:sz w:val="24"/>
          <w:szCs w:val="24"/>
          <w:rtl/>
        </w:rPr>
        <w:t>) بنیانگذار "رآلیسم سوسیالی</w:t>
      </w:r>
      <w:r w:rsidR="00F457D5">
        <w:rPr>
          <w:rFonts w:hint="cs"/>
          <w:sz w:val="24"/>
          <w:szCs w:val="24"/>
          <w:rtl/>
        </w:rPr>
        <w:t>س</w:t>
      </w:r>
      <w:r w:rsidR="005D4C9E">
        <w:rPr>
          <w:rFonts w:hint="cs"/>
          <w:sz w:val="24"/>
          <w:szCs w:val="24"/>
          <w:rtl/>
        </w:rPr>
        <w:t>تی" (</w:t>
      </w:r>
      <w:r w:rsidR="005D4C9E">
        <w:rPr>
          <w:sz w:val="24"/>
          <w:szCs w:val="24"/>
        </w:rPr>
        <w:t>(Socialist Realism</w:t>
      </w:r>
      <w:r w:rsidR="005D4C9E">
        <w:rPr>
          <w:rFonts w:hint="cs"/>
          <w:sz w:val="24"/>
          <w:szCs w:val="24"/>
          <w:rtl/>
        </w:rPr>
        <w:t xml:space="preserve"> بود که نیازی به معرفی </w:t>
      </w:r>
      <w:r w:rsidR="005D4C9E">
        <w:rPr>
          <w:rFonts w:hint="cs"/>
          <w:sz w:val="24"/>
          <w:szCs w:val="24"/>
          <w:rtl/>
        </w:rPr>
        <w:lastRenderedPageBreak/>
        <w:t>ندارد و پسرش "ماکس پشکوف" (</w:t>
      </w:r>
      <w:r w:rsidR="005D4C9E">
        <w:rPr>
          <w:sz w:val="24"/>
          <w:szCs w:val="24"/>
        </w:rPr>
        <w:t>Max Peshkov</w:t>
      </w:r>
      <w:r w:rsidR="005D4C9E">
        <w:rPr>
          <w:rFonts w:hint="cs"/>
          <w:sz w:val="24"/>
          <w:szCs w:val="24"/>
          <w:rtl/>
        </w:rPr>
        <w:t>) نیز به دستور "استالین" مسموم و عروس "گورکی" مورد اذیت و آزار شدید قرار گرفت (واسبرگ، 2006).</w:t>
      </w:r>
      <w:r w:rsidR="007D25F7">
        <w:rPr>
          <w:rFonts w:hint="cs"/>
          <w:sz w:val="24"/>
          <w:szCs w:val="24"/>
          <w:rtl/>
        </w:rPr>
        <w:t xml:space="preserve"> "کیش شخصیت" تر و خشک را با هم می سوزاند. </w:t>
      </w:r>
    </w:p>
    <w:p w:rsidR="007D25F7" w:rsidRDefault="005D4C9E" w:rsidP="005D4C9E">
      <w:pPr>
        <w:spacing w:line="360" w:lineRule="auto"/>
        <w:jc w:val="both"/>
        <w:rPr>
          <w:sz w:val="24"/>
          <w:szCs w:val="24"/>
          <w:rtl/>
        </w:rPr>
      </w:pPr>
      <w:r>
        <w:rPr>
          <w:rFonts w:hint="cs"/>
          <w:sz w:val="24"/>
          <w:szCs w:val="24"/>
          <w:rtl/>
        </w:rPr>
        <w:t xml:space="preserve">    چنان که ملاحظه می شود، آنان که بزرگترین خدمات را در جهت پیشبرد اهداف رهبر زحمتکشان جهان انجام داده اند، چگونه کشور را از شخصیت ها و نیروهای کارآمد محروم و به خیانت و مرگ فجیع متهم کرده اند و خود نیز پس از نوشتن اعترافنامه به مرگ محکوم شده اند. خودکامگان در بازی قدرت، همیشه تنها می مانند. </w:t>
      </w:r>
    </w:p>
    <w:p w:rsidR="007D25F7" w:rsidRDefault="007D25F7" w:rsidP="005D4C9E">
      <w:pPr>
        <w:spacing w:line="360" w:lineRule="auto"/>
        <w:jc w:val="both"/>
        <w:rPr>
          <w:sz w:val="24"/>
          <w:szCs w:val="24"/>
          <w:rtl/>
        </w:rPr>
      </w:pPr>
      <w:r>
        <w:rPr>
          <w:rFonts w:hint="cs"/>
          <w:sz w:val="24"/>
          <w:szCs w:val="24"/>
          <w:rtl/>
        </w:rPr>
        <w:t xml:space="preserve">    کارگزاران زندان می کوشند زندان را برای زندانی و متهم، دارالتأدیب و ندامتگاهی معرفی کنند که متهم فرصتی کافی برای خودشناسی و تجزیه و تحلیل کارنامه ی تباه و کوتاهی ها، خطاها، خیانت ها </w:t>
      </w:r>
      <w:r w:rsidR="00D6714E">
        <w:rPr>
          <w:rFonts w:hint="cs"/>
          <w:sz w:val="24"/>
          <w:szCs w:val="24"/>
          <w:rtl/>
        </w:rPr>
        <w:t>و جاسوسی های خود دارد. اگر متهم به همه ی اتهاماتی که برایش تراشیده اند، اعتراف نکند، از خواب، خبری نیست. این بیخوابی اجباری، توان را از زندانی سیاسی می گیرد. "بابل" می نویسد:</w:t>
      </w:r>
    </w:p>
    <w:p w:rsidR="00D6714E" w:rsidRDefault="00D6714E" w:rsidP="00D6714E">
      <w:pPr>
        <w:spacing w:line="360" w:lineRule="auto"/>
        <w:jc w:val="both"/>
        <w:rPr>
          <w:b/>
          <w:bCs/>
          <w:sz w:val="20"/>
          <w:szCs w:val="20"/>
          <w:rtl/>
        </w:rPr>
      </w:pPr>
      <w:r w:rsidRPr="00D6714E">
        <w:rPr>
          <w:rFonts w:hint="cs"/>
          <w:b/>
          <w:bCs/>
          <w:sz w:val="20"/>
          <w:szCs w:val="20"/>
          <w:rtl/>
        </w:rPr>
        <w:t xml:space="preserve">    " پرونده را دادند برای حضور در دادگاه بخواند. می خواند و تعجب می کرد از آن همه جعلیاتی که سرِّ هم کرده بود. اشکش را با آستین پیراهنش پاک می کرد و می خواند. چه اتهامات دروغی که به دوست های نزدیکش نزده بود! پرونده را روی تاخت سفری گذاشت. سرش را میان دستها گرفت و بغض کرده گفت: " چه بلایی به سرت آمده بابل؟ " [ در بخشی از این اعترافات نوشته بود</w:t>
      </w:r>
      <w:r w:rsidR="00492DE0">
        <w:rPr>
          <w:rFonts w:hint="cs"/>
          <w:b/>
          <w:bCs/>
          <w:sz w:val="20"/>
          <w:szCs w:val="20"/>
          <w:rtl/>
        </w:rPr>
        <w:t>:</w:t>
      </w:r>
      <w:r w:rsidRPr="00D6714E">
        <w:rPr>
          <w:rFonts w:hint="cs"/>
          <w:b/>
          <w:bCs/>
          <w:sz w:val="20"/>
          <w:szCs w:val="20"/>
          <w:rtl/>
        </w:rPr>
        <w:t xml:space="preserve"> ] اعتراف می کنم انقلاب، جهان تازه ای در برابرم گشود. من به این کشور نوین ـ که امکان نوشتن را برایم فراهم کرد ـ پشت کردم و خودم را در آغوش نظریات خائنانه ی تروتسکیست های توطئه گر انداختم. ادبیات شوروی را مشتی تبلیغات بی محتوای مملو از کلیشه ها می دانستم که فردیت و آزادی نویسنده را به مسلخ می برد. اگر گورکی زنده بود . . . "داستان های اودسا" را محکوم کردم " (27).</w:t>
      </w:r>
    </w:p>
    <w:p w:rsidR="00E81473" w:rsidRDefault="001D5D53" w:rsidP="007E5EF6">
      <w:pPr>
        <w:spacing w:line="360" w:lineRule="auto"/>
        <w:jc w:val="both"/>
        <w:rPr>
          <w:sz w:val="24"/>
          <w:szCs w:val="24"/>
          <w:rtl/>
        </w:rPr>
      </w:pPr>
      <w:r>
        <w:rPr>
          <w:rFonts w:hint="cs"/>
          <w:sz w:val="24"/>
          <w:szCs w:val="24"/>
          <w:rtl/>
        </w:rPr>
        <w:t xml:space="preserve">    "بابل" خود را </w:t>
      </w:r>
      <w:r w:rsidR="00572FAF">
        <w:rPr>
          <w:rFonts w:hint="cs"/>
          <w:sz w:val="24"/>
          <w:szCs w:val="24"/>
          <w:rtl/>
        </w:rPr>
        <w:t>به دو شخصیت برجسته ی مردمی، مدیون می داند: یکی "مایاکوفسکی" (</w:t>
      </w:r>
      <w:r w:rsidR="00682D42">
        <w:rPr>
          <w:sz w:val="24"/>
          <w:szCs w:val="24"/>
        </w:rPr>
        <w:t>Mayakovsky</w:t>
      </w:r>
      <w:r w:rsidR="00682D42">
        <w:rPr>
          <w:rFonts w:hint="cs"/>
          <w:sz w:val="24"/>
          <w:szCs w:val="24"/>
          <w:rtl/>
        </w:rPr>
        <w:t xml:space="preserve">) </w:t>
      </w:r>
      <w:r w:rsidR="00572FAF">
        <w:rPr>
          <w:rFonts w:hint="cs"/>
          <w:sz w:val="24"/>
          <w:szCs w:val="24"/>
          <w:rtl/>
        </w:rPr>
        <w:t xml:space="preserve">و دیگری </w:t>
      </w:r>
      <w:r>
        <w:rPr>
          <w:rFonts w:hint="cs"/>
          <w:sz w:val="24"/>
          <w:szCs w:val="24"/>
          <w:rtl/>
        </w:rPr>
        <w:t>"گورکی". وقتی "بابل" داستان های "سوار نظام سرخ" (</w:t>
      </w:r>
      <w:r>
        <w:rPr>
          <w:i/>
          <w:iCs/>
          <w:sz w:val="24"/>
          <w:szCs w:val="24"/>
        </w:rPr>
        <w:t>Red Cavalry</w:t>
      </w:r>
      <w:r>
        <w:rPr>
          <w:rFonts w:hint="cs"/>
          <w:sz w:val="24"/>
          <w:szCs w:val="24"/>
          <w:rtl/>
        </w:rPr>
        <w:t xml:space="preserve">) خود را نوشت، </w:t>
      </w:r>
      <w:r w:rsidR="00682D42">
        <w:rPr>
          <w:rFonts w:hint="cs"/>
          <w:sz w:val="24"/>
          <w:szCs w:val="24"/>
          <w:rtl/>
        </w:rPr>
        <w:t>مجله ی "</w:t>
      </w:r>
      <w:r w:rsidR="00682D42">
        <w:rPr>
          <w:sz w:val="24"/>
          <w:szCs w:val="24"/>
        </w:rPr>
        <w:t>LEF</w:t>
      </w:r>
      <w:r w:rsidR="00682D42">
        <w:rPr>
          <w:rFonts w:hint="cs"/>
          <w:sz w:val="24"/>
          <w:szCs w:val="24"/>
          <w:rtl/>
        </w:rPr>
        <w:t xml:space="preserve">" متعلق به "مایاکوفسکی" آن را در 1924 منتشر ساخت. او </w:t>
      </w:r>
      <w:r w:rsidR="00BC00E1">
        <w:rPr>
          <w:rFonts w:hint="cs"/>
          <w:sz w:val="24"/>
          <w:szCs w:val="24"/>
          <w:rtl/>
        </w:rPr>
        <w:t>اندکی پیش از نوشتن این</w:t>
      </w:r>
      <w:r w:rsidR="00682D42">
        <w:rPr>
          <w:rFonts w:hint="cs"/>
          <w:sz w:val="24"/>
          <w:szCs w:val="24"/>
          <w:rtl/>
        </w:rPr>
        <w:t xml:space="preserve"> اثر </w:t>
      </w:r>
      <w:r w:rsidR="00BC00E1">
        <w:rPr>
          <w:rFonts w:hint="cs"/>
          <w:sz w:val="24"/>
          <w:szCs w:val="24"/>
          <w:rtl/>
        </w:rPr>
        <w:t xml:space="preserve">در 1920 </w:t>
      </w:r>
      <w:r w:rsidR="00682D42">
        <w:rPr>
          <w:rFonts w:hint="cs"/>
          <w:sz w:val="24"/>
          <w:szCs w:val="24"/>
          <w:rtl/>
        </w:rPr>
        <w:t xml:space="preserve">خود شاهد عینی کشتارهای بیرحمانه ی </w:t>
      </w:r>
      <w:r w:rsidR="00A94BAA">
        <w:rPr>
          <w:rFonts w:hint="cs"/>
          <w:sz w:val="24"/>
          <w:szCs w:val="24"/>
          <w:rtl/>
        </w:rPr>
        <w:t xml:space="preserve">قزاق های وابسته به </w:t>
      </w:r>
      <w:r w:rsidR="00682D42">
        <w:rPr>
          <w:rFonts w:hint="cs"/>
          <w:sz w:val="24"/>
          <w:szCs w:val="24"/>
          <w:rtl/>
        </w:rPr>
        <w:t xml:space="preserve">ارتش سرخ بر ضد </w:t>
      </w:r>
      <w:r w:rsidR="00AD64A7">
        <w:rPr>
          <w:rFonts w:hint="cs"/>
          <w:sz w:val="24"/>
          <w:szCs w:val="24"/>
          <w:rtl/>
        </w:rPr>
        <w:t>مردم لهستان</w:t>
      </w:r>
      <w:r w:rsidR="00BC00E1">
        <w:rPr>
          <w:rFonts w:hint="cs"/>
          <w:sz w:val="24"/>
          <w:szCs w:val="24"/>
          <w:rtl/>
        </w:rPr>
        <w:t xml:space="preserve"> بود و</w:t>
      </w:r>
      <w:r w:rsidR="00A94BAA">
        <w:rPr>
          <w:rFonts w:hint="cs"/>
          <w:sz w:val="24"/>
          <w:szCs w:val="24"/>
          <w:rtl/>
        </w:rPr>
        <w:t xml:space="preserve"> از واقعیت های خشنی نوشت که ارتش سرخ قزاقان تحت فرماندهی مارشال "</w:t>
      </w:r>
      <w:r w:rsidR="00C42435">
        <w:rPr>
          <w:rFonts w:hint="cs"/>
          <w:sz w:val="24"/>
          <w:szCs w:val="24"/>
          <w:rtl/>
        </w:rPr>
        <w:t>سمی</w:t>
      </w:r>
      <w:r w:rsidR="00A94BAA">
        <w:rPr>
          <w:rFonts w:hint="cs"/>
          <w:sz w:val="24"/>
          <w:szCs w:val="24"/>
          <w:rtl/>
        </w:rPr>
        <w:t>ون بودیونی" (</w:t>
      </w:r>
      <w:r w:rsidR="00A94BAA">
        <w:rPr>
          <w:sz w:val="24"/>
          <w:szCs w:val="24"/>
        </w:rPr>
        <w:t>Se</w:t>
      </w:r>
      <w:r w:rsidR="00C42435">
        <w:rPr>
          <w:sz w:val="24"/>
          <w:szCs w:val="24"/>
        </w:rPr>
        <w:t>myon Budyonny</w:t>
      </w:r>
      <w:r w:rsidR="00C42435">
        <w:rPr>
          <w:rFonts w:hint="cs"/>
          <w:sz w:val="24"/>
          <w:szCs w:val="24"/>
          <w:rtl/>
        </w:rPr>
        <w:t xml:space="preserve">) مرتکب می شد. </w:t>
      </w:r>
      <w:r w:rsidR="00BC00E1">
        <w:rPr>
          <w:rFonts w:hint="cs"/>
          <w:sz w:val="24"/>
          <w:szCs w:val="24"/>
          <w:rtl/>
        </w:rPr>
        <w:t>"بابل" در 1923 با مشاهده ی توحشی که جنگ های مرزی کشور نوبنیاد شوروی رخ می داد، مواد خام کافی برای تجربه ی نو</w:t>
      </w:r>
      <w:r w:rsidR="00AD64A7">
        <w:rPr>
          <w:rFonts w:hint="cs"/>
          <w:sz w:val="24"/>
          <w:szCs w:val="24"/>
          <w:rtl/>
        </w:rPr>
        <w:t>یسندگی یافت. او خود می نویسد: " تنها در این سال بود که آموختم چگونه می توانم افکارم را در کمال وضوح و دور از اطناب بنویسم. " این یادداشت های روزانه از آوازه گری های معمول انقلاب آن زمان برکنار بود و تنها آنچه به رأی العین دیده بود، بی هیچ گونه پیرایه ای نوشت. توصیفات خشنی که در این نوشته ها موج می زد، مارشال شوروی را خشمگین ساخت و</w:t>
      </w:r>
      <w:r w:rsidR="007E5EF6">
        <w:rPr>
          <w:rFonts w:hint="cs"/>
          <w:sz w:val="24"/>
          <w:szCs w:val="24"/>
          <w:rtl/>
        </w:rPr>
        <w:t xml:space="preserve"> او را به اعدام محکوم کرد و اگر "گورکی" به دادش نمی رسید و وساطت نمی کرد، هفده سال زودتر اعدام می شد. </w:t>
      </w:r>
      <w:r w:rsidR="00E81473">
        <w:rPr>
          <w:rFonts w:hint="cs"/>
          <w:sz w:val="24"/>
          <w:szCs w:val="24"/>
          <w:rtl/>
        </w:rPr>
        <w:t xml:space="preserve">می بینیم که در یک نظام خودکامه، چگونه نظامیان می توانند مقدرات هنرمندان را تعیین کنند و بی هیچ محاکمه ای، برجسته ترین و خلاق هنرمندان را قربانی انتقامجویی های خود سازند. </w:t>
      </w:r>
    </w:p>
    <w:p w:rsidR="00595374" w:rsidRDefault="00E81473" w:rsidP="00CA22AE">
      <w:pPr>
        <w:spacing w:line="360" w:lineRule="auto"/>
        <w:jc w:val="both"/>
        <w:rPr>
          <w:sz w:val="24"/>
          <w:szCs w:val="24"/>
          <w:rtl/>
        </w:rPr>
      </w:pPr>
      <w:r>
        <w:rPr>
          <w:rFonts w:hint="cs"/>
          <w:sz w:val="24"/>
          <w:szCs w:val="24"/>
          <w:rtl/>
        </w:rPr>
        <w:t xml:space="preserve">    وقتی </w:t>
      </w:r>
      <w:r w:rsidR="00A526A1">
        <w:rPr>
          <w:rFonts w:hint="cs"/>
          <w:sz w:val="24"/>
          <w:szCs w:val="24"/>
          <w:rtl/>
        </w:rPr>
        <w:t>"بابل" در "</w:t>
      </w:r>
      <w:r>
        <w:rPr>
          <w:rFonts w:hint="cs"/>
          <w:sz w:val="24"/>
          <w:szCs w:val="24"/>
          <w:rtl/>
        </w:rPr>
        <w:t>سنت پترزبورگ" به دیدار "گورکی" مفتخر شد، مورد حمایت این نویسنده ی مشهور</w:t>
      </w:r>
      <w:r w:rsidR="00595374">
        <w:rPr>
          <w:rFonts w:hint="cs"/>
          <w:sz w:val="24"/>
          <w:szCs w:val="24"/>
          <w:rtl/>
        </w:rPr>
        <w:t xml:space="preserve"> و متنفذ</w:t>
      </w:r>
      <w:r>
        <w:rPr>
          <w:rFonts w:hint="cs"/>
          <w:sz w:val="24"/>
          <w:szCs w:val="24"/>
          <w:rtl/>
        </w:rPr>
        <w:t xml:space="preserve"> قرار گرفت. "گورکی" داستان های کوتاه "بابل" جوان را در مجله ی ادبی "تاریخچه" (</w:t>
      </w:r>
      <w:r>
        <w:rPr>
          <w:i/>
          <w:iCs/>
          <w:sz w:val="24"/>
          <w:szCs w:val="24"/>
        </w:rPr>
        <w:t>Chronicle</w:t>
      </w:r>
      <w:r>
        <w:rPr>
          <w:rFonts w:hint="cs"/>
          <w:sz w:val="24"/>
          <w:szCs w:val="24"/>
          <w:rtl/>
        </w:rPr>
        <w:t>) انتشار داد و از او خواست در جهت کسب تجارب غنی تر بکوشد</w:t>
      </w:r>
      <w:r w:rsidR="000327DB">
        <w:rPr>
          <w:rFonts w:hint="cs"/>
          <w:sz w:val="24"/>
          <w:szCs w:val="24"/>
          <w:rtl/>
        </w:rPr>
        <w:t xml:space="preserve">. </w:t>
      </w:r>
      <w:r w:rsidR="006B3503">
        <w:rPr>
          <w:rFonts w:hint="cs"/>
          <w:sz w:val="24"/>
          <w:szCs w:val="24"/>
          <w:rtl/>
        </w:rPr>
        <w:t>"بابل" در مقام سپاسداری نسبت به این استاد، "داستان کبوترخانه ی من" (</w:t>
      </w:r>
      <w:r w:rsidR="006B3503">
        <w:rPr>
          <w:i/>
          <w:iCs/>
          <w:sz w:val="24"/>
          <w:szCs w:val="24"/>
        </w:rPr>
        <w:t>The Story of My Dovecote</w:t>
      </w:r>
      <w:r w:rsidR="006B3503">
        <w:rPr>
          <w:rFonts w:hint="cs"/>
          <w:sz w:val="24"/>
          <w:szCs w:val="24"/>
          <w:rtl/>
        </w:rPr>
        <w:t xml:space="preserve">) خود را به وی تقدیم کرد. اما خدمت مهمتر "گورکی" به "بابل" جوان این بود که به او توصیه کرد دخالت در امور سیاسی، به بهای جانش تمام خواهد شد. </w:t>
      </w:r>
      <w:r w:rsidR="00595374">
        <w:rPr>
          <w:rFonts w:hint="cs"/>
          <w:sz w:val="24"/>
          <w:szCs w:val="24"/>
          <w:rtl/>
        </w:rPr>
        <w:t xml:space="preserve">"بابل" مستقیماً به سیاست نمی پرداخت، </w:t>
      </w:r>
      <w:r w:rsidR="00595374">
        <w:rPr>
          <w:rFonts w:hint="cs"/>
          <w:sz w:val="24"/>
          <w:szCs w:val="24"/>
          <w:rtl/>
        </w:rPr>
        <w:lastRenderedPageBreak/>
        <w:t>اما جدا کردن مکانیکی "ادبیات" از "جهتگیری سیاسی" ممکن نبود. "گورکی" هر چند در "نخستین کنگره ی نویسندگان شوروی" در اوت 1934 از "ضرورت متمرکز کردن تولیدات فرهنگی جهت تحکیم</w:t>
      </w:r>
      <w:r w:rsidR="00706CBE">
        <w:rPr>
          <w:rFonts w:hint="cs"/>
          <w:sz w:val="24"/>
          <w:szCs w:val="24"/>
          <w:rtl/>
        </w:rPr>
        <w:t>،</w:t>
      </w:r>
      <w:r w:rsidR="00595374">
        <w:rPr>
          <w:rFonts w:hint="cs"/>
          <w:sz w:val="24"/>
          <w:szCs w:val="24"/>
          <w:rtl/>
        </w:rPr>
        <w:t xml:space="preserve"> ایجاد هماهنگی اهد</w:t>
      </w:r>
      <w:r w:rsidR="00E927A8">
        <w:rPr>
          <w:rFonts w:hint="cs"/>
          <w:sz w:val="24"/>
          <w:szCs w:val="24"/>
          <w:rtl/>
        </w:rPr>
        <w:t>اف و همسو کردن</w:t>
      </w:r>
      <w:r w:rsidR="00595374">
        <w:rPr>
          <w:rFonts w:hint="cs"/>
          <w:sz w:val="24"/>
          <w:szCs w:val="24"/>
          <w:rtl/>
        </w:rPr>
        <w:t xml:space="preserve"> آثار خلاق فرهنگی در سراسر کشور" دفاع کرد </w:t>
      </w:r>
      <w:r w:rsidR="00286681">
        <w:rPr>
          <w:rFonts w:hint="cs"/>
          <w:sz w:val="24"/>
          <w:szCs w:val="24"/>
          <w:rtl/>
        </w:rPr>
        <w:t xml:space="preserve">(گورکی، </w:t>
      </w:r>
      <w:r w:rsidR="00E927A8">
        <w:rPr>
          <w:rFonts w:hint="cs"/>
          <w:sz w:val="24"/>
          <w:szCs w:val="24"/>
          <w:rtl/>
        </w:rPr>
        <w:t xml:space="preserve">1934، [2013]) </w:t>
      </w:r>
      <w:r w:rsidR="00595374">
        <w:rPr>
          <w:rFonts w:hint="cs"/>
          <w:sz w:val="24"/>
          <w:szCs w:val="24"/>
          <w:rtl/>
        </w:rPr>
        <w:t>و سنگ بنای سبک و سیاست فرهنگی و هنری "رآلیسم سوسیالیستی" و "ک</w:t>
      </w:r>
      <w:r w:rsidR="00E927A8">
        <w:rPr>
          <w:rFonts w:hint="cs"/>
          <w:sz w:val="24"/>
          <w:szCs w:val="24"/>
          <w:rtl/>
        </w:rPr>
        <w:t>یش شخصیت" را تلویحاً تآیید کرد،</w:t>
      </w:r>
      <w:r w:rsidR="00595374">
        <w:rPr>
          <w:rFonts w:hint="cs"/>
          <w:sz w:val="24"/>
          <w:szCs w:val="24"/>
          <w:rtl/>
        </w:rPr>
        <w:t xml:space="preserve"> سرانجام خود قربانی همان نظامی شد که برایش آوازه گری می کرد. </w:t>
      </w:r>
      <w:r w:rsidR="00706CBE">
        <w:rPr>
          <w:rFonts w:hint="cs"/>
          <w:sz w:val="24"/>
          <w:szCs w:val="24"/>
          <w:rtl/>
        </w:rPr>
        <w:t>سیاست "پاکسازی"</w:t>
      </w:r>
      <w:r w:rsidR="00E927A8">
        <w:rPr>
          <w:rFonts w:hint="cs"/>
          <w:sz w:val="24"/>
          <w:szCs w:val="24"/>
          <w:rtl/>
        </w:rPr>
        <w:t xml:space="preserve">، به هیچکس رحم نمی کند و خادمان صادق و وفادار خود را همان گونه تباه می کند که دیگران را.  </w:t>
      </w:r>
      <w:r w:rsidR="00595374">
        <w:rPr>
          <w:rFonts w:hint="cs"/>
          <w:sz w:val="24"/>
          <w:szCs w:val="24"/>
          <w:rtl/>
        </w:rPr>
        <w:t xml:space="preserve"> </w:t>
      </w:r>
    </w:p>
    <w:p w:rsidR="00660282" w:rsidRDefault="00E927A8" w:rsidP="006B3503">
      <w:pPr>
        <w:spacing w:line="360" w:lineRule="auto"/>
        <w:jc w:val="both"/>
        <w:rPr>
          <w:sz w:val="24"/>
          <w:szCs w:val="24"/>
          <w:rtl/>
        </w:rPr>
      </w:pPr>
      <w:r>
        <w:rPr>
          <w:rFonts w:hint="cs"/>
          <w:sz w:val="24"/>
          <w:szCs w:val="24"/>
          <w:rtl/>
        </w:rPr>
        <w:t xml:space="preserve">     </w:t>
      </w:r>
      <w:r w:rsidR="006B3503">
        <w:rPr>
          <w:rFonts w:hint="cs"/>
          <w:sz w:val="24"/>
          <w:szCs w:val="24"/>
          <w:rtl/>
        </w:rPr>
        <w:t xml:space="preserve">بعدها "یژوف" </w:t>
      </w:r>
      <w:r w:rsidR="00A526A1">
        <w:rPr>
          <w:rFonts w:hint="cs"/>
          <w:sz w:val="24"/>
          <w:szCs w:val="24"/>
          <w:rtl/>
        </w:rPr>
        <w:t xml:space="preserve">(رئیس </w:t>
      </w:r>
      <w:r w:rsidR="00A526A1">
        <w:rPr>
          <w:sz w:val="24"/>
          <w:szCs w:val="24"/>
        </w:rPr>
        <w:t>N. K. V. D.</w:t>
      </w:r>
      <w:r w:rsidR="00A526A1">
        <w:rPr>
          <w:rFonts w:hint="cs"/>
          <w:sz w:val="24"/>
          <w:szCs w:val="24"/>
          <w:rtl/>
        </w:rPr>
        <w:t xml:space="preserve">) </w:t>
      </w:r>
      <w:r w:rsidR="006B3503">
        <w:rPr>
          <w:rFonts w:hint="cs"/>
          <w:sz w:val="24"/>
          <w:szCs w:val="24"/>
          <w:rtl/>
        </w:rPr>
        <w:t>آگاه شد که "بابل" در دوره ی تصفیه های "استالین"</w:t>
      </w:r>
      <w:r>
        <w:rPr>
          <w:rFonts w:hint="cs"/>
          <w:sz w:val="24"/>
          <w:szCs w:val="24"/>
          <w:rtl/>
        </w:rPr>
        <w:t>ی</w:t>
      </w:r>
      <w:r w:rsidR="006B3503">
        <w:rPr>
          <w:rFonts w:hint="cs"/>
          <w:sz w:val="24"/>
          <w:szCs w:val="24"/>
          <w:rtl/>
        </w:rPr>
        <w:t xml:space="preserve"> </w:t>
      </w:r>
      <w:r w:rsidR="00A526A1">
        <w:rPr>
          <w:rFonts w:hint="cs"/>
          <w:sz w:val="24"/>
          <w:szCs w:val="24"/>
          <w:rtl/>
        </w:rPr>
        <w:t>در ج</w:t>
      </w:r>
      <w:r w:rsidR="006B3503">
        <w:rPr>
          <w:rFonts w:hint="cs"/>
          <w:sz w:val="24"/>
          <w:szCs w:val="24"/>
          <w:rtl/>
        </w:rPr>
        <w:t xml:space="preserve">مع دوستان خود گاه از مرگ مشکوک "گورکی" سخن می گفته است. در 16 ژانویه ی 1940 "بریا" فهرستی از 457 </w:t>
      </w:r>
      <w:r w:rsidR="00B546D1">
        <w:rPr>
          <w:rFonts w:hint="cs"/>
          <w:sz w:val="24"/>
          <w:szCs w:val="24"/>
          <w:rtl/>
        </w:rPr>
        <w:t>نفری را که به عنوان "دشمنان حزب و رژیم" معرفی می کرد، به "استالین" داد که 346 نفرشان و ازجمله "بابل" باید اعدام شوند. مطابق گفته ی دختر "بابل" یعنی "ناتالی بابل براون" (</w:t>
      </w:r>
      <w:r w:rsidR="00B546D1">
        <w:rPr>
          <w:sz w:val="24"/>
          <w:szCs w:val="24"/>
        </w:rPr>
        <w:t>Nathlie Babel Brown</w:t>
      </w:r>
      <w:r w:rsidR="00B546D1">
        <w:rPr>
          <w:rFonts w:hint="cs"/>
          <w:sz w:val="24"/>
          <w:szCs w:val="24"/>
          <w:rtl/>
        </w:rPr>
        <w:t xml:space="preserve">) بیدادگاه "بابل" در 26 ژانویه برگزار شده بیست دقیقه </w:t>
      </w:r>
      <w:r w:rsidR="00660282">
        <w:rPr>
          <w:rFonts w:hint="cs"/>
          <w:sz w:val="24"/>
          <w:szCs w:val="24"/>
          <w:rtl/>
        </w:rPr>
        <w:t xml:space="preserve">هم </w:t>
      </w:r>
      <w:r w:rsidR="00B546D1">
        <w:rPr>
          <w:rFonts w:hint="cs"/>
          <w:sz w:val="24"/>
          <w:szCs w:val="24"/>
          <w:rtl/>
        </w:rPr>
        <w:t>بیشتر طول نکشید</w:t>
      </w:r>
      <w:r>
        <w:rPr>
          <w:rFonts w:hint="cs"/>
          <w:sz w:val="24"/>
          <w:szCs w:val="24"/>
          <w:rtl/>
        </w:rPr>
        <w:t>. "بابل" بیگناه</w:t>
      </w:r>
      <w:r w:rsidR="00660282">
        <w:rPr>
          <w:rFonts w:hint="cs"/>
          <w:sz w:val="24"/>
          <w:szCs w:val="24"/>
          <w:rtl/>
        </w:rPr>
        <w:t xml:space="preserve"> در آخرین د</w:t>
      </w:r>
      <w:r w:rsidR="00A526A1">
        <w:rPr>
          <w:rFonts w:hint="cs"/>
          <w:sz w:val="24"/>
          <w:szCs w:val="24"/>
          <w:rtl/>
        </w:rPr>
        <w:t>قایق زندگی خود خطاب به محاکمه گ</w:t>
      </w:r>
      <w:r w:rsidR="00660282">
        <w:rPr>
          <w:rFonts w:hint="cs"/>
          <w:sz w:val="24"/>
          <w:szCs w:val="24"/>
          <w:rtl/>
        </w:rPr>
        <w:t>رانش گفت:</w:t>
      </w:r>
    </w:p>
    <w:p w:rsidR="00E70939" w:rsidRPr="00D43A51" w:rsidRDefault="00F457D5" w:rsidP="006B3503">
      <w:pPr>
        <w:spacing w:line="360" w:lineRule="auto"/>
        <w:jc w:val="both"/>
        <w:rPr>
          <w:b/>
          <w:bCs/>
          <w:sz w:val="20"/>
          <w:szCs w:val="20"/>
          <w:rtl/>
        </w:rPr>
      </w:pPr>
      <w:r>
        <w:rPr>
          <w:rFonts w:hint="cs"/>
          <w:b/>
          <w:bCs/>
          <w:sz w:val="20"/>
          <w:szCs w:val="20"/>
          <w:rtl/>
        </w:rPr>
        <w:t xml:space="preserve">    " من بی گناه</w:t>
      </w:r>
      <w:r w:rsidR="00660282" w:rsidRPr="00D43A51">
        <w:rPr>
          <w:rFonts w:hint="cs"/>
          <w:b/>
          <w:bCs/>
          <w:sz w:val="20"/>
          <w:szCs w:val="20"/>
          <w:rtl/>
        </w:rPr>
        <w:t>م. هرگز جاسوسی نکرده ام. من تحت فشار خود را متهم کرده ام. من زیر فشار مجبور شدم بر ضد خود و دیگران، شهادت بدهم. من از شما تنها یک چیز می خواهم: اجازه بدهید کتابم را تمام کنم</w:t>
      </w:r>
      <w:r w:rsidR="002146E2" w:rsidRPr="00D43A51">
        <w:rPr>
          <w:rFonts w:hint="cs"/>
          <w:b/>
          <w:bCs/>
          <w:sz w:val="20"/>
          <w:szCs w:val="20"/>
          <w:rtl/>
        </w:rPr>
        <w:t xml:space="preserve">." </w:t>
      </w:r>
    </w:p>
    <w:p w:rsidR="007E5C32" w:rsidRDefault="00E70939" w:rsidP="003610AE">
      <w:pPr>
        <w:spacing w:line="360" w:lineRule="auto"/>
        <w:jc w:val="both"/>
        <w:rPr>
          <w:sz w:val="24"/>
          <w:szCs w:val="24"/>
          <w:rtl/>
        </w:rPr>
      </w:pPr>
      <w:r>
        <w:rPr>
          <w:rFonts w:hint="cs"/>
          <w:sz w:val="24"/>
          <w:szCs w:val="24"/>
          <w:rtl/>
        </w:rPr>
        <w:t xml:space="preserve">     </w:t>
      </w:r>
      <w:r w:rsidR="002146E2">
        <w:rPr>
          <w:rFonts w:hint="cs"/>
          <w:sz w:val="24"/>
          <w:szCs w:val="24"/>
          <w:rtl/>
        </w:rPr>
        <w:t>او روز بعد اعدام شد و جسدش را به گورستان عمومی بردند. این اطلاعات در آغاز دهه ی 1990 افشا شد (کنستانتین، 28-27). به نوشته ی "سیمون سباگ مونتفیور" (</w:t>
      </w:r>
      <w:r w:rsidR="002146E2">
        <w:rPr>
          <w:sz w:val="24"/>
          <w:szCs w:val="24"/>
        </w:rPr>
        <w:t>Simon Sebag Montefiore</w:t>
      </w:r>
      <w:r w:rsidR="002146E2">
        <w:rPr>
          <w:rFonts w:hint="cs"/>
          <w:sz w:val="24"/>
          <w:szCs w:val="24"/>
          <w:rtl/>
        </w:rPr>
        <w:t>) اجساد خاکستر "بابل" و "یژوف" و چند قربانی دیگر تصفیه های استالینی به فاصله ی بیست متر از هم یکجا در "گورستان دونسکوی" (</w:t>
      </w:r>
      <w:r w:rsidR="002146E2">
        <w:rPr>
          <w:sz w:val="24"/>
          <w:szCs w:val="24"/>
        </w:rPr>
        <w:t>Donskoy Cemetry</w:t>
      </w:r>
      <w:r w:rsidR="002146E2">
        <w:rPr>
          <w:rFonts w:hint="cs"/>
          <w:sz w:val="24"/>
          <w:szCs w:val="24"/>
          <w:rtl/>
        </w:rPr>
        <w:t xml:space="preserve">) دفن شد. "یژوف" را به عنوان بیمار روانی به یک مرکز روانی اعزام کرده بودند و چنان وانمود کردند که </w:t>
      </w:r>
      <w:r>
        <w:rPr>
          <w:rFonts w:hint="cs"/>
          <w:sz w:val="24"/>
          <w:szCs w:val="24"/>
          <w:rtl/>
        </w:rPr>
        <w:t>در آنجا خودکشی کرده است</w:t>
      </w:r>
      <w:r w:rsidR="00D43A51">
        <w:rPr>
          <w:rFonts w:hint="cs"/>
          <w:sz w:val="24"/>
          <w:szCs w:val="24"/>
          <w:rtl/>
        </w:rPr>
        <w:t xml:space="preserve"> (مونتفیور،</w:t>
      </w:r>
      <w:r w:rsidR="003610AE">
        <w:rPr>
          <w:rFonts w:hint="cs"/>
          <w:sz w:val="24"/>
          <w:szCs w:val="24"/>
          <w:rtl/>
        </w:rPr>
        <w:t xml:space="preserve"> 2005،</w:t>
      </w:r>
      <w:r w:rsidR="00D43A51">
        <w:rPr>
          <w:rFonts w:hint="cs"/>
          <w:sz w:val="24"/>
          <w:szCs w:val="24"/>
          <w:rtl/>
        </w:rPr>
        <w:t xml:space="preserve"> </w:t>
      </w:r>
      <w:r w:rsidR="0045763A">
        <w:rPr>
          <w:rFonts w:hint="cs"/>
          <w:sz w:val="24"/>
          <w:szCs w:val="24"/>
          <w:rtl/>
        </w:rPr>
        <w:t>266</w:t>
      </w:r>
      <w:r w:rsidR="00D43A51">
        <w:rPr>
          <w:rFonts w:hint="cs"/>
          <w:sz w:val="24"/>
          <w:szCs w:val="24"/>
          <w:rtl/>
        </w:rPr>
        <w:t>)</w:t>
      </w:r>
      <w:r>
        <w:rPr>
          <w:rFonts w:hint="cs"/>
          <w:sz w:val="24"/>
          <w:szCs w:val="24"/>
          <w:rtl/>
        </w:rPr>
        <w:t xml:space="preserve">. </w:t>
      </w:r>
      <w:r w:rsidR="003C6BD6">
        <w:rPr>
          <w:rFonts w:hint="cs"/>
          <w:sz w:val="24"/>
          <w:szCs w:val="24"/>
          <w:rtl/>
        </w:rPr>
        <w:t>کاش فرصتی می یافتم و در باره ی شگرد "تک گویی درونی" و دقایق و ظرایف</w:t>
      </w:r>
      <w:r w:rsidR="00012490">
        <w:rPr>
          <w:rFonts w:hint="cs"/>
          <w:sz w:val="24"/>
          <w:szCs w:val="24"/>
          <w:rtl/>
        </w:rPr>
        <w:t xml:space="preserve"> هنری</w:t>
      </w:r>
      <w:r w:rsidR="003C6BD6">
        <w:rPr>
          <w:rFonts w:hint="cs"/>
          <w:sz w:val="24"/>
          <w:szCs w:val="24"/>
          <w:rtl/>
        </w:rPr>
        <w:t xml:space="preserve"> "کشوری" در این داستان کوتاه می نوشتم. به عنوان نمونه، </w:t>
      </w:r>
      <w:r w:rsidR="00E927A8">
        <w:rPr>
          <w:rFonts w:hint="cs"/>
          <w:sz w:val="24"/>
          <w:szCs w:val="24"/>
          <w:rtl/>
        </w:rPr>
        <w:t xml:space="preserve">تنها </w:t>
      </w:r>
      <w:r w:rsidR="003C6BD6">
        <w:rPr>
          <w:rFonts w:hint="cs"/>
          <w:sz w:val="24"/>
          <w:szCs w:val="24"/>
          <w:rtl/>
        </w:rPr>
        <w:t xml:space="preserve">بخشی را که حاوی </w:t>
      </w:r>
      <w:r w:rsidR="007E5C32">
        <w:rPr>
          <w:rFonts w:hint="cs"/>
          <w:sz w:val="24"/>
          <w:szCs w:val="24"/>
          <w:rtl/>
        </w:rPr>
        <w:t>دفاعیه و افزون بر آن،</w:t>
      </w:r>
      <w:r w:rsidR="00D11150">
        <w:rPr>
          <w:rFonts w:hint="cs"/>
          <w:sz w:val="24"/>
          <w:szCs w:val="24"/>
          <w:rtl/>
        </w:rPr>
        <w:t xml:space="preserve"> سرریز "خودآگاهی" و "ناخودآگاهی" ـ که در</w:t>
      </w:r>
      <w:r w:rsidR="007E5C32">
        <w:rPr>
          <w:rFonts w:hint="cs"/>
          <w:sz w:val="24"/>
          <w:szCs w:val="24"/>
          <w:rtl/>
        </w:rPr>
        <w:t xml:space="preserve"> افشای حقایق تاریخی و محکومیت نظام ف</w:t>
      </w:r>
      <w:r w:rsidR="00D11150">
        <w:rPr>
          <w:rFonts w:hint="cs"/>
          <w:sz w:val="24"/>
          <w:szCs w:val="24"/>
          <w:rtl/>
        </w:rPr>
        <w:t>اسد و تمامیت خواه "استالین" است ـ</w:t>
      </w:r>
      <w:r w:rsidR="007E5C32">
        <w:rPr>
          <w:rFonts w:hint="cs"/>
          <w:sz w:val="24"/>
          <w:szCs w:val="24"/>
          <w:rtl/>
        </w:rPr>
        <w:t xml:space="preserve"> نقل می کنم تا ادای دینی باشد برای کوتا</w:t>
      </w:r>
      <w:r w:rsidR="00D11150">
        <w:rPr>
          <w:rFonts w:hint="cs"/>
          <w:sz w:val="24"/>
          <w:szCs w:val="24"/>
          <w:rtl/>
        </w:rPr>
        <w:t>هی من که مجالی فراخ تر می طلبید:</w:t>
      </w:r>
    </w:p>
    <w:p w:rsidR="00D6714E" w:rsidRDefault="007E5C32" w:rsidP="007E5C32">
      <w:pPr>
        <w:spacing w:line="360" w:lineRule="auto"/>
        <w:jc w:val="both"/>
        <w:rPr>
          <w:b/>
          <w:bCs/>
          <w:sz w:val="20"/>
          <w:szCs w:val="20"/>
          <w:rtl/>
        </w:rPr>
      </w:pPr>
      <w:r w:rsidRPr="005C41E2">
        <w:rPr>
          <w:rFonts w:hint="cs"/>
          <w:b/>
          <w:bCs/>
          <w:sz w:val="20"/>
          <w:szCs w:val="20"/>
          <w:rtl/>
        </w:rPr>
        <w:t xml:space="preserve">    " گفتند [اعتراف] به نفعت است. نوشتم: ا</w:t>
      </w:r>
      <w:r w:rsidR="00D43A51">
        <w:rPr>
          <w:rFonts w:hint="cs"/>
          <w:b/>
          <w:bCs/>
          <w:sz w:val="20"/>
          <w:szCs w:val="20"/>
          <w:rtl/>
        </w:rPr>
        <w:t>یساک بابل متولد 1894 "اودسا"،</w:t>
      </w:r>
      <w:r w:rsidRPr="005C41E2">
        <w:rPr>
          <w:rFonts w:hint="cs"/>
          <w:b/>
          <w:bCs/>
          <w:sz w:val="20"/>
          <w:szCs w:val="20"/>
          <w:rtl/>
        </w:rPr>
        <w:t xml:space="preserve"> یهودی. از شتاب کلمات بر کاغذ نترسیدم. فقط یک ساعت خواب. اعتراف کردم که به سرزمین شوراها خیانت کردم. با تروتسکیست ها علیه حکومت شوروی توطئه کردم. جاسوسی برای فرانسه؟ اعتراف می کنم. ما در مرگ مایاکوفسکی رویکردهای نادرست اتحاد شوروی را در مورد هنر و هنرمند مقصر می دانستیم. شوستاکوویچ را نابغه ای گرفتار در دست کودن هایی می دیدیم که علیهش مقاله می نوشتند و توطئه می چیدند. محاکمه در دفتر "بریا" در زندان. بیست دقیقه برای بستن پرونده ی زندگی یک نویسنده کافی بود. همه را انکار می کنم. وکیل می خواهم. در اعترافاتم له عده ای افراد بی گناه اتهاماتی وارد کرده ام. . . نابودی اتحاد شوروی؟ نه. من برای انقلاب جنگیدم. بعد استالین</w:t>
      </w:r>
      <w:r w:rsidR="002146E2" w:rsidRPr="005C41E2">
        <w:rPr>
          <w:rFonts w:hint="cs"/>
          <w:b/>
          <w:bCs/>
          <w:sz w:val="20"/>
          <w:szCs w:val="20"/>
          <w:rtl/>
        </w:rPr>
        <w:t xml:space="preserve"> </w:t>
      </w:r>
      <w:r w:rsidRPr="005C41E2">
        <w:rPr>
          <w:rFonts w:hint="cs"/>
          <w:b/>
          <w:bCs/>
          <w:sz w:val="20"/>
          <w:szCs w:val="20"/>
          <w:rtl/>
        </w:rPr>
        <w:t>آم</w:t>
      </w:r>
      <w:r w:rsidR="005C41E2" w:rsidRPr="005C41E2">
        <w:rPr>
          <w:rFonts w:hint="cs"/>
          <w:b/>
          <w:bCs/>
          <w:sz w:val="20"/>
          <w:szCs w:val="20"/>
          <w:rtl/>
        </w:rPr>
        <w:t>د. نخبگان انقلاب را می کشد و ما باید ستایشش کنیم. اعترافاتم را نشانم دادند. صفحه به صفحه. این ها را من نوشته بودم؟ . . . این ها چیست خائن؟ خط خودت نیست خیانتکار؟ این امضاها جعلی است؟ " (25-24)</w:t>
      </w:r>
    </w:p>
    <w:p w:rsidR="005C41E2" w:rsidRDefault="005C41E2" w:rsidP="007E5C32">
      <w:pPr>
        <w:spacing w:line="360" w:lineRule="auto"/>
        <w:jc w:val="both"/>
        <w:rPr>
          <w:b/>
          <w:bCs/>
          <w:sz w:val="20"/>
          <w:szCs w:val="20"/>
          <w:rtl/>
        </w:rPr>
      </w:pPr>
    </w:p>
    <w:p w:rsidR="005C41E2" w:rsidRDefault="005C41E2" w:rsidP="007E5C32">
      <w:pPr>
        <w:spacing w:line="360" w:lineRule="auto"/>
        <w:jc w:val="both"/>
        <w:rPr>
          <w:b/>
          <w:bCs/>
          <w:sz w:val="20"/>
          <w:szCs w:val="20"/>
          <w:rtl/>
        </w:rPr>
      </w:pPr>
    </w:p>
    <w:p w:rsidR="00632256" w:rsidRDefault="00632256" w:rsidP="007E5C32">
      <w:pPr>
        <w:spacing w:line="360" w:lineRule="auto"/>
        <w:jc w:val="both"/>
        <w:rPr>
          <w:b/>
          <w:bCs/>
          <w:sz w:val="20"/>
          <w:szCs w:val="20"/>
          <w:rtl/>
        </w:rPr>
      </w:pPr>
    </w:p>
    <w:p w:rsidR="005C41E2" w:rsidRDefault="005C41E2" w:rsidP="007E5C32">
      <w:pPr>
        <w:spacing w:line="360" w:lineRule="auto"/>
        <w:jc w:val="both"/>
        <w:rPr>
          <w:sz w:val="24"/>
          <w:szCs w:val="24"/>
          <w:rtl/>
        </w:rPr>
      </w:pPr>
      <w:r>
        <w:rPr>
          <w:rFonts w:hint="cs"/>
          <w:sz w:val="24"/>
          <w:szCs w:val="24"/>
          <w:rtl/>
        </w:rPr>
        <w:lastRenderedPageBreak/>
        <w:t xml:space="preserve">منابع: </w:t>
      </w:r>
    </w:p>
    <w:p w:rsidR="006B129B" w:rsidRDefault="005E649E" w:rsidP="00621BC5">
      <w:pPr>
        <w:spacing w:line="360" w:lineRule="auto"/>
        <w:jc w:val="both"/>
        <w:rPr>
          <w:sz w:val="24"/>
          <w:szCs w:val="24"/>
        </w:rPr>
      </w:pPr>
      <w:r>
        <w:rPr>
          <w:rFonts w:hint="cs"/>
          <w:sz w:val="24"/>
          <w:szCs w:val="24"/>
          <w:rtl/>
        </w:rPr>
        <w:t xml:space="preserve">کشوری، فرهاد. </w:t>
      </w:r>
      <w:r>
        <w:rPr>
          <w:rFonts w:hint="cs"/>
          <w:i/>
          <w:iCs/>
          <w:sz w:val="24"/>
          <w:szCs w:val="24"/>
          <w:rtl/>
        </w:rPr>
        <w:t xml:space="preserve">تونل. </w:t>
      </w:r>
      <w:r>
        <w:rPr>
          <w:rFonts w:hint="cs"/>
          <w:sz w:val="24"/>
          <w:szCs w:val="24"/>
          <w:rtl/>
        </w:rPr>
        <w:t>تهران: نشر نیماژ، 1397.</w:t>
      </w:r>
    </w:p>
    <w:p w:rsidR="00D4282D" w:rsidRPr="006B129B" w:rsidRDefault="00BB6933" w:rsidP="006B129B">
      <w:pPr>
        <w:spacing w:line="360" w:lineRule="auto"/>
        <w:jc w:val="right"/>
        <w:rPr>
          <w:sz w:val="24"/>
          <w:szCs w:val="24"/>
        </w:rPr>
      </w:pPr>
      <w:r>
        <w:rPr>
          <w:sz w:val="24"/>
          <w:szCs w:val="24"/>
        </w:rPr>
        <w:tab/>
      </w:r>
      <w:r w:rsidR="006B129B">
        <w:rPr>
          <w:sz w:val="24"/>
          <w:szCs w:val="24"/>
        </w:rPr>
        <w:t xml:space="preserve">Birt, R. "Personality and foreign policy". The Case of Stalin. </w:t>
      </w:r>
      <w:r w:rsidR="006B129B">
        <w:rPr>
          <w:i/>
          <w:iCs/>
          <w:sz w:val="24"/>
          <w:szCs w:val="24"/>
        </w:rPr>
        <w:t xml:space="preserve">Political Psychology, </w:t>
      </w:r>
      <w:r w:rsidR="006B129B">
        <w:rPr>
          <w:sz w:val="24"/>
          <w:szCs w:val="24"/>
        </w:rPr>
        <w:t>14, 1993.</w:t>
      </w:r>
    </w:p>
    <w:p w:rsidR="003F50C9" w:rsidRDefault="00D4282D" w:rsidP="00D4282D">
      <w:pPr>
        <w:tabs>
          <w:tab w:val="left" w:pos="941"/>
          <w:tab w:val="left" w:pos="987"/>
          <w:tab w:val="right" w:pos="9026"/>
        </w:tabs>
        <w:spacing w:line="360" w:lineRule="auto"/>
        <w:jc w:val="right"/>
        <w:rPr>
          <w:i/>
          <w:iCs/>
          <w:sz w:val="24"/>
          <w:szCs w:val="24"/>
          <w:rtl/>
        </w:rPr>
      </w:pPr>
      <w:r>
        <w:rPr>
          <w:sz w:val="24"/>
          <w:szCs w:val="24"/>
        </w:rPr>
        <w:tab/>
      </w:r>
      <w:r w:rsidR="003F50C9">
        <w:rPr>
          <w:sz w:val="24"/>
          <w:szCs w:val="24"/>
        </w:rPr>
        <w:t xml:space="preserve">Brackman, Roman. </w:t>
      </w:r>
      <w:r w:rsidR="003F50C9">
        <w:rPr>
          <w:i/>
          <w:iCs/>
          <w:sz w:val="24"/>
          <w:szCs w:val="24"/>
        </w:rPr>
        <w:t>The Secret File of Joseph Stalin: A Hidden Life</w:t>
      </w:r>
      <w:r w:rsidR="003F50C9" w:rsidRPr="00BB6933">
        <w:rPr>
          <w:sz w:val="24"/>
          <w:szCs w:val="24"/>
        </w:rPr>
        <w:t>, Routledge, 2004</w:t>
      </w:r>
      <w:r w:rsidR="003F50C9">
        <w:rPr>
          <w:i/>
          <w:iCs/>
          <w:sz w:val="24"/>
          <w:szCs w:val="24"/>
        </w:rPr>
        <w:t>.</w:t>
      </w:r>
    </w:p>
    <w:p w:rsidR="006B129B" w:rsidRPr="006B129B" w:rsidRDefault="00D4282D" w:rsidP="006B129B">
      <w:pPr>
        <w:tabs>
          <w:tab w:val="left" w:pos="794"/>
          <w:tab w:val="right" w:pos="9026"/>
        </w:tabs>
        <w:spacing w:line="360" w:lineRule="auto"/>
        <w:jc w:val="right"/>
        <w:rPr>
          <w:sz w:val="24"/>
          <w:szCs w:val="24"/>
        </w:rPr>
      </w:pPr>
      <w:r>
        <w:rPr>
          <w:sz w:val="24"/>
          <w:szCs w:val="24"/>
        </w:rPr>
        <w:tab/>
      </w:r>
      <w:r w:rsidR="006B129B">
        <w:rPr>
          <w:sz w:val="24"/>
          <w:szCs w:val="24"/>
        </w:rPr>
        <w:t xml:space="preserve">Conquest, R. </w:t>
      </w:r>
      <w:r w:rsidR="006B129B">
        <w:rPr>
          <w:i/>
          <w:iCs/>
          <w:sz w:val="24"/>
          <w:szCs w:val="24"/>
        </w:rPr>
        <w:t xml:space="preserve">Stalin: Breaker of Nations. </w:t>
      </w:r>
      <w:r w:rsidR="006B129B">
        <w:rPr>
          <w:sz w:val="24"/>
          <w:szCs w:val="24"/>
        </w:rPr>
        <w:t>New York: Penguin Books, 1990.</w:t>
      </w:r>
    </w:p>
    <w:p w:rsidR="00D4282D" w:rsidRDefault="00D4282D" w:rsidP="00621BC5">
      <w:pPr>
        <w:tabs>
          <w:tab w:val="left" w:pos="794"/>
          <w:tab w:val="right" w:pos="9026"/>
        </w:tabs>
        <w:spacing w:line="360" w:lineRule="auto"/>
        <w:rPr>
          <w:sz w:val="24"/>
          <w:szCs w:val="24"/>
        </w:rPr>
      </w:pPr>
      <w:r>
        <w:rPr>
          <w:sz w:val="24"/>
          <w:szCs w:val="24"/>
        </w:rPr>
        <w:tab/>
        <w:t xml:space="preserve">Brown, Matthew Cullerne. </w:t>
      </w:r>
      <w:r>
        <w:rPr>
          <w:i/>
          <w:iCs/>
          <w:sz w:val="24"/>
          <w:szCs w:val="24"/>
        </w:rPr>
        <w:t>Art under Stalin.</w:t>
      </w:r>
      <w:r w:rsidRPr="00314F75">
        <w:rPr>
          <w:sz w:val="24"/>
          <w:szCs w:val="24"/>
        </w:rPr>
        <w:t xml:space="preserve"> New York: Holmes and M</w:t>
      </w:r>
      <w:r>
        <w:rPr>
          <w:sz w:val="24"/>
          <w:szCs w:val="24"/>
        </w:rPr>
        <w:t>eier Pub. 1991.</w:t>
      </w:r>
    </w:p>
    <w:p w:rsidR="00D4282D" w:rsidRDefault="00D4282D" w:rsidP="00D4282D">
      <w:pPr>
        <w:spacing w:line="360" w:lineRule="auto"/>
        <w:jc w:val="right"/>
        <w:rPr>
          <w:sz w:val="24"/>
          <w:szCs w:val="24"/>
        </w:rPr>
      </w:pPr>
      <w:r>
        <w:rPr>
          <w:sz w:val="24"/>
          <w:szCs w:val="24"/>
        </w:rPr>
        <w:t>Constantine, Peter. Ed. Nathalie Babel. Intro. Cynthia Ozick, Norton, New York, 2002.</w:t>
      </w:r>
    </w:p>
    <w:p w:rsidR="00D4282D" w:rsidRDefault="00D4282D" w:rsidP="00563E9F">
      <w:pPr>
        <w:spacing w:line="360" w:lineRule="auto"/>
        <w:jc w:val="right"/>
        <w:rPr>
          <w:sz w:val="24"/>
          <w:szCs w:val="24"/>
          <w:rtl/>
        </w:rPr>
      </w:pPr>
      <w:r>
        <w:rPr>
          <w:sz w:val="24"/>
          <w:szCs w:val="24"/>
        </w:rPr>
        <w:t>Clark, Katerina. The Cult of Literature and Nikolai Ostrovskii's "How the steel was tem</w:t>
      </w:r>
      <w:r w:rsidR="00563E9F">
        <w:rPr>
          <w:sz w:val="24"/>
          <w:szCs w:val="24"/>
        </w:rPr>
        <w:t>p</w:t>
      </w:r>
      <w:r>
        <w:rPr>
          <w:sz w:val="24"/>
          <w:szCs w:val="24"/>
        </w:rPr>
        <w:t xml:space="preserve">ered" in: Klus Heller &amp; Jan Plamper (eds.). </w:t>
      </w:r>
      <w:r>
        <w:rPr>
          <w:i/>
          <w:iCs/>
          <w:sz w:val="24"/>
          <w:szCs w:val="24"/>
        </w:rPr>
        <w:t xml:space="preserve">Personality Cult in Stalinism. </w:t>
      </w:r>
      <w:r>
        <w:rPr>
          <w:sz w:val="24"/>
          <w:szCs w:val="24"/>
        </w:rPr>
        <w:t>G</w:t>
      </w:r>
      <w:r>
        <w:rPr>
          <w:rFonts w:ascii="Arial" w:hAnsi="Arial" w:cs="Arial"/>
          <w:sz w:val="24"/>
          <w:szCs w:val="24"/>
        </w:rPr>
        <w:t xml:space="preserve">ötinger </w:t>
      </w:r>
      <w:r w:rsidRPr="00D4282D">
        <w:rPr>
          <w:rFonts w:cstheme="minorHAnsi"/>
          <w:sz w:val="24"/>
          <w:szCs w:val="24"/>
        </w:rPr>
        <w:t>V</w:t>
      </w:r>
      <w:r w:rsidR="00563E9F">
        <w:rPr>
          <w:rFonts w:cstheme="minorHAnsi"/>
          <w:sz w:val="24"/>
          <w:szCs w:val="24"/>
        </w:rPr>
        <w:t>&amp;</w:t>
      </w:r>
      <w:r w:rsidRPr="00D4282D">
        <w:rPr>
          <w:rFonts w:cstheme="minorHAnsi"/>
          <w:sz w:val="24"/>
          <w:szCs w:val="24"/>
        </w:rPr>
        <w:t>R</w:t>
      </w:r>
      <w:r w:rsidR="00563E9F">
        <w:rPr>
          <w:rFonts w:cstheme="minorHAnsi"/>
          <w:sz w:val="24"/>
          <w:szCs w:val="24"/>
        </w:rPr>
        <w:t>u</w:t>
      </w:r>
      <w:r w:rsidRPr="00D4282D">
        <w:rPr>
          <w:rFonts w:cstheme="minorHAnsi"/>
          <w:sz w:val="24"/>
          <w:szCs w:val="24"/>
        </w:rPr>
        <w:t xml:space="preserve"> Uni. Press, 2004.</w:t>
      </w:r>
    </w:p>
    <w:p w:rsidR="00D4282D" w:rsidRPr="00D4282D" w:rsidRDefault="00D4282D" w:rsidP="00D4282D">
      <w:pPr>
        <w:spacing w:line="360" w:lineRule="auto"/>
        <w:jc w:val="right"/>
        <w:rPr>
          <w:sz w:val="24"/>
          <w:szCs w:val="24"/>
        </w:rPr>
      </w:pPr>
      <w:r>
        <w:rPr>
          <w:sz w:val="24"/>
          <w:szCs w:val="24"/>
        </w:rPr>
        <w:t xml:space="preserve">Eastman, Max. </w:t>
      </w:r>
      <w:r>
        <w:rPr>
          <w:i/>
          <w:iCs/>
          <w:sz w:val="24"/>
          <w:szCs w:val="24"/>
        </w:rPr>
        <w:t>Artists in Uniform: A Study of Literature and Burea</w:t>
      </w:r>
      <w:r w:rsidR="00563E9F">
        <w:rPr>
          <w:i/>
          <w:iCs/>
          <w:sz w:val="24"/>
          <w:szCs w:val="24"/>
        </w:rPr>
        <w:t>u</w:t>
      </w:r>
      <w:r>
        <w:rPr>
          <w:i/>
          <w:iCs/>
          <w:sz w:val="24"/>
          <w:szCs w:val="24"/>
        </w:rPr>
        <w:t xml:space="preserve">cratism. </w:t>
      </w:r>
      <w:r>
        <w:rPr>
          <w:sz w:val="24"/>
          <w:szCs w:val="24"/>
        </w:rPr>
        <w:t>New York: Alfred A. Knopf, 1934.</w:t>
      </w:r>
    </w:p>
    <w:p w:rsidR="00CE25B5" w:rsidRDefault="00CE25B5" w:rsidP="00563E9F">
      <w:pPr>
        <w:spacing w:line="360" w:lineRule="auto"/>
        <w:jc w:val="right"/>
        <w:rPr>
          <w:sz w:val="24"/>
          <w:szCs w:val="24"/>
        </w:rPr>
      </w:pPr>
      <w:r>
        <w:rPr>
          <w:sz w:val="24"/>
          <w:szCs w:val="24"/>
        </w:rPr>
        <w:t>Fenander, Sara. "Author and authocraft. Tertz</w:t>
      </w:r>
      <w:r w:rsidR="00563E9F">
        <w:rPr>
          <w:sz w:val="24"/>
          <w:szCs w:val="24"/>
        </w:rPr>
        <w:t>'</w:t>
      </w:r>
      <w:r>
        <w:rPr>
          <w:sz w:val="24"/>
          <w:szCs w:val="24"/>
        </w:rPr>
        <w:t xml:space="preserve">s Stalin and the rise of charisma", </w:t>
      </w:r>
      <w:r>
        <w:rPr>
          <w:i/>
          <w:iCs/>
          <w:sz w:val="24"/>
          <w:szCs w:val="24"/>
        </w:rPr>
        <w:t xml:space="preserve">Russian Review, </w:t>
      </w:r>
      <w:r>
        <w:rPr>
          <w:sz w:val="24"/>
          <w:szCs w:val="24"/>
        </w:rPr>
        <w:t>28:2, 1999.</w:t>
      </w:r>
    </w:p>
    <w:p w:rsidR="006B129B" w:rsidRPr="006B129B" w:rsidRDefault="006B129B" w:rsidP="00287816">
      <w:pPr>
        <w:spacing w:line="360" w:lineRule="auto"/>
        <w:jc w:val="right"/>
        <w:rPr>
          <w:sz w:val="24"/>
          <w:szCs w:val="24"/>
        </w:rPr>
      </w:pPr>
      <w:r>
        <w:rPr>
          <w:sz w:val="24"/>
          <w:szCs w:val="24"/>
        </w:rPr>
        <w:t>Freud, S. &amp; Strachey</w:t>
      </w:r>
      <w:r w:rsidR="00287816">
        <w:rPr>
          <w:sz w:val="24"/>
          <w:szCs w:val="24"/>
        </w:rPr>
        <w:t>, J.</w:t>
      </w:r>
      <w:r>
        <w:rPr>
          <w:sz w:val="24"/>
          <w:szCs w:val="24"/>
        </w:rPr>
        <w:t xml:space="preserve"> </w:t>
      </w:r>
      <w:r>
        <w:rPr>
          <w:i/>
          <w:iCs/>
          <w:sz w:val="24"/>
          <w:szCs w:val="24"/>
        </w:rPr>
        <w:t xml:space="preserve">The Ego and the Id. </w:t>
      </w:r>
      <w:r>
        <w:rPr>
          <w:sz w:val="24"/>
          <w:szCs w:val="24"/>
        </w:rPr>
        <w:t xml:space="preserve">W. W. Norton &amp; Company, </w:t>
      </w:r>
    </w:p>
    <w:p w:rsidR="00563E9F" w:rsidRPr="00456997" w:rsidRDefault="00563E9F" w:rsidP="00563E9F">
      <w:pPr>
        <w:autoSpaceDE w:val="0"/>
        <w:autoSpaceDN w:val="0"/>
        <w:bidi w:val="0"/>
        <w:adjustRightInd w:val="0"/>
        <w:spacing w:after="0" w:line="360" w:lineRule="auto"/>
        <w:rPr>
          <w:rFonts w:eastAsiaTheme="minorEastAsia" w:cstheme="minorHAnsi"/>
          <w:sz w:val="24"/>
          <w:szCs w:val="24"/>
        </w:rPr>
      </w:pPr>
      <w:r w:rsidRPr="00456997">
        <w:rPr>
          <w:rFonts w:eastAsiaTheme="minorEastAsia" w:cstheme="minorHAnsi"/>
          <w:sz w:val="24"/>
          <w:szCs w:val="24"/>
        </w:rPr>
        <w:t>Gorky</w:t>
      </w:r>
      <w:r>
        <w:rPr>
          <w:rFonts w:eastAsiaTheme="minorEastAsia" w:cstheme="minorHAnsi"/>
          <w:sz w:val="24"/>
          <w:szCs w:val="24"/>
        </w:rPr>
        <w:t>,</w:t>
      </w:r>
      <w:r w:rsidRPr="00456997">
        <w:rPr>
          <w:rFonts w:eastAsiaTheme="minorEastAsia" w:cstheme="minorHAnsi"/>
          <w:sz w:val="24"/>
          <w:szCs w:val="24"/>
        </w:rPr>
        <w:t xml:space="preserve"> Maxim</w:t>
      </w:r>
      <w:r>
        <w:rPr>
          <w:rFonts w:eastAsiaTheme="minorEastAsia" w:cstheme="minorHAnsi"/>
          <w:sz w:val="24"/>
          <w:szCs w:val="24"/>
        </w:rPr>
        <w:t>.</w:t>
      </w:r>
      <w:r w:rsidRPr="00456997">
        <w:rPr>
          <w:rFonts w:eastAsiaTheme="minorEastAsia" w:cstheme="minorHAnsi"/>
          <w:sz w:val="24"/>
          <w:szCs w:val="24"/>
        </w:rPr>
        <w:t xml:space="preserve"> ‘Soviet literature’, speech delivered to the Soviet Writers Congress, 1934,</w:t>
      </w:r>
    </w:p>
    <w:p w:rsidR="00563E9F" w:rsidRDefault="00563E9F" w:rsidP="002E586D">
      <w:pPr>
        <w:autoSpaceDE w:val="0"/>
        <w:autoSpaceDN w:val="0"/>
        <w:bidi w:val="0"/>
        <w:adjustRightInd w:val="0"/>
        <w:spacing w:after="0" w:line="360" w:lineRule="auto"/>
        <w:rPr>
          <w:rFonts w:eastAsiaTheme="minorEastAsia" w:cstheme="minorHAnsi"/>
          <w:sz w:val="24"/>
          <w:szCs w:val="24"/>
        </w:rPr>
      </w:pPr>
      <w:r w:rsidRPr="00456997">
        <w:rPr>
          <w:rFonts w:eastAsiaTheme="minorEastAsia" w:cstheme="minorHAnsi"/>
          <w:sz w:val="24"/>
          <w:szCs w:val="24"/>
        </w:rPr>
        <w:t xml:space="preserve"> (accessed </w:t>
      </w:r>
      <w:r>
        <w:rPr>
          <w:rFonts w:eastAsiaTheme="minorEastAsia" w:cstheme="minorHAnsi"/>
          <w:sz w:val="24"/>
          <w:szCs w:val="24"/>
        </w:rPr>
        <w:t>2013).</w:t>
      </w:r>
    </w:p>
    <w:p w:rsidR="00563E9F" w:rsidRDefault="000A0821" w:rsidP="00A44CB2">
      <w:pPr>
        <w:autoSpaceDE w:val="0"/>
        <w:autoSpaceDN w:val="0"/>
        <w:bidi w:val="0"/>
        <w:adjustRightInd w:val="0"/>
        <w:spacing w:after="0" w:line="360" w:lineRule="auto"/>
        <w:rPr>
          <w:rFonts w:eastAsiaTheme="minorEastAsia" w:cstheme="minorHAnsi"/>
          <w:sz w:val="24"/>
          <w:szCs w:val="24"/>
        </w:rPr>
      </w:pPr>
      <w:r>
        <w:rPr>
          <w:rFonts w:eastAsiaTheme="minorEastAsia" w:cstheme="minorHAnsi"/>
          <w:sz w:val="24"/>
          <w:szCs w:val="24"/>
        </w:rPr>
        <w:t xml:space="preserve">Lenin, V. I. </w:t>
      </w:r>
      <w:r>
        <w:rPr>
          <w:rFonts w:eastAsiaTheme="minorEastAsia" w:cstheme="minorHAnsi"/>
          <w:i/>
          <w:iCs/>
          <w:sz w:val="24"/>
          <w:szCs w:val="24"/>
        </w:rPr>
        <w:t xml:space="preserve">Collected Works. </w:t>
      </w:r>
      <w:r>
        <w:rPr>
          <w:rFonts w:eastAsiaTheme="minorEastAsia" w:cstheme="minorHAnsi"/>
          <w:sz w:val="24"/>
          <w:szCs w:val="24"/>
        </w:rPr>
        <w:t>Vol. 36, Moscow: Progress Publi</w:t>
      </w:r>
      <w:r w:rsidR="00A44CB2">
        <w:rPr>
          <w:rFonts w:eastAsiaTheme="minorEastAsia" w:cstheme="minorHAnsi"/>
          <w:sz w:val="24"/>
          <w:szCs w:val="24"/>
        </w:rPr>
        <w:t>shers, 1966.</w:t>
      </w:r>
    </w:p>
    <w:p w:rsidR="00D4282D" w:rsidRDefault="00D4282D" w:rsidP="00D4282D">
      <w:pPr>
        <w:spacing w:line="360" w:lineRule="auto"/>
        <w:jc w:val="right"/>
        <w:rPr>
          <w:sz w:val="24"/>
          <w:szCs w:val="24"/>
        </w:rPr>
      </w:pPr>
      <w:r>
        <w:rPr>
          <w:sz w:val="24"/>
          <w:szCs w:val="24"/>
        </w:rPr>
        <w:t xml:space="preserve">Margolis, Erik. "Seven million died in the forgortten holocast", Retrieved, 1 April 2018.  </w:t>
      </w:r>
    </w:p>
    <w:p w:rsidR="00D4282D" w:rsidRPr="00CE25B5" w:rsidRDefault="00D4282D" w:rsidP="00D4282D">
      <w:pPr>
        <w:spacing w:line="360" w:lineRule="auto"/>
        <w:jc w:val="right"/>
        <w:rPr>
          <w:sz w:val="24"/>
          <w:szCs w:val="24"/>
        </w:rPr>
      </w:pPr>
      <w:r>
        <w:rPr>
          <w:sz w:val="24"/>
          <w:szCs w:val="24"/>
        </w:rPr>
        <w:t xml:space="preserve">Montefiore, Simon Sebag. </w:t>
      </w:r>
      <w:r>
        <w:rPr>
          <w:i/>
          <w:iCs/>
          <w:sz w:val="24"/>
          <w:szCs w:val="24"/>
        </w:rPr>
        <w:t xml:space="preserve">Stalin: Court of the Red Tsar. </w:t>
      </w:r>
      <w:r>
        <w:rPr>
          <w:sz w:val="24"/>
          <w:szCs w:val="24"/>
        </w:rPr>
        <w:t>New York: Vintage Books, 2005.</w:t>
      </w:r>
    </w:p>
    <w:p w:rsidR="00621BC5" w:rsidRDefault="00621BC5" w:rsidP="00621BC5">
      <w:pPr>
        <w:spacing w:line="360" w:lineRule="auto"/>
        <w:jc w:val="right"/>
        <w:rPr>
          <w:sz w:val="24"/>
          <w:szCs w:val="24"/>
        </w:rPr>
      </w:pPr>
      <w:r>
        <w:rPr>
          <w:sz w:val="24"/>
          <w:szCs w:val="24"/>
        </w:rPr>
        <w:t xml:space="preserve">Pasternak, Boris. </w:t>
      </w:r>
      <w:r>
        <w:rPr>
          <w:i/>
          <w:iCs/>
          <w:sz w:val="24"/>
          <w:szCs w:val="24"/>
        </w:rPr>
        <w:t xml:space="preserve">Family Correspondence, 1921-1960. </w:t>
      </w:r>
      <w:r>
        <w:rPr>
          <w:sz w:val="24"/>
          <w:szCs w:val="24"/>
        </w:rPr>
        <w:t>Translated by Nicholas Pasternk Slater. Hoover Press, 2011.</w:t>
      </w:r>
    </w:p>
    <w:p w:rsidR="00621BC5" w:rsidRDefault="00621BC5" w:rsidP="00621BC5">
      <w:pPr>
        <w:spacing w:line="360" w:lineRule="auto"/>
        <w:jc w:val="right"/>
        <w:rPr>
          <w:sz w:val="24"/>
          <w:szCs w:val="24"/>
        </w:rPr>
      </w:pPr>
      <w:r>
        <w:rPr>
          <w:sz w:val="24"/>
          <w:szCs w:val="24"/>
        </w:rPr>
        <w:t xml:space="preserve">Pirozhkova, Antonina. </w:t>
      </w:r>
      <w:r>
        <w:rPr>
          <w:i/>
          <w:iCs/>
          <w:sz w:val="24"/>
          <w:szCs w:val="24"/>
        </w:rPr>
        <w:t>After His Side: The Last Years of Issac Babel,</w:t>
      </w:r>
      <w:r>
        <w:rPr>
          <w:sz w:val="24"/>
          <w:szCs w:val="24"/>
        </w:rPr>
        <w:t xml:space="preserve"> Steerforth Press</w:t>
      </w:r>
      <w:r>
        <w:rPr>
          <w:i/>
          <w:iCs/>
          <w:sz w:val="24"/>
          <w:szCs w:val="24"/>
        </w:rPr>
        <w:t xml:space="preserve">, </w:t>
      </w:r>
      <w:r>
        <w:rPr>
          <w:sz w:val="24"/>
          <w:szCs w:val="24"/>
        </w:rPr>
        <w:t>1996.</w:t>
      </w:r>
    </w:p>
    <w:p w:rsidR="00C059CD" w:rsidRDefault="00C059CD" w:rsidP="00621BC5">
      <w:pPr>
        <w:spacing w:line="360" w:lineRule="auto"/>
        <w:jc w:val="right"/>
        <w:rPr>
          <w:i/>
          <w:iCs/>
          <w:sz w:val="24"/>
          <w:szCs w:val="24"/>
        </w:rPr>
      </w:pPr>
      <w:r>
        <w:rPr>
          <w:sz w:val="24"/>
          <w:szCs w:val="24"/>
        </w:rPr>
        <w:t xml:space="preserve">Pisch, Anita. </w:t>
      </w:r>
      <w:r>
        <w:rPr>
          <w:i/>
          <w:iCs/>
          <w:sz w:val="24"/>
          <w:szCs w:val="24"/>
        </w:rPr>
        <w:t>The Personality Cult of Stalin in Soviet Posters, 1029-1953: Archetypes,</w:t>
      </w:r>
    </w:p>
    <w:p w:rsidR="00C059CD" w:rsidRDefault="00C059CD" w:rsidP="00621BC5">
      <w:pPr>
        <w:spacing w:line="360" w:lineRule="auto"/>
        <w:jc w:val="right"/>
        <w:rPr>
          <w:sz w:val="24"/>
          <w:szCs w:val="24"/>
        </w:rPr>
      </w:pPr>
      <w:r>
        <w:rPr>
          <w:i/>
          <w:iCs/>
          <w:sz w:val="24"/>
          <w:szCs w:val="24"/>
        </w:rPr>
        <w:t xml:space="preserve">Inventions and Fabrications. </w:t>
      </w:r>
      <w:r>
        <w:rPr>
          <w:sz w:val="24"/>
          <w:szCs w:val="24"/>
        </w:rPr>
        <w:t>Published by ANU Press, The Australian National University,</w:t>
      </w:r>
    </w:p>
    <w:p w:rsidR="00621BC5" w:rsidRDefault="00621BC5" w:rsidP="00621BC5">
      <w:pPr>
        <w:spacing w:line="360" w:lineRule="auto"/>
        <w:jc w:val="right"/>
        <w:rPr>
          <w:sz w:val="24"/>
          <w:szCs w:val="24"/>
        </w:rPr>
      </w:pPr>
      <w:r>
        <w:rPr>
          <w:sz w:val="24"/>
          <w:szCs w:val="24"/>
        </w:rPr>
        <w:lastRenderedPageBreak/>
        <w:t>Canberra, Australia, 2006.</w:t>
      </w:r>
    </w:p>
    <w:p w:rsidR="00621BC5" w:rsidRDefault="00621BC5" w:rsidP="00621BC5">
      <w:pPr>
        <w:spacing w:line="360" w:lineRule="auto"/>
        <w:jc w:val="right"/>
        <w:rPr>
          <w:sz w:val="24"/>
          <w:szCs w:val="24"/>
        </w:rPr>
      </w:pPr>
      <w:r>
        <w:rPr>
          <w:sz w:val="24"/>
          <w:szCs w:val="24"/>
        </w:rPr>
        <w:t xml:space="preserve">Plamper, Jan. </w:t>
      </w:r>
      <w:r>
        <w:rPr>
          <w:i/>
          <w:iCs/>
          <w:sz w:val="24"/>
          <w:szCs w:val="24"/>
        </w:rPr>
        <w:t xml:space="preserve">The Stalin Cult: a study in the alchemy of power. </w:t>
      </w:r>
      <w:r>
        <w:rPr>
          <w:sz w:val="24"/>
          <w:szCs w:val="24"/>
        </w:rPr>
        <w:t>New Haven: Yale University Press, 2012.</w:t>
      </w:r>
    </w:p>
    <w:p w:rsidR="00287816" w:rsidRDefault="00287816" w:rsidP="002E586D">
      <w:pPr>
        <w:spacing w:line="360" w:lineRule="auto"/>
        <w:jc w:val="right"/>
        <w:rPr>
          <w:sz w:val="24"/>
          <w:szCs w:val="24"/>
        </w:rPr>
      </w:pPr>
      <w:r>
        <w:rPr>
          <w:sz w:val="24"/>
          <w:szCs w:val="24"/>
        </w:rPr>
        <w:t xml:space="preserve">Service, R. </w:t>
      </w:r>
      <w:r>
        <w:rPr>
          <w:i/>
          <w:iCs/>
          <w:sz w:val="24"/>
          <w:szCs w:val="24"/>
        </w:rPr>
        <w:t xml:space="preserve">A History of Twentieth-Century Russia. </w:t>
      </w:r>
      <w:r>
        <w:rPr>
          <w:sz w:val="24"/>
          <w:szCs w:val="24"/>
        </w:rPr>
        <w:t>Cambri</w:t>
      </w:r>
      <w:r w:rsidR="002E586D">
        <w:rPr>
          <w:sz w:val="24"/>
          <w:szCs w:val="24"/>
        </w:rPr>
        <w:t>d</w:t>
      </w:r>
      <w:r>
        <w:rPr>
          <w:sz w:val="24"/>
          <w:szCs w:val="24"/>
        </w:rPr>
        <w:t>ge, MA, Har</w:t>
      </w:r>
      <w:r w:rsidR="002E586D">
        <w:rPr>
          <w:sz w:val="24"/>
          <w:szCs w:val="24"/>
        </w:rPr>
        <w:t>v</w:t>
      </w:r>
      <w:r>
        <w:rPr>
          <w:sz w:val="24"/>
          <w:szCs w:val="24"/>
        </w:rPr>
        <w:t>ard University Press, 2001.</w:t>
      </w:r>
    </w:p>
    <w:p w:rsidR="000A0821" w:rsidRDefault="00287816" w:rsidP="000A0821">
      <w:pPr>
        <w:spacing w:line="360" w:lineRule="auto"/>
        <w:jc w:val="right"/>
        <w:rPr>
          <w:i/>
          <w:iCs/>
          <w:sz w:val="24"/>
          <w:szCs w:val="24"/>
        </w:rPr>
      </w:pPr>
      <w:r>
        <w:rPr>
          <w:sz w:val="24"/>
          <w:szCs w:val="24"/>
        </w:rPr>
        <w:t>Sha</w:t>
      </w:r>
      <w:r w:rsidR="000A0821">
        <w:rPr>
          <w:sz w:val="24"/>
          <w:szCs w:val="24"/>
        </w:rPr>
        <w:t>p</w:t>
      </w:r>
      <w:r>
        <w:rPr>
          <w:sz w:val="24"/>
          <w:szCs w:val="24"/>
        </w:rPr>
        <w:t xml:space="preserve">iro, D. </w:t>
      </w:r>
      <w:r w:rsidR="000A0821">
        <w:rPr>
          <w:i/>
          <w:iCs/>
          <w:sz w:val="24"/>
          <w:szCs w:val="24"/>
        </w:rPr>
        <w:t>Neurotic Styles.</w:t>
      </w:r>
      <w:r w:rsidR="000A0821">
        <w:rPr>
          <w:sz w:val="24"/>
          <w:szCs w:val="24"/>
        </w:rPr>
        <w:t xml:space="preserve"> New York: Basic Books, 1956.</w:t>
      </w:r>
    </w:p>
    <w:p w:rsidR="00287816" w:rsidRPr="000A0821" w:rsidRDefault="000A0821" w:rsidP="000A0821">
      <w:pPr>
        <w:spacing w:line="360" w:lineRule="auto"/>
        <w:jc w:val="right"/>
        <w:rPr>
          <w:i/>
          <w:iCs/>
          <w:sz w:val="24"/>
          <w:szCs w:val="24"/>
        </w:rPr>
      </w:pPr>
      <w:r>
        <w:rPr>
          <w:sz w:val="24"/>
          <w:szCs w:val="24"/>
        </w:rPr>
        <w:t xml:space="preserve">Tucker, R. </w:t>
      </w:r>
      <w:r>
        <w:rPr>
          <w:i/>
          <w:iCs/>
          <w:sz w:val="24"/>
          <w:szCs w:val="24"/>
        </w:rPr>
        <w:t xml:space="preserve">Stalin as Revolutionary. </w:t>
      </w:r>
      <w:r>
        <w:rPr>
          <w:sz w:val="24"/>
          <w:szCs w:val="24"/>
        </w:rPr>
        <w:t>New York: W. W. Norton &amp; Company, 1974.</w:t>
      </w:r>
      <w:r>
        <w:rPr>
          <w:i/>
          <w:iCs/>
          <w:sz w:val="24"/>
          <w:szCs w:val="24"/>
        </w:rPr>
        <w:t xml:space="preserve"> </w:t>
      </w:r>
    </w:p>
    <w:p w:rsidR="000A0821" w:rsidRDefault="00621BC5" w:rsidP="00621BC5">
      <w:pPr>
        <w:spacing w:line="360" w:lineRule="auto"/>
        <w:jc w:val="right"/>
        <w:rPr>
          <w:i/>
          <w:iCs/>
          <w:sz w:val="24"/>
          <w:szCs w:val="24"/>
        </w:rPr>
      </w:pPr>
      <w:r>
        <w:rPr>
          <w:sz w:val="24"/>
          <w:szCs w:val="24"/>
        </w:rPr>
        <w:t xml:space="preserve">Tumarkin, Nina. </w:t>
      </w:r>
      <w:r>
        <w:rPr>
          <w:i/>
          <w:iCs/>
          <w:sz w:val="24"/>
          <w:szCs w:val="24"/>
        </w:rPr>
        <w:t xml:space="preserve">Lenin Lives! The Lenin cult in Soviet Russia </w:t>
      </w:r>
      <w:r>
        <w:rPr>
          <w:sz w:val="24"/>
          <w:szCs w:val="24"/>
        </w:rPr>
        <w:t>Cambridge University Press, 1997.</w:t>
      </w:r>
    </w:p>
    <w:p w:rsidR="00621BC5" w:rsidRDefault="00621BC5" w:rsidP="00621BC5">
      <w:pPr>
        <w:spacing w:line="360" w:lineRule="auto"/>
        <w:jc w:val="right"/>
        <w:rPr>
          <w:sz w:val="24"/>
          <w:szCs w:val="24"/>
        </w:rPr>
      </w:pPr>
      <w:r w:rsidRPr="00D4282D">
        <w:rPr>
          <w:rFonts w:eastAsiaTheme="minorEastAsia" w:cstheme="minorHAnsi"/>
          <w:sz w:val="24"/>
          <w:szCs w:val="24"/>
        </w:rPr>
        <w:t>Tupitsyn</w:t>
      </w:r>
      <w:r>
        <w:rPr>
          <w:rFonts w:eastAsiaTheme="minorEastAsia" w:cstheme="minorHAnsi"/>
          <w:sz w:val="24"/>
          <w:szCs w:val="24"/>
        </w:rPr>
        <w:t>,</w:t>
      </w:r>
      <w:r w:rsidRPr="00D4282D">
        <w:rPr>
          <w:rFonts w:eastAsiaTheme="minorEastAsia" w:cstheme="minorHAnsi"/>
          <w:sz w:val="24"/>
          <w:szCs w:val="24"/>
        </w:rPr>
        <w:t xml:space="preserve"> Margarita, </w:t>
      </w:r>
      <w:r w:rsidRPr="00D4282D">
        <w:rPr>
          <w:rFonts w:eastAsiaTheme="minorEastAsia" w:cstheme="minorHAnsi"/>
          <w:i/>
          <w:iCs/>
          <w:sz w:val="24"/>
          <w:szCs w:val="24"/>
        </w:rPr>
        <w:t>Gustav Klutsis and Valentina Kulagina: photography and montage</w:t>
      </w:r>
      <w:r>
        <w:rPr>
          <w:rFonts w:eastAsiaTheme="minorEastAsia" w:cstheme="minorHAnsi"/>
          <w:i/>
          <w:iCs/>
          <w:sz w:val="24"/>
          <w:szCs w:val="24"/>
        </w:rPr>
        <w:tab/>
      </w:r>
      <w:r w:rsidRPr="00D4282D">
        <w:rPr>
          <w:rFonts w:eastAsiaTheme="minorEastAsia" w:cstheme="minorHAnsi"/>
          <w:i/>
          <w:iCs/>
          <w:sz w:val="24"/>
          <w:szCs w:val="24"/>
        </w:rPr>
        <w:t>after constructivism</w:t>
      </w:r>
      <w:r w:rsidRPr="00D4282D">
        <w:rPr>
          <w:rFonts w:eastAsiaTheme="minorEastAsia" w:cstheme="minorHAnsi"/>
          <w:sz w:val="24"/>
          <w:szCs w:val="24"/>
        </w:rPr>
        <w:t>, New York, International Center of Photography, 2004</w:t>
      </w:r>
      <w:r>
        <w:rPr>
          <w:rFonts w:eastAsiaTheme="minorEastAsia" w:cstheme="minorHAnsi"/>
          <w:sz w:val="24"/>
          <w:szCs w:val="24"/>
        </w:rPr>
        <w:t>.</w:t>
      </w:r>
    </w:p>
    <w:p w:rsidR="00621BC5" w:rsidRPr="00621BC5" w:rsidRDefault="00621BC5" w:rsidP="00621BC5">
      <w:pPr>
        <w:spacing w:line="360" w:lineRule="auto"/>
        <w:jc w:val="right"/>
        <w:rPr>
          <w:sz w:val="24"/>
          <w:szCs w:val="24"/>
        </w:rPr>
      </w:pPr>
      <w:r>
        <w:rPr>
          <w:sz w:val="24"/>
          <w:szCs w:val="24"/>
        </w:rPr>
        <w:t>Vasberg, Arkady. The Murder of Maxim Gorky: A Secret Execution, Enigma Book, 2006.</w:t>
      </w:r>
    </w:p>
    <w:p w:rsidR="00314F75" w:rsidRDefault="00314F75" w:rsidP="001D63EA">
      <w:pPr>
        <w:spacing w:line="360" w:lineRule="auto"/>
        <w:jc w:val="right"/>
        <w:rPr>
          <w:sz w:val="24"/>
          <w:szCs w:val="24"/>
        </w:rPr>
      </w:pPr>
      <w:r>
        <w:rPr>
          <w:i/>
          <w:iCs/>
          <w:sz w:val="24"/>
          <w:szCs w:val="24"/>
        </w:rPr>
        <w:t xml:space="preserve">Wikipedia: </w:t>
      </w:r>
      <w:r w:rsidR="001D63EA">
        <w:rPr>
          <w:sz w:val="24"/>
          <w:szCs w:val="24"/>
        </w:rPr>
        <w:t>the</w:t>
      </w:r>
      <w:r>
        <w:rPr>
          <w:sz w:val="24"/>
          <w:szCs w:val="24"/>
        </w:rPr>
        <w:t xml:space="preserve"> free encyclopedia. </w:t>
      </w:r>
      <w:r w:rsidR="001D63EA">
        <w:rPr>
          <w:sz w:val="24"/>
          <w:szCs w:val="24"/>
        </w:rPr>
        <w:t>This page last edited on 13 August 2018.</w:t>
      </w:r>
    </w:p>
    <w:p w:rsidR="001D63EA" w:rsidRDefault="001D63EA" w:rsidP="00283299">
      <w:pPr>
        <w:spacing w:line="360" w:lineRule="auto"/>
        <w:jc w:val="right"/>
        <w:rPr>
          <w:sz w:val="24"/>
          <w:szCs w:val="24"/>
          <w:rtl/>
        </w:rPr>
      </w:pPr>
    </w:p>
    <w:p w:rsidR="00CF7E2B" w:rsidRDefault="00CF7E2B" w:rsidP="00D4282D">
      <w:pPr>
        <w:spacing w:line="360" w:lineRule="auto"/>
        <w:jc w:val="right"/>
        <w:rPr>
          <w:rFonts w:cstheme="minorHAnsi"/>
          <w:sz w:val="24"/>
          <w:szCs w:val="24"/>
          <w:rtl/>
        </w:rPr>
      </w:pPr>
    </w:p>
    <w:p w:rsidR="009E5568" w:rsidRDefault="009E5568" w:rsidP="00D4282D">
      <w:pPr>
        <w:spacing w:line="360" w:lineRule="auto"/>
        <w:jc w:val="right"/>
        <w:rPr>
          <w:rFonts w:cstheme="minorHAnsi"/>
          <w:sz w:val="24"/>
          <w:szCs w:val="24"/>
          <w:rtl/>
        </w:rPr>
      </w:pPr>
    </w:p>
    <w:p w:rsidR="009E5568" w:rsidRDefault="009E5568" w:rsidP="00D4282D">
      <w:pPr>
        <w:spacing w:line="360" w:lineRule="auto"/>
        <w:jc w:val="right"/>
        <w:rPr>
          <w:rFonts w:cstheme="minorHAnsi"/>
          <w:sz w:val="24"/>
          <w:szCs w:val="24"/>
          <w:rtl/>
        </w:rPr>
      </w:pPr>
    </w:p>
    <w:sectPr w:rsidR="009E5568" w:rsidSect="003612B6">
      <w:headerReference w:type="default" r:id="rId7"/>
      <w:pgSz w:w="11906" w:h="16838"/>
      <w:pgMar w:top="1440" w:right="1440" w:bottom="1440" w:left="1440" w:header="720" w:footer="720" w:gutter="0"/>
      <w:pgNumType w:start="236"/>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FBB" w:rsidRDefault="00FA6FBB" w:rsidP="00D23E5D">
      <w:pPr>
        <w:spacing w:after="0" w:line="240" w:lineRule="auto"/>
      </w:pPr>
      <w:r>
        <w:separator/>
      </w:r>
    </w:p>
  </w:endnote>
  <w:endnote w:type="continuationSeparator" w:id="0">
    <w:p w:rsidR="00FA6FBB" w:rsidRDefault="00FA6FBB" w:rsidP="00D23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FBB" w:rsidRDefault="00FA6FBB" w:rsidP="00D23E5D">
      <w:pPr>
        <w:spacing w:after="0" w:line="240" w:lineRule="auto"/>
      </w:pPr>
      <w:r>
        <w:separator/>
      </w:r>
    </w:p>
  </w:footnote>
  <w:footnote w:type="continuationSeparator" w:id="0">
    <w:p w:rsidR="00FA6FBB" w:rsidRDefault="00FA6FBB" w:rsidP="00D23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11223722"/>
      <w:docPartObj>
        <w:docPartGallery w:val="Page Numbers (Top of Page)"/>
        <w:docPartUnique/>
      </w:docPartObj>
    </w:sdtPr>
    <w:sdtEndPr/>
    <w:sdtContent>
      <w:p w:rsidR="00D23E5D" w:rsidRDefault="00D23E5D">
        <w:pPr>
          <w:pStyle w:val="Header"/>
          <w:jc w:val="right"/>
        </w:pPr>
        <w:r>
          <w:fldChar w:fldCharType="begin"/>
        </w:r>
        <w:r>
          <w:instrText xml:space="preserve"> PAGE   \* MERGEFORMAT </w:instrText>
        </w:r>
        <w:r>
          <w:fldChar w:fldCharType="separate"/>
        </w:r>
        <w:r w:rsidR="00F3492B">
          <w:rPr>
            <w:noProof/>
            <w:rtl/>
          </w:rPr>
          <w:t>236</w:t>
        </w:r>
        <w:r>
          <w:rPr>
            <w:noProof/>
          </w:rPr>
          <w:fldChar w:fldCharType="end"/>
        </w:r>
      </w:p>
    </w:sdtContent>
  </w:sdt>
  <w:p w:rsidR="00D23E5D" w:rsidRDefault="00D23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50D99"/>
    <w:multiLevelType w:val="hybridMultilevel"/>
    <w:tmpl w:val="1EF60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9970A58"/>
    <w:multiLevelType w:val="hybridMultilevel"/>
    <w:tmpl w:val="1468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FF7187"/>
    <w:multiLevelType w:val="hybridMultilevel"/>
    <w:tmpl w:val="3EE8B9A4"/>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DB"/>
    <w:rsid w:val="00002326"/>
    <w:rsid w:val="00012490"/>
    <w:rsid w:val="000327DB"/>
    <w:rsid w:val="00040544"/>
    <w:rsid w:val="00045C4A"/>
    <w:rsid w:val="00053B24"/>
    <w:rsid w:val="00064677"/>
    <w:rsid w:val="000831F1"/>
    <w:rsid w:val="000A0821"/>
    <w:rsid w:val="000C17BA"/>
    <w:rsid w:val="000C746C"/>
    <w:rsid w:val="000D33E4"/>
    <w:rsid w:val="000E3EAD"/>
    <w:rsid w:val="00133087"/>
    <w:rsid w:val="00150F69"/>
    <w:rsid w:val="00160784"/>
    <w:rsid w:val="00166A14"/>
    <w:rsid w:val="00175B4C"/>
    <w:rsid w:val="001C632C"/>
    <w:rsid w:val="001D2468"/>
    <w:rsid w:val="001D5D53"/>
    <w:rsid w:val="001D63EA"/>
    <w:rsid w:val="001E6751"/>
    <w:rsid w:val="001F2DF7"/>
    <w:rsid w:val="001F4D94"/>
    <w:rsid w:val="002146E2"/>
    <w:rsid w:val="002261A9"/>
    <w:rsid w:val="00234E28"/>
    <w:rsid w:val="00236363"/>
    <w:rsid w:val="00243921"/>
    <w:rsid w:val="0026026F"/>
    <w:rsid w:val="00283299"/>
    <w:rsid w:val="00286681"/>
    <w:rsid w:val="00286F30"/>
    <w:rsid w:val="00287816"/>
    <w:rsid w:val="0029278F"/>
    <w:rsid w:val="002D6705"/>
    <w:rsid w:val="002E586D"/>
    <w:rsid w:val="002F29FF"/>
    <w:rsid w:val="002F5105"/>
    <w:rsid w:val="00314F75"/>
    <w:rsid w:val="003200A2"/>
    <w:rsid w:val="00331285"/>
    <w:rsid w:val="00332F89"/>
    <w:rsid w:val="003473F0"/>
    <w:rsid w:val="00347C23"/>
    <w:rsid w:val="00354C76"/>
    <w:rsid w:val="003610AE"/>
    <w:rsid w:val="003612B6"/>
    <w:rsid w:val="00380E59"/>
    <w:rsid w:val="00396F8E"/>
    <w:rsid w:val="003B010F"/>
    <w:rsid w:val="003C079A"/>
    <w:rsid w:val="003C356B"/>
    <w:rsid w:val="003C6BD6"/>
    <w:rsid w:val="003D5273"/>
    <w:rsid w:val="003F50C9"/>
    <w:rsid w:val="004124BB"/>
    <w:rsid w:val="004236A9"/>
    <w:rsid w:val="00425E4B"/>
    <w:rsid w:val="00427714"/>
    <w:rsid w:val="00451F82"/>
    <w:rsid w:val="00456997"/>
    <w:rsid w:val="0045763A"/>
    <w:rsid w:val="00473BD7"/>
    <w:rsid w:val="004749D4"/>
    <w:rsid w:val="004912E5"/>
    <w:rsid w:val="00492DE0"/>
    <w:rsid w:val="004A28CF"/>
    <w:rsid w:val="004A2C20"/>
    <w:rsid w:val="004A7873"/>
    <w:rsid w:val="004B0A08"/>
    <w:rsid w:val="004B1E6B"/>
    <w:rsid w:val="004B2DE0"/>
    <w:rsid w:val="004B4564"/>
    <w:rsid w:val="004B6770"/>
    <w:rsid w:val="004C670E"/>
    <w:rsid w:val="004D04D1"/>
    <w:rsid w:val="004D11D9"/>
    <w:rsid w:val="004E2F7F"/>
    <w:rsid w:val="004F3855"/>
    <w:rsid w:val="004F4AD3"/>
    <w:rsid w:val="005069C3"/>
    <w:rsid w:val="0051342C"/>
    <w:rsid w:val="00515312"/>
    <w:rsid w:val="00527170"/>
    <w:rsid w:val="0055269A"/>
    <w:rsid w:val="00554F49"/>
    <w:rsid w:val="00563E9F"/>
    <w:rsid w:val="00572FAF"/>
    <w:rsid w:val="0058588C"/>
    <w:rsid w:val="00595374"/>
    <w:rsid w:val="005C1264"/>
    <w:rsid w:val="005C3833"/>
    <w:rsid w:val="005C41E2"/>
    <w:rsid w:val="005D0ABE"/>
    <w:rsid w:val="005D4C9E"/>
    <w:rsid w:val="005E649E"/>
    <w:rsid w:val="005F4F54"/>
    <w:rsid w:val="005F6207"/>
    <w:rsid w:val="006105D6"/>
    <w:rsid w:val="00621BC5"/>
    <w:rsid w:val="006245A6"/>
    <w:rsid w:val="00627368"/>
    <w:rsid w:val="00632256"/>
    <w:rsid w:val="006463D6"/>
    <w:rsid w:val="00652132"/>
    <w:rsid w:val="00660282"/>
    <w:rsid w:val="00680E3F"/>
    <w:rsid w:val="00682D42"/>
    <w:rsid w:val="00684C64"/>
    <w:rsid w:val="00687259"/>
    <w:rsid w:val="00687CF8"/>
    <w:rsid w:val="006A3D53"/>
    <w:rsid w:val="006B129B"/>
    <w:rsid w:val="006B3503"/>
    <w:rsid w:val="006B61D8"/>
    <w:rsid w:val="006D3782"/>
    <w:rsid w:val="006D419E"/>
    <w:rsid w:val="006E279D"/>
    <w:rsid w:val="00706CBE"/>
    <w:rsid w:val="0072133E"/>
    <w:rsid w:val="00724511"/>
    <w:rsid w:val="00755886"/>
    <w:rsid w:val="0077405E"/>
    <w:rsid w:val="0078630E"/>
    <w:rsid w:val="007A0104"/>
    <w:rsid w:val="007A3C7E"/>
    <w:rsid w:val="007A5D90"/>
    <w:rsid w:val="007D03CE"/>
    <w:rsid w:val="007D25F7"/>
    <w:rsid w:val="007D3D9C"/>
    <w:rsid w:val="007E5C32"/>
    <w:rsid w:val="007E5EF6"/>
    <w:rsid w:val="007E72F0"/>
    <w:rsid w:val="00833281"/>
    <w:rsid w:val="00861963"/>
    <w:rsid w:val="00863A77"/>
    <w:rsid w:val="00871766"/>
    <w:rsid w:val="00875440"/>
    <w:rsid w:val="00881EEB"/>
    <w:rsid w:val="008840C9"/>
    <w:rsid w:val="00890B2E"/>
    <w:rsid w:val="00897BB2"/>
    <w:rsid w:val="008B09AC"/>
    <w:rsid w:val="008D34CC"/>
    <w:rsid w:val="008E04C8"/>
    <w:rsid w:val="008E1CE8"/>
    <w:rsid w:val="008F2E29"/>
    <w:rsid w:val="0092249F"/>
    <w:rsid w:val="009307EC"/>
    <w:rsid w:val="00942057"/>
    <w:rsid w:val="009549AB"/>
    <w:rsid w:val="00967373"/>
    <w:rsid w:val="00974F73"/>
    <w:rsid w:val="00991EC4"/>
    <w:rsid w:val="00995045"/>
    <w:rsid w:val="009A27DC"/>
    <w:rsid w:val="009A368C"/>
    <w:rsid w:val="009A3CD2"/>
    <w:rsid w:val="009B689D"/>
    <w:rsid w:val="009C7D50"/>
    <w:rsid w:val="009D0943"/>
    <w:rsid w:val="009E5568"/>
    <w:rsid w:val="009F6E0E"/>
    <w:rsid w:val="00A00906"/>
    <w:rsid w:val="00A04B10"/>
    <w:rsid w:val="00A16872"/>
    <w:rsid w:val="00A2169C"/>
    <w:rsid w:val="00A374E8"/>
    <w:rsid w:val="00A44CB2"/>
    <w:rsid w:val="00A52427"/>
    <w:rsid w:val="00A526A1"/>
    <w:rsid w:val="00A564F9"/>
    <w:rsid w:val="00A84A18"/>
    <w:rsid w:val="00A86017"/>
    <w:rsid w:val="00A916D9"/>
    <w:rsid w:val="00A94BAA"/>
    <w:rsid w:val="00AA4D8F"/>
    <w:rsid w:val="00AB7BDD"/>
    <w:rsid w:val="00AC75C3"/>
    <w:rsid w:val="00AD557D"/>
    <w:rsid w:val="00AD64A7"/>
    <w:rsid w:val="00AE4D42"/>
    <w:rsid w:val="00AF152B"/>
    <w:rsid w:val="00AF1BD9"/>
    <w:rsid w:val="00AF37D8"/>
    <w:rsid w:val="00AF461B"/>
    <w:rsid w:val="00B011F3"/>
    <w:rsid w:val="00B1398F"/>
    <w:rsid w:val="00B1638B"/>
    <w:rsid w:val="00B24A92"/>
    <w:rsid w:val="00B546D1"/>
    <w:rsid w:val="00B63530"/>
    <w:rsid w:val="00B72EA4"/>
    <w:rsid w:val="00B77FE7"/>
    <w:rsid w:val="00BA011B"/>
    <w:rsid w:val="00BA026B"/>
    <w:rsid w:val="00BB6933"/>
    <w:rsid w:val="00BC00E1"/>
    <w:rsid w:val="00BC1E1A"/>
    <w:rsid w:val="00BC205D"/>
    <w:rsid w:val="00BC5452"/>
    <w:rsid w:val="00BD3131"/>
    <w:rsid w:val="00BD32BE"/>
    <w:rsid w:val="00BD3E5B"/>
    <w:rsid w:val="00BD5F8B"/>
    <w:rsid w:val="00BD6ABB"/>
    <w:rsid w:val="00BE144A"/>
    <w:rsid w:val="00BE6B28"/>
    <w:rsid w:val="00C059CD"/>
    <w:rsid w:val="00C15F58"/>
    <w:rsid w:val="00C24F33"/>
    <w:rsid w:val="00C26F13"/>
    <w:rsid w:val="00C34AB4"/>
    <w:rsid w:val="00C403DF"/>
    <w:rsid w:val="00C42435"/>
    <w:rsid w:val="00C44802"/>
    <w:rsid w:val="00C5072B"/>
    <w:rsid w:val="00C5266A"/>
    <w:rsid w:val="00C661EC"/>
    <w:rsid w:val="00C67DCF"/>
    <w:rsid w:val="00C949ED"/>
    <w:rsid w:val="00CA22AE"/>
    <w:rsid w:val="00CC6606"/>
    <w:rsid w:val="00CE25B5"/>
    <w:rsid w:val="00CF276E"/>
    <w:rsid w:val="00CF4DDB"/>
    <w:rsid w:val="00CF7E2B"/>
    <w:rsid w:val="00D11150"/>
    <w:rsid w:val="00D23E5D"/>
    <w:rsid w:val="00D4282D"/>
    <w:rsid w:val="00D43A51"/>
    <w:rsid w:val="00D6714E"/>
    <w:rsid w:val="00D74D38"/>
    <w:rsid w:val="00D92BF1"/>
    <w:rsid w:val="00D9314E"/>
    <w:rsid w:val="00DA126E"/>
    <w:rsid w:val="00DA6CB7"/>
    <w:rsid w:val="00DE6BAF"/>
    <w:rsid w:val="00DE7E76"/>
    <w:rsid w:val="00E111D0"/>
    <w:rsid w:val="00E61EFD"/>
    <w:rsid w:val="00E65E39"/>
    <w:rsid w:val="00E70278"/>
    <w:rsid w:val="00E70939"/>
    <w:rsid w:val="00E756B3"/>
    <w:rsid w:val="00E81473"/>
    <w:rsid w:val="00E86A4A"/>
    <w:rsid w:val="00E927A8"/>
    <w:rsid w:val="00EC2E59"/>
    <w:rsid w:val="00ED40FE"/>
    <w:rsid w:val="00ED69D2"/>
    <w:rsid w:val="00F01221"/>
    <w:rsid w:val="00F078FF"/>
    <w:rsid w:val="00F1199B"/>
    <w:rsid w:val="00F3492B"/>
    <w:rsid w:val="00F41383"/>
    <w:rsid w:val="00F457D5"/>
    <w:rsid w:val="00F7122E"/>
    <w:rsid w:val="00F84679"/>
    <w:rsid w:val="00F875B8"/>
    <w:rsid w:val="00F87CA0"/>
    <w:rsid w:val="00F92B74"/>
    <w:rsid w:val="00F9478F"/>
    <w:rsid w:val="00F97F0B"/>
    <w:rsid w:val="00FA6FBB"/>
    <w:rsid w:val="00FA7E41"/>
    <w:rsid w:val="00FB26C4"/>
    <w:rsid w:val="00FB50D5"/>
    <w:rsid w:val="00FC69DB"/>
    <w:rsid w:val="00FD02DA"/>
    <w:rsid w:val="00FF11C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C71B3-18DA-421D-8861-8013A605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E5D"/>
  </w:style>
  <w:style w:type="paragraph" w:styleId="Footer">
    <w:name w:val="footer"/>
    <w:basedOn w:val="Normal"/>
    <w:link w:val="FooterChar"/>
    <w:uiPriority w:val="99"/>
    <w:unhideWhenUsed/>
    <w:rsid w:val="00D23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E5D"/>
  </w:style>
  <w:style w:type="paragraph" w:styleId="ListParagraph">
    <w:name w:val="List Paragraph"/>
    <w:basedOn w:val="Normal"/>
    <w:uiPriority w:val="34"/>
    <w:qFormat/>
    <w:rsid w:val="00687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5851</Words>
  <Characters>33354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Mitra Davar</cp:lastModifiedBy>
  <cp:revision>2</cp:revision>
  <dcterms:created xsi:type="dcterms:W3CDTF">2019-10-18T19:52:00Z</dcterms:created>
  <dcterms:modified xsi:type="dcterms:W3CDTF">2019-10-18T19:52:00Z</dcterms:modified>
</cp:coreProperties>
</file>