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8C8" w:rsidRPr="00E579F4" w:rsidRDefault="00495390" w:rsidP="00F318C8">
      <w:pPr>
        <w:widowControl w:val="0"/>
        <w:tabs>
          <w:tab w:val="left" w:pos="8640"/>
        </w:tabs>
        <w:autoSpaceDE w:val="0"/>
        <w:autoSpaceDN w:val="0"/>
        <w:adjustRightInd w:val="0"/>
        <w:spacing w:after="0" w:line="240" w:lineRule="auto"/>
        <w:rPr>
          <w:rFonts w:ascii="Arial" w:hAnsi="Arial" w:cs="2  Yekan"/>
          <w:b/>
          <w:bCs/>
          <w:sz w:val="28"/>
          <w:szCs w:val="28"/>
          <w:rtl/>
        </w:rPr>
      </w:pPr>
      <w:bookmarkStart w:id="0" w:name="_GoBack"/>
      <w:bookmarkEnd w:id="0"/>
      <w:r>
        <w:rPr>
          <w:rFonts w:ascii="Arial" w:hAnsi="Arial" w:cs="2  Yekan" w:hint="cs"/>
          <w:b/>
          <w:bCs/>
          <w:noProof/>
          <w:sz w:val="28"/>
          <w:szCs w:val="28"/>
          <w:rtl/>
          <w:lang w:bidi="ar-SA"/>
        </w:rPr>
        <w:drawing>
          <wp:anchor distT="0" distB="0" distL="114300" distR="114300" simplePos="0" relativeHeight="251659264" behindDoc="1" locked="0" layoutInCell="1" allowOverlap="1">
            <wp:simplePos x="0" y="0"/>
            <wp:positionH relativeFrom="column">
              <wp:posOffset>-304800</wp:posOffset>
            </wp:positionH>
            <wp:positionV relativeFrom="paragraph">
              <wp:posOffset>-523875</wp:posOffset>
            </wp:positionV>
            <wp:extent cx="2143125" cy="2974975"/>
            <wp:effectExtent l="19050" t="0" r="9525" b="0"/>
            <wp:wrapTight wrapText="bothSides">
              <wp:wrapPolygon edited="0">
                <wp:start x="-192" y="0"/>
                <wp:lineTo x="-192" y="21439"/>
                <wp:lineTo x="21696" y="21439"/>
                <wp:lineTo x="21696" y="0"/>
                <wp:lineTo x="-192" y="0"/>
              </wp:wrapPolygon>
            </wp:wrapTight>
            <wp:docPr id="1" name="Picture 1" descr="E:\چند فایل\Ahmadi_Shap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چند فایل\Ahmadi_Shapur.jpg"/>
                    <pic:cNvPicPr>
                      <a:picLocks noChangeAspect="1" noChangeArrowheads="1"/>
                    </pic:cNvPicPr>
                  </pic:nvPicPr>
                  <pic:blipFill>
                    <a:blip r:embed="rId4"/>
                    <a:srcRect/>
                    <a:stretch>
                      <a:fillRect/>
                    </a:stretch>
                  </pic:blipFill>
                  <pic:spPr bwMode="auto">
                    <a:xfrm>
                      <a:off x="0" y="0"/>
                      <a:ext cx="2143125" cy="2974975"/>
                    </a:xfrm>
                    <a:prstGeom prst="rect">
                      <a:avLst/>
                    </a:prstGeom>
                    <a:noFill/>
                    <a:ln w="9525">
                      <a:noFill/>
                      <a:miter lim="800000"/>
                      <a:headEnd/>
                      <a:tailEnd/>
                    </a:ln>
                  </pic:spPr>
                </pic:pic>
              </a:graphicData>
            </a:graphic>
          </wp:anchor>
        </w:drawing>
      </w:r>
    </w:p>
    <w:p w:rsidR="00504C95" w:rsidRDefault="00504C95" w:rsidP="00504C95">
      <w:pPr>
        <w:widowControl w:val="0"/>
        <w:autoSpaceDE w:val="0"/>
        <w:autoSpaceDN w:val="0"/>
        <w:adjustRightInd w:val="0"/>
        <w:spacing w:after="0" w:line="240" w:lineRule="auto"/>
        <w:ind w:right="-22"/>
        <w:rPr>
          <w:rFonts w:ascii="Arial" w:hAnsi="Arial" w:cs="2  Yekan"/>
          <w:b/>
          <w:bCs/>
          <w:sz w:val="28"/>
          <w:szCs w:val="28"/>
          <w:rtl/>
        </w:rPr>
      </w:pPr>
    </w:p>
    <w:p w:rsidR="00504C95" w:rsidRDefault="00504C95" w:rsidP="00504C95">
      <w:pPr>
        <w:widowControl w:val="0"/>
        <w:autoSpaceDE w:val="0"/>
        <w:autoSpaceDN w:val="0"/>
        <w:adjustRightInd w:val="0"/>
        <w:spacing w:after="0" w:line="240" w:lineRule="auto"/>
        <w:ind w:right="-22"/>
        <w:rPr>
          <w:rFonts w:ascii="Arial" w:hAnsi="Arial" w:cs="2  Yekan"/>
          <w:b/>
          <w:bCs/>
          <w:sz w:val="28"/>
          <w:szCs w:val="28"/>
          <w:rtl/>
        </w:rPr>
      </w:pPr>
    </w:p>
    <w:p w:rsidR="00504C95" w:rsidRPr="00D91B41" w:rsidRDefault="00402AE5" w:rsidP="00402AE5">
      <w:pPr>
        <w:widowControl w:val="0"/>
        <w:autoSpaceDE w:val="0"/>
        <w:autoSpaceDN w:val="0"/>
        <w:adjustRightInd w:val="0"/>
        <w:spacing w:after="0" w:line="240" w:lineRule="auto"/>
        <w:ind w:right="-22"/>
        <w:jc w:val="center"/>
        <w:rPr>
          <w:rFonts w:ascii="Arial" w:hAnsi="Arial" w:cs="2  Esfehan"/>
          <w:b/>
          <w:bCs/>
          <w:sz w:val="36"/>
          <w:szCs w:val="36"/>
          <w:rtl/>
        </w:rPr>
      </w:pPr>
      <w:r>
        <w:rPr>
          <w:rFonts w:ascii="Arial" w:hAnsi="Arial" w:cs="2  Esfehan" w:hint="cs"/>
          <w:b/>
          <w:bCs/>
          <w:sz w:val="36"/>
          <w:szCs w:val="36"/>
          <w:rtl/>
        </w:rPr>
        <w:t>دستكاري زند ارژنگ</w:t>
      </w:r>
    </w:p>
    <w:p w:rsidR="00504C95" w:rsidRPr="00BF0EFF" w:rsidRDefault="00504C95" w:rsidP="00504C95">
      <w:pPr>
        <w:tabs>
          <w:tab w:val="left" w:pos="3590"/>
        </w:tabs>
        <w:spacing w:after="0" w:line="240" w:lineRule="auto"/>
        <w:rPr>
          <w:rFonts w:cs="_MRT_Khodkar"/>
          <w:b/>
          <w:bCs/>
          <w:sz w:val="36"/>
          <w:szCs w:val="36"/>
          <w:rtl/>
        </w:rPr>
      </w:pPr>
      <w:r w:rsidRPr="00BF0EFF">
        <w:rPr>
          <w:rFonts w:cs="_MRT_Khodkar" w:hint="cs"/>
          <w:b/>
          <w:bCs/>
          <w:sz w:val="36"/>
          <w:szCs w:val="36"/>
          <w:rtl/>
        </w:rPr>
        <w:t>شاپور احمدی</w:t>
      </w:r>
    </w:p>
    <w:p w:rsidR="00504C95" w:rsidRPr="00E579F4" w:rsidRDefault="00504C95" w:rsidP="00504C95">
      <w:pPr>
        <w:widowControl w:val="0"/>
        <w:autoSpaceDE w:val="0"/>
        <w:autoSpaceDN w:val="0"/>
        <w:adjustRightInd w:val="0"/>
        <w:spacing w:after="0" w:line="240" w:lineRule="auto"/>
        <w:ind w:right="-22"/>
        <w:rPr>
          <w:rFonts w:ascii="Arial" w:hAnsi="Arial" w:cs="2  Yekan"/>
          <w:b/>
          <w:bCs/>
          <w:sz w:val="28"/>
          <w:szCs w:val="28"/>
        </w:rPr>
      </w:pPr>
    </w:p>
    <w:p w:rsidR="00402AE5" w:rsidRDefault="00402AE5" w:rsidP="00402AE5">
      <w:pPr>
        <w:spacing w:after="0" w:line="240" w:lineRule="auto"/>
        <w:rPr>
          <w:rFonts w:cs="2  Yekan"/>
          <w:sz w:val="28"/>
          <w:szCs w:val="28"/>
          <w:rtl/>
        </w:rPr>
      </w:pPr>
    </w:p>
    <w:p w:rsidR="00402AE5" w:rsidRDefault="00402AE5" w:rsidP="00402AE5">
      <w:pPr>
        <w:spacing w:after="0" w:line="240" w:lineRule="auto"/>
        <w:rPr>
          <w:rFonts w:cs="2  Yekan"/>
          <w:sz w:val="28"/>
          <w:szCs w:val="28"/>
          <w:rtl/>
        </w:rPr>
      </w:pPr>
    </w:p>
    <w:p w:rsidR="00402AE5" w:rsidRDefault="00402AE5" w:rsidP="00402AE5">
      <w:pPr>
        <w:spacing w:after="0" w:line="240" w:lineRule="auto"/>
        <w:rPr>
          <w:rFonts w:cs="2  Yekan"/>
          <w:sz w:val="28"/>
          <w:szCs w:val="28"/>
          <w:rtl/>
        </w:rPr>
      </w:pPr>
    </w:p>
    <w:p w:rsidR="00402AE5" w:rsidRDefault="00402AE5" w:rsidP="00402AE5">
      <w:pPr>
        <w:spacing w:after="0" w:line="240" w:lineRule="auto"/>
        <w:jc w:val="both"/>
        <w:rPr>
          <w:rFonts w:cs="2  Yekan"/>
          <w:sz w:val="28"/>
          <w:szCs w:val="28"/>
          <w:rtl/>
        </w:rPr>
      </w:pPr>
      <w:r>
        <w:rPr>
          <w:rFonts w:cs="2  Yekan" w:hint="cs"/>
          <w:sz w:val="28"/>
          <w:szCs w:val="28"/>
          <w:rtl/>
        </w:rPr>
        <w:t>سفيدابِ ماه آكنده بود دالان را. آنجا بر كيسه‌هاي گچ مي‌نشستيم و جفتگيري و آهِ جيرجيركها را مي‌شمرديم.</w:t>
      </w:r>
    </w:p>
    <w:p w:rsidR="00402AE5" w:rsidRDefault="00402AE5" w:rsidP="00402AE5">
      <w:pPr>
        <w:spacing w:after="0" w:line="240" w:lineRule="auto"/>
        <w:rPr>
          <w:rFonts w:cs="2  Yekan"/>
          <w:sz w:val="28"/>
          <w:szCs w:val="28"/>
          <w:rtl/>
        </w:rPr>
      </w:pPr>
      <w:r>
        <w:rPr>
          <w:rFonts w:cs="2  Yekan" w:hint="cs"/>
          <w:sz w:val="28"/>
          <w:szCs w:val="28"/>
          <w:rtl/>
        </w:rPr>
        <w:t>***</w:t>
      </w:r>
    </w:p>
    <w:p w:rsidR="00402AE5" w:rsidRPr="004C3B53" w:rsidRDefault="00402AE5" w:rsidP="00402AE5">
      <w:pPr>
        <w:spacing w:after="0" w:line="240" w:lineRule="auto"/>
        <w:jc w:val="both"/>
        <w:rPr>
          <w:rFonts w:cs="2  Yekan"/>
          <w:sz w:val="28"/>
          <w:szCs w:val="28"/>
          <w:rtl/>
        </w:rPr>
      </w:pPr>
      <w:r w:rsidRPr="004C3B53">
        <w:rPr>
          <w:rFonts w:cs="2  Yekan" w:hint="cs"/>
          <w:sz w:val="28"/>
          <w:szCs w:val="28"/>
          <w:rtl/>
        </w:rPr>
        <w:t>روياروي چليكي حصيري كه ز</w:t>
      </w:r>
      <w:r>
        <w:rPr>
          <w:rFonts w:cs="2  Yekan" w:hint="cs"/>
          <w:sz w:val="28"/>
          <w:szCs w:val="28"/>
          <w:rtl/>
        </w:rPr>
        <w:t>ُ</w:t>
      </w:r>
      <w:r w:rsidRPr="004C3B53">
        <w:rPr>
          <w:rFonts w:cs="2  Yekan" w:hint="cs"/>
          <w:sz w:val="28"/>
          <w:szCs w:val="28"/>
          <w:rtl/>
        </w:rPr>
        <w:t xml:space="preserve">هره در رؤيا تنيده بود، </w:t>
      </w:r>
      <w:r>
        <w:rPr>
          <w:rFonts w:cs="2  Yekan" w:hint="cs"/>
          <w:sz w:val="28"/>
          <w:szCs w:val="28"/>
          <w:rtl/>
        </w:rPr>
        <w:t>زنجره‌هاي</w:t>
      </w:r>
      <w:r w:rsidRPr="004C3B53">
        <w:rPr>
          <w:rFonts w:cs="2  Yekan" w:hint="cs"/>
          <w:sz w:val="28"/>
          <w:szCs w:val="28"/>
          <w:rtl/>
        </w:rPr>
        <w:t xml:space="preserve"> شكوفاي جامه‌ام در سياهاب زمخت دالان مي‌ريزند. كاش زاغچه‌اي شبش را در طاقچه‌ام سر مي‌كرد و بر فانوس گند </w:t>
      </w:r>
      <w:r w:rsidRPr="00454EF9">
        <w:rPr>
          <w:rFonts w:cs="2  Yekan" w:hint="cs"/>
          <w:sz w:val="28"/>
          <w:szCs w:val="28"/>
          <w:rtl/>
        </w:rPr>
        <w:t xml:space="preserve">اندام ما </w:t>
      </w:r>
      <w:r>
        <w:rPr>
          <w:rFonts w:cs="2  Yekan" w:hint="cs"/>
          <w:sz w:val="28"/>
          <w:szCs w:val="28"/>
          <w:rtl/>
        </w:rPr>
        <w:t>اخت</w:t>
      </w:r>
      <w:r w:rsidRPr="00454EF9">
        <w:rPr>
          <w:rFonts w:cs="2  Yekan" w:hint="cs"/>
          <w:sz w:val="28"/>
          <w:szCs w:val="28"/>
          <w:rtl/>
        </w:rPr>
        <w:t xml:space="preserve"> مي‌گر</w:t>
      </w:r>
      <w:r>
        <w:rPr>
          <w:rFonts w:cs="2  Yekan" w:hint="cs"/>
          <w:sz w:val="28"/>
          <w:szCs w:val="28"/>
          <w:rtl/>
        </w:rPr>
        <w:t>فت. ابرهاي زرد رنگشان برگشته‌ است</w:t>
      </w:r>
      <w:r w:rsidRPr="00454EF9">
        <w:rPr>
          <w:rFonts w:cs="2  Yekan" w:hint="cs"/>
          <w:sz w:val="28"/>
          <w:szCs w:val="28"/>
          <w:rtl/>
        </w:rPr>
        <w:t>. بالاتنه‌ي تنديس با بدگماني دست‌پرورده‌ي جن سرخ‌موي را مي‌بساود: پرده‌اي از ابريشم و لجن و علف ستارگان و خاكستر سيرسيركها و مويه‌ي زال و رودابه. آه و ديهيم. و كوزه را به سايه‌ي لوتوس</w:t>
      </w:r>
      <w:r>
        <w:rPr>
          <w:rFonts w:cs="2  Yekan" w:hint="cs"/>
          <w:sz w:val="28"/>
          <w:szCs w:val="28"/>
          <w:rtl/>
        </w:rPr>
        <w:t xml:space="preserve"> مي‌</w:t>
      </w:r>
      <w:r w:rsidRPr="004C3B53">
        <w:rPr>
          <w:rFonts w:cs="2  Yekan" w:hint="cs"/>
          <w:sz w:val="28"/>
          <w:szCs w:val="28"/>
          <w:rtl/>
        </w:rPr>
        <w:t>سپارد.</w:t>
      </w:r>
    </w:p>
    <w:p w:rsidR="00402AE5" w:rsidRPr="00225259" w:rsidRDefault="00402AE5" w:rsidP="00402AE5">
      <w:pPr>
        <w:spacing w:after="0" w:line="240" w:lineRule="auto"/>
        <w:jc w:val="both"/>
        <w:rPr>
          <w:rFonts w:cs="2  Yekan"/>
          <w:sz w:val="28"/>
          <w:szCs w:val="28"/>
          <w:rtl/>
        </w:rPr>
      </w:pPr>
      <w:r>
        <w:rPr>
          <w:rFonts w:cs="2  Yekan" w:hint="cs"/>
          <w:sz w:val="28"/>
          <w:szCs w:val="28"/>
          <w:rtl/>
        </w:rPr>
        <w:t xml:space="preserve">   ژاله‌ي چركي در زاويه‌ي سنگي مي‌پلاسد. همسرم خروس هزاربال را از سينه و زانوان خود مي‌تكانَد و چشم از صورت فلكي خود مي‌گيرد چون مي‌داند اكنون در روشناييهاي  چندين اشكوب جم و جمي همديگر را در كنار گرفته‌اند بر همان زيلوي خشتي خيسيده در خونابه‌ي ماه. سگي دلخور در پس كاروانسرا مي‌نالد. دو جسم كودكانه همديگر را در گودال گشاده‌ي شب پيدا مي‌كنند. به فانوس گداخته نگريستم. سوتي نمي‌آمد. همو بود. گرچه </w:t>
      </w:r>
      <w:r w:rsidRPr="00225259">
        <w:rPr>
          <w:rFonts w:cs="2  Yekan" w:hint="cs"/>
          <w:sz w:val="28"/>
          <w:szCs w:val="28"/>
          <w:rtl/>
        </w:rPr>
        <w:t>تنديسي ديگر بود. و گنبدِ مهر برتافت و نيكي و بدي را از ياد بُرد. جشن نهفته آماده بود.</w:t>
      </w:r>
    </w:p>
    <w:p w:rsidR="00402AE5" w:rsidRDefault="00402AE5" w:rsidP="00402AE5">
      <w:pPr>
        <w:spacing w:after="0" w:line="240" w:lineRule="auto"/>
        <w:jc w:val="both"/>
        <w:rPr>
          <w:rFonts w:cs="2  Yekan"/>
          <w:sz w:val="28"/>
          <w:szCs w:val="28"/>
          <w:rtl/>
        </w:rPr>
      </w:pPr>
      <w:r>
        <w:rPr>
          <w:rFonts w:cs="2  Yekan" w:hint="cs"/>
          <w:sz w:val="28"/>
          <w:szCs w:val="28"/>
          <w:rtl/>
        </w:rPr>
        <w:t>***</w:t>
      </w:r>
    </w:p>
    <w:p w:rsidR="00402AE5" w:rsidRDefault="00402AE5" w:rsidP="00402AE5">
      <w:pPr>
        <w:bidi w:val="0"/>
        <w:spacing w:after="0" w:line="240" w:lineRule="auto"/>
        <w:jc w:val="both"/>
        <w:rPr>
          <w:rFonts w:cs="2  Yekan"/>
          <w:sz w:val="28"/>
          <w:szCs w:val="28"/>
        </w:rPr>
      </w:pPr>
      <w:r w:rsidRPr="00A0319F">
        <w:rPr>
          <w:rFonts w:hint="cs"/>
          <w:sz w:val="28"/>
          <w:szCs w:val="28"/>
          <w:rtl/>
        </w:rPr>
        <w:t>»</w:t>
      </w:r>
      <w:r w:rsidRPr="000253AF">
        <w:rPr>
          <w:rFonts w:asciiTheme="majorBidi" w:hAnsiTheme="majorBidi" w:cstheme="majorBidi"/>
          <w:sz w:val="28"/>
          <w:szCs w:val="28"/>
        </w:rPr>
        <w:t xml:space="preserve">von alters her, </w:t>
      </w:r>
      <w:proofErr w:type="spellStart"/>
      <w:r w:rsidRPr="000253AF">
        <w:rPr>
          <w:rFonts w:asciiTheme="majorBidi" w:hAnsiTheme="majorBidi" w:cstheme="majorBidi"/>
          <w:sz w:val="28"/>
          <w:szCs w:val="28"/>
        </w:rPr>
        <w:t>durch</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Fleiß</w:t>
      </w:r>
      <w:proofErr w:type="spellEnd"/>
      <w:r w:rsidRPr="000253AF">
        <w:rPr>
          <w:rFonts w:asciiTheme="majorBidi" w:hAnsiTheme="majorBidi" w:cstheme="majorBidi"/>
          <w:sz w:val="28"/>
          <w:szCs w:val="28"/>
        </w:rPr>
        <w:t xml:space="preserve"> und </w:t>
      </w:r>
      <w:proofErr w:type="spellStart"/>
      <w:r w:rsidRPr="000253AF">
        <w:rPr>
          <w:rFonts w:asciiTheme="majorBidi" w:hAnsiTheme="majorBidi" w:cstheme="majorBidi"/>
          <w:sz w:val="28"/>
          <w:szCs w:val="28"/>
        </w:rPr>
        <w:t>Wissenschaft</w:t>
      </w:r>
      <w:proofErr w:type="spellEnd"/>
      <w:r w:rsidRPr="000253AF">
        <w:rPr>
          <w:rFonts w:asciiTheme="majorBidi" w:hAnsiTheme="majorBidi" w:cstheme="majorBidi"/>
          <w:sz w:val="28"/>
          <w:szCs w:val="28"/>
        </w:rPr>
        <w:t xml:space="preserve"> und </w:t>
      </w:r>
      <w:proofErr w:type="spellStart"/>
      <w:r w:rsidRPr="000253AF">
        <w:rPr>
          <w:rFonts w:asciiTheme="majorBidi" w:hAnsiTheme="majorBidi" w:cstheme="majorBidi"/>
          <w:sz w:val="28"/>
          <w:szCs w:val="28"/>
        </w:rPr>
        <w:t>selbst</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durch</w:t>
      </w:r>
      <w:proofErr w:type="spellEnd"/>
      <w:r w:rsidRPr="000253AF">
        <w:rPr>
          <w:rFonts w:asciiTheme="majorBidi" w:hAnsiTheme="majorBidi" w:cstheme="majorBidi"/>
          <w:sz w:val="28"/>
          <w:szCs w:val="28"/>
        </w:rPr>
        <w:t xml:space="preserve"> Religion </w:t>
      </w:r>
      <w:proofErr w:type="spellStart"/>
      <w:r w:rsidRPr="000253AF">
        <w:rPr>
          <w:rFonts w:asciiTheme="majorBidi" w:hAnsiTheme="majorBidi" w:cstheme="majorBidi"/>
          <w:sz w:val="28"/>
          <w:szCs w:val="28"/>
        </w:rPr>
        <w:t>barbarischer</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geworden</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tiefunfähig</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jedes</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göttlichen</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Gefühls</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verdorben</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bis</w:t>
      </w:r>
      <w:proofErr w:type="spellEnd"/>
      <w:r w:rsidRPr="000253AF">
        <w:rPr>
          <w:rFonts w:asciiTheme="majorBidi" w:hAnsiTheme="majorBidi" w:cstheme="majorBidi"/>
          <w:sz w:val="28"/>
          <w:szCs w:val="28"/>
        </w:rPr>
        <w:t xml:space="preserve"> ins Mark </w:t>
      </w:r>
      <w:proofErr w:type="spellStart"/>
      <w:r w:rsidRPr="000253AF">
        <w:rPr>
          <w:rFonts w:asciiTheme="majorBidi" w:hAnsiTheme="majorBidi" w:cstheme="majorBidi"/>
          <w:sz w:val="28"/>
          <w:szCs w:val="28"/>
        </w:rPr>
        <w:t>zum</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Glück</w:t>
      </w:r>
      <w:proofErr w:type="spellEnd"/>
      <w:r w:rsidRPr="000253AF">
        <w:rPr>
          <w:rFonts w:asciiTheme="majorBidi" w:hAnsiTheme="majorBidi" w:cstheme="majorBidi"/>
          <w:sz w:val="28"/>
          <w:szCs w:val="28"/>
        </w:rPr>
        <w:t xml:space="preserve"> der </w:t>
      </w:r>
      <w:proofErr w:type="spellStart"/>
      <w:r w:rsidRPr="000253AF">
        <w:rPr>
          <w:rFonts w:asciiTheme="majorBidi" w:hAnsiTheme="majorBidi" w:cstheme="majorBidi"/>
          <w:sz w:val="28"/>
          <w:szCs w:val="28"/>
        </w:rPr>
        <w:t>heiligen</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Grazien</w:t>
      </w:r>
      <w:proofErr w:type="spellEnd"/>
      <w:r w:rsidRPr="000253AF">
        <w:rPr>
          <w:rFonts w:asciiTheme="majorBidi" w:hAnsiTheme="majorBidi" w:cstheme="majorBidi"/>
          <w:sz w:val="28"/>
          <w:szCs w:val="28"/>
        </w:rPr>
        <w:t xml:space="preserve">, in </w:t>
      </w:r>
      <w:proofErr w:type="spellStart"/>
      <w:r w:rsidRPr="000253AF">
        <w:rPr>
          <w:rFonts w:asciiTheme="majorBidi" w:hAnsiTheme="majorBidi" w:cstheme="majorBidi"/>
          <w:sz w:val="28"/>
          <w:szCs w:val="28"/>
        </w:rPr>
        <w:t>jedem</w:t>
      </w:r>
      <w:proofErr w:type="spellEnd"/>
      <w:r w:rsidRPr="000253AF">
        <w:rPr>
          <w:rFonts w:asciiTheme="majorBidi" w:hAnsiTheme="majorBidi" w:cstheme="majorBidi"/>
          <w:sz w:val="28"/>
          <w:szCs w:val="28"/>
        </w:rPr>
        <w:t xml:space="preserve"> Grad der </w:t>
      </w:r>
      <w:proofErr w:type="spellStart"/>
      <w:r w:rsidRPr="000253AF">
        <w:rPr>
          <w:rFonts w:asciiTheme="majorBidi" w:hAnsiTheme="majorBidi" w:cstheme="majorBidi"/>
          <w:sz w:val="28"/>
          <w:szCs w:val="28"/>
        </w:rPr>
        <w:t>Übertreibung</w:t>
      </w:r>
      <w:proofErr w:type="spellEnd"/>
      <w:r w:rsidRPr="000253AF">
        <w:rPr>
          <w:rFonts w:asciiTheme="majorBidi" w:hAnsiTheme="majorBidi" w:cstheme="majorBidi"/>
          <w:sz w:val="28"/>
          <w:szCs w:val="28"/>
        </w:rPr>
        <w:t xml:space="preserve"> und der </w:t>
      </w:r>
      <w:proofErr w:type="spellStart"/>
      <w:r w:rsidRPr="000253AF">
        <w:rPr>
          <w:rFonts w:asciiTheme="majorBidi" w:hAnsiTheme="majorBidi" w:cstheme="majorBidi"/>
          <w:sz w:val="28"/>
          <w:szCs w:val="28"/>
        </w:rPr>
        <w:t>Ärmlichkeit</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beleidigend</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für</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jede</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gutgeartete</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Seele</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dumpf</w:t>
      </w:r>
      <w:proofErr w:type="spellEnd"/>
      <w:r w:rsidRPr="000253AF">
        <w:rPr>
          <w:rFonts w:asciiTheme="majorBidi" w:hAnsiTheme="majorBidi" w:cstheme="majorBidi"/>
          <w:sz w:val="28"/>
          <w:szCs w:val="28"/>
        </w:rPr>
        <w:t xml:space="preserve"> und </w:t>
      </w:r>
      <w:proofErr w:type="spellStart"/>
      <w:r w:rsidRPr="000253AF">
        <w:rPr>
          <w:rFonts w:asciiTheme="majorBidi" w:hAnsiTheme="majorBidi" w:cstheme="majorBidi"/>
          <w:sz w:val="28"/>
          <w:szCs w:val="28"/>
        </w:rPr>
        <w:t>harmonielos</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wie</w:t>
      </w:r>
      <w:proofErr w:type="spellEnd"/>
      <w:r w:rsidRPr="000253AF">
        <w:rPr>
          <w:rFonts w:asciiTheme="majorBidi" w:hAnsiTheme="majorBidi" w:cstheme="majorBidi"/>
          <w:sz w:val="28"/>
          <w:szCs w:val="28"/>
        </w:rPr>
        <w:t xml:space="preserve"> die </w:t>
      </w:r>
      <w:proofErr w:type="spellStart"/>
      <w:r w:rsidRPr="000253AF">
        <w:rPr>
          <w:rFonts w:asciiTheme="majorBidi" w:hAnsiTheme="majorBidi" w:cstheme="majorBidi"/>
          <w:sz w:val="28"/>
          <w:szCs w:val="28"/>
        </w:rPr>
        <w:t>Scherben</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eines</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weggeworfenen</w:t>
      </w:r>
      <w:proofErr w:type="spellEnd"/>
      <w:r w:rsidRPr="000253AF">
        <w:rPr>
          <w:rFonts w:asciiTheme="majorBidi" w:hAnsiTheme="majorBidi" w:cstheme="majorBidi"/>
          <w:sz w:val="28"/>
          <w:szCs w:val="28"/>
        </w:rPr>
        <w:t xml:space="preserve"> </w:t>
      </w:r>
      <w:proofErr w:type="spellStart"/>
      <w:r w:rsidRPr="000253AF">
        <w:rPr>
          <w:rFonts w:asciiTheme="majorBidi" w:hAnsiTheme="majorBidi" w:cstheme="majorBidi"/>
          <w:sz w:val="28"/>
          <w:szCs w:val="28"/>
        </w:rPr>
        <w:t>Gefäßes</w:t>
      </w:r>
      <w:proofErr w:type="spellEnd"/>
      <w:r w:rsidRPr="000253AF">
        <w:rPr>
          <w:rFonts w:asciiTheme="majorBidi" w:hAnsiTheme="majorBidi" w:cstheme="majorBidi"/>
          <w:sz w:val="28"/>
          <w:szCs w:val="28"/>
        </w:rPr>
        <w:t xml:space="preserve"> – das, </w:t>
      </w:r>
      <w:proofErr w:type="spellStart"/>
      <w:r w:rsidRPr="000253AF">
        <w:rPr>
          <w:rFonts w:asciiTheme="majorBidi" w:hAnsiTheme="majorBidi" w:cstheme="majorBidi"/>
          <w:sz w:val="28"/>
          <w:szCs w:val="28"/>
        </w:rPr>
        <w:t>mein</w:t>
      </w:r>
      <w:proofErr w:type="spellEnd"/>
      <w:r w:rsidRPr="000253AF">
        <w:rPr>
          <w:rFonts w:asciiTheme="majorBidi" w:hAnsiTheme="majorBidi" w:cstheme="majorBidi"/>
          <w:sz w:val="28"/>
          <w:szCs w:val="28"/>
        </w:rPr>
        <w:t xml:space="preserve"> </w:t>
      </w:r>
      <w:proofErr w:type="spellStart"/>
      <w:r w:rsidRPr="00EB6B10">
        <w:rPr>
          <w:rFonts w:asciiTheme="majorBidi" w:hAnsiTheme="majorBidi" w:cstheme="majorBidi"/>
          <w:sz w:val="28"/>
          <w:szCs w:val="28"/>
        </w:rPr>
        <w:t>Bellarmin</w:t>
      </w:r>
      <w:proofErr w:type="spellEnd"/>
      <w:r w:rsidRPr="00EB6B10">
        <w:rPr>
          <w:rFonts w:asciiTheme="majorBidi" w:hAnsiTheme="majorBidi" w:cstheme="majorBidi"/>
          <w:sz w:val="28"/>
          <w:szCs w:val="28"/>
        </w:rPr>
        <w:t xml:space="preserve">! </w:t>
      </w:r>
      <w:proofErr w:type="spellStart"/>
      <w:r w:rsidRPr="00EB6B10">
        <w:rPr>
          <w:rFonts w:asciiTheme="majorBidi" w:hAnsiTheme="majorBidi" w:cstheme="majorBidi"/>
          <w:sz w:val="28"/>
          <w:szCs w:val="28"/>
        </w:rPr>
        <w:t>waren</w:t>
      </w:r>
      <w:proofErr w:type="spellEnd"/>
      <w:r w:rsidRPr="00EB6B10">
        <w:rPr>
          <w:rFonts w:asciiTheme="majorBidi" w:hAnsiTheme="majorBidi" w:cstheme="majorBidi"/>
          <w:sz w:val="28"/>
          <w:szCs w:val="28"/>
        </w:rPr>
        <w:t xml:space="preserve"> </w:t>
      </w:r>
      <w:proofErr w:type="spellStart"/>
      <w:r w:rsidRPr="00EB6B10">
        <w:rPr>
          <w:rFonts w:asciiTheme="majorBidi" w:hAnsiTheme="majorBidi" w:cstheme="majorBidi"/>
          <w:sz w:val="28"/>
          <w:szCs w:val="28"/>
        </w:rPr>
        <w:t>meine</w:t>
      </w:r>
      <w:proofErr w:type="spellEnd"/>
      <w:r w:rsidRPr="00EB6B10">
        <w:rPr>
          <w:rFonts w:asciiTheme="majorBidi" w:hAnsiTheme="majorBidi" w:cstheme="majorBidi"/>
          <w:sz w:val="28"/>
          <w:szCs w:val="28"/>
        </w:rPr>
        <w:t xml:space="preserve"> </w:t>
      </w:r>
      <w:proofErr w:type="spellStart"/>
      <w:r w:rsidRPr="00EB6B10">
        <w:rPr>
          <w:rFonts w:asciiTheme="majorBidi" w:hAnsiTheme="majorBidi" w:cstheme="majorBidi"/>
          <w:sz w:val="28"/>
          <w:szCs w:val="28"/>
        </w:rPr>
        <w:t>Tröster</w:t>
      </w:r>
      <w:proofErr w:type="spellEnd"/>
      <w:r w:rsidRPr="00EB6B10">
        <w:rPr>
          <w:rFonts w:asciiTheme="majorBidi" w:hAnsiTheme="majorBidi" w:cstheme="majorBidi"/>
          <w:sz w:val="28"/>
          <w:szCs w:val="28"/>
        </w:rPr>
        <w:t>.</w:t>
      </w:r>
      <w:r w:rsidRPr="00EB6B10">
        <w:rPr>
          <w:rFonts w:asciiTheme="majorBidi" w:hAnsiTheme="majorBidi" w:cstheme="majorBidi"/>
          <w:sz w:val="28"/>
          <w:szCs w:val="28"/>
          <w:rtl/>
        </w:rPr>
        <w:t>«</w:t>
      </w:r>
      <w:r w:rsidRPr="00EB6B10">
        <w:rPr>
          <w:rFonts w:asciiTheme="majorBidi" w:hAnsiTheme="majorBidi" w:cstheme="majorBidi"/>
          <w:i/>
          <w:iCs/>
          <w:sz w:val="28"/>
          <w:szCs w:val="28"/>
        </w:rPr>
        <w:t xml:space="preserve"> From</w:t>
      </w:r>
      <w:r w:rsidRPr="00EB6B10">
        <w:rPr>
          <w:rFonts w:asciiTheme="majorBidi" w:hAnsiTheme="majorBidi" w:cstheme="majorBidi"/>
          <w:kern w:val="36"/>
          <w:sz w:val="28"/>
          <w:szCs w:val="28"/>
        </w:rPr>
        <w:t xml:space="preserve"> </w:t>
      </w:r>
      <w:r w:rsidRPr="000253AF">
        <w:rPr>
          <w:rFonts w:asciiTheme="majorBidi" w:eastAsia="Times New Roman" w:hAnsiTheme="majorBidi" w:cstheme="majorBidi"/>
          <w:sz w:val="28"/>
          <w:szCs w:val="28"/>
        </w:rPr>
        <w:t xml:space="preserve">Friedrich </w:t>
      </w:r>
      <w:proofErr w:type="spellStart"/>
      <w:r w:rsidRPr="000253AF">
        <w:rPr>
          <w:rFonts w:asciiTheme="majorBidi" w:eastAsia="Times New Roman" w:hAnsiTheme="majorBidi" w:cstheme="majorBidi"/>
          <w:sz w:val="28"/>
          <w:szCs w:val="28"/>
        </w:rPr>
        <w:t>Hölderlin</w:t>
      </w:r>
      <w:proofErr w:type="spellEnd"/>
      <w:r w:rsidRPr="000253AF">
        <w:rPr>
          <w:rFonts w:asciiTheme="majorBidi" w:eastAsia="Times New Roman" w:hAnsiTheme="majorBidi" w:cstheme="majorBidi"/>
          <w:sz w:val="28"/>
          <w:szCs w:val="28"/>
        </w:rPr>
        <w:t xml:space="preserve">, Hyperion </w:t>
      </w:r>
      <w:proofErr w:type="spellStart"/>
      <w:r w:rsidRPr="000253AF">
        <w:rPr>
          <w:rFonts w:asciiTheme="majorBidi" w:eastAsia="Times New Roman" w:hAnsiTheme="majorBidi" w:cstheme="majorBidi"/>
          <w:sz w:val="28"/>
          <w:szCs w:val="28"/>
        </w:rPr>
        <w:t>oder</w:t>
      </w:r>
      <w:proofErr w:type="spellEnd"/>
      <w:r w:rsidRPr="000253AF">
        <w:rPr>
          <w:rFonts w:asciiTheme="majorBidi" w:eastAsia="Times New Roman" w:hAnsiTheme="majorBidi" w:cstheme="majorBidi"/>
          <w:sz w:val="28"/>
          <w:szCs w:val="28"/>
        </w:rPr>
        <w:t xml:space="preserve"> der </w:t>
      </w:r>
      <w:proofErr w:type="spellStart"/>
      <w:r w:rsidRPr="000253AF">
        <w:rPr>
          <w:rFonts w:asciiTheme="majorBidi" w:eastAsia="Times New Roman" w:hAnsiTheme="majorBidi" w:cstheme="majorBidi"/>
          <w:sz w:val="28"/>
          <w:szCs w:val="28"/>
        </w:rPr>
        <w:t>Eremit</w:t>
      </w:r>
      <w:proofErr w:type="spellEnd"/>
      <w:r w:rsidRPr="000253AF">
        <w:rPr>
          <w:rFonts w:asciiTheme="majorBidi" w:eastAsia="Times New Roman" w:hAnsiTheme="majorBidi" w:cstheme="majorBidi"/>
          <w:sz w:val="28"/>
          <w:szCs w:val="28"/>
        </w:rPr>
        <w:t xml:space="preserve"> in</w:t>
      </w:r>
      <w:r w:rsidRPr="00273252">
        <w:rPr>
          <w:rFonts w:asciiTheme="majorBidi" w:eastAsia="Times New Roman" w:hAnsiTheme="majorBidi" w:cstheme="majorBidi"/>
          <w:sz w:val="28"/>
          <w:szCs w:val="28"/>
        </w:rPr>
        <w:t xml:space="preserve"> </w:t>
      </w:r>
      <w:proofErr w:type="spellStart"/>
      <w:r w:rsidRPr="000253AF">
        <w:rPr>
          <w:rFonts w:asciiTheme="majorBidi" w:eastAsia="Times New Roman" w:hAnsiTheme="majorBidi" w:cstheme="majorBidi"/>
          <w:sz w:val="28"/>
          <w:szCs w:val="28"/>
        </w:rPr>
        <w:t>Griechenland</w:t>
      </w:r>
      <w:proofErr w:type="spellEnd"/>
      <w:r w:rsidRPr="00273252">
        <w:rPr>
          <w:rFonts w:asciiTheme="majorBidi" w:eastAsia="Times New Roman" w:hAnsiTheme="majorBidi" w:cstheme="majorBidi"/>
          <w:sz w:val="28"/>
          <w:szCs w:val="28"/>
        </w:rPr>
        <w:t xml:space="preserve">, </w:t>
      </w:r>
      <w:r>
        <w:rPr>
          <w:rFonts w:ascii="Times New Roman" w:eastAsia="Times New Roman" w:hAnsi="Times New Roman" w:cs="Times New Roman"/>
          <w:sz w:val="28"/>
          <w:szCs w:val="28"/>
        </w:rPr>
        <w:t>Publisher Potsdam</w:t>
      </w:r>
      <w:r w:rsidRPr="00273252">
        <w:rPr>
          <w:rFonts w:ascii="Times New Roman" w:eastAsia="Times New Roman" w:hAnsi="Times New Roman" w:cs="Times New Roman"/>
          <w:sz w:val="28"/>
          <w:szCs w:val="28"/>
        </w:rPr>
        <w:t xml:space="preserve">: G. </w:t>
      </w:r>
      <w:proofErr w:type="spellStart"/>
      <w:r w:rsidRPr="00273252">
        <w:rPr>
          <w:rFonts w:ascii="Times New Roman" w:eastAsia="Times New Roman" w:hAnsi="Times New Roman" w:cs="Times New Roman"/>
          <w:sz w:val="28"/>
          <w:szCs w:val="28"/>
        </w:rPr>
        <w:t>Kiepenheuer</w:t>
      </w:r>
      <w:proofErr w:type="spellEnd"/>
      <w:r w:rsidRPr="00273252">
        <w:rPr>
          <w:rFonts w:ascii="Times New Roman" w:eastAsia="Times New Roman" w:hAnsi="Times New Roman" w:cs="Times New Roman"/>
          <w:sz w:val="28"/>
          <w:szCs w:val="28"/>
        </w:rPr>
        <w:t xml:space="preserve">, </w:t>
      </w:r>
      <w:hyperlink r:id="rId5" w:history="1">
        <w:r w:rsidRPr="00273252">
          <w:rPr>
            <w:rFonts w:ascii="Times New Roman" w:eastAsia="Times New Roman" w:hAnsi="Times New Roman" w:cs="Times New Roman"/>
            <w:sz w:val="28"/>
            <w:szCs w:val="28"/>
          </w:rPr>
          <w:t xml:space="preserve">1920, p. </w:t>
        </w:r>
      </w:hyperlink>
      <w:r w:rsidRPr="002A1998">
        <w:t xml:space="preserve"> </w:t>
      </w:r>
      <w:r w:rsidRPr="002A1998">
        <w:rPr>
          <w:rFonts w:cs="2  Yekan"/>
          <w:sz w:val="28"/>
          <w:szCs w:val="28"/>
        </w:rPr>
        <w:t>201</w:t>
      </w:r>
    </w:p>
    <w:p w:rsidR="00402AE5" w:rsidRPr="00225259" w:rsidRDefault="00402AE5" w:rsidP="00402AE5">
      <w:pPr>
        <w:bidi w:val="0"/>
        <w:spacing w:after="0" w:line="240" w:lineRule="auto"/>
        <w:jc w:val="both"/>
        <w:rPr>
          <w:rFonts w:cs="2  Yekan"/>
          <w:sz w:val="28"/>
          <w:szCs w:val="28"/>
        </w:rPr>
      </w:pPr>
      <w:r>
        <w:rPr>
          <w:rFonts w:cs="2  Yekan" w:hint="cs"/>
          <w:sz w:val="28"/>
          <w:szCs w:val="28"/>
          <w:rtl/>
        </w:rPr>
        <w:t>«من هرگز اين سان سرشار نيازموده‌ بودم اين فرمان ديرپاي سرنوشت را، كه سعادتي تازه در قلب سر بر</w:t>
      </w:r>
      <w:r w:rsidRPr="00CB699E">
        <w:rPr>
          <w:rFonts w:cs="2  Yekan" w:hint="cs"/>
          <w:sz w:val="28"/>
          <w:szCs w:val="28"/>
          <w:rtl/>
        </w:rPr>
        <w:t>مي‌آورَد و همانگاه در نيمه‌شبِ اندوه استوار مي‌مانَد و به آن تن مي‌سپارد، و نيز، اهورايي‌وار زندگيِ جهان مانند نواهاي</w:t>
      </w:r>
      <w:r>
        <w:rPr>
          <w:rFonts w:cs="2  Yekan" w:hint="cs"/>
          <w:sz w:val="28"/>
          <w:szCs w:val="28"/>
          <w:rtl/>
        </w:rPr>
        <w:t xml:space="preserve"> </w:t>
      </w:r>
      <w:r w:rsidRPr="00CB699E">
        <w:rPr>
          <w:rFonts w:cs="2  Yekan" w:hint="cs"/>
          <w:sz w:val="28"/>
          <w:szCs w:val="28"/>
          <w:rtl/>
        </w:rPr>
        <w:t>بلبل در تاريكي، از ژرفناي پريشاني برايمان آواز سر</w:t>
      </w:r>
      <w:r>
        <w:rPr>
          <w:rFonts w:cs="2  Yekan" w:hint="cs"/>
          <w:sz w:val="28"/>
          <w:szCs w:val="28"/>
          <w:rtl/>
        </w:rPr>
        <w:t xml:space="preserve"> </w:t>
      </w:r>
      <w:r w:rsidRPr="00CB699E">
        <w:rPr>
          <w:rFonts w:cs="2  Yekan" w:hint="cs"/>
          <w:sz w:val="28"/>
          <w:szCs w:val="28"/>
          <w:rtl/>
        </w:rPr>
        <w:t xml:space="preserve">مي‌دهد. در آن دم با </w:t>
      </w:r>
      <w:r w:rsidRPr="00CB699E">
        <w:rPr>
          <w:rFonts w:cs="2  Yekan" w:hint="cs"/>
          <w:sz w:val="28"/>
          <w:szCs w:val="28"/>
          <w:rtl/>
        </w:rPr>
        <w:lastRenderedPageBreak/>
        <w:t>درختان شكوفا</w:t>
      </w:r>
      <w:r>
        <w:rPr>
          <w:rFonts w:cs="2  Yekan" w:hint="cs"/>
          <w:sz w:val="28"/>
          <w:szCs w:val="28"/>
          <w:rtl/>
        </w:rPr>
        <w:t xml:space="preserve"> </w:t>
      </w:r>
      <w:r w:rsidRPr="00CB699E">
        <w:rPr>
          <w:rFonts w:cs="2  Yekan" w:hint="cs"/>
          <w:sz w:val="28"/>
          <w:szCs w:val="28"/>
          <w:rtl/>
        </w:rPr>
        <w:t>مي‌زيستم همان گونه كه با</w:t>
      </w:r>
      <w:r>
        <w:rPr>
          <w:rFonts w:cs="2  Yekan" w:hint="cs"/>
          <w:sz w:val="28"/>
          <w:szCs w:val="28"/>
          <w:rtl/>
        </w:rPr>
        <w:t xml:space="preserve"> فرشتگان، و جويهاي زلال كه در زير آنها جاري بودند، رنج برآمده ازسينه‌ام را مانند نواهاي اهورايي</w:t>
      </w:r>
      <w:r w:rsidRPr="007D5F4D">
        <w:rPr>
          <w:rFonts w:cs="2  Yekan" w:hint="cs"/>
          <w:sz w:val="28"/>
          <w:szCs w:val="28"/>
          <w:rtl/>
        </w:rPr>
        <w:t xml:space="preserve"> </w:t>
      </w:r>
      <w:r>
        <w:rPr>
          <w:rFonts w:cs="2  Yekan" w:hint="cs"/>
          <w:sz w:val="28"/>
          <w:szCs w:val="28"/>
          <w:rtl/>
        </w:rPr>
        <w:t xml:space="preserve">زمزمه‌ مي‌كردند. و همين گونه هر كجا بر من رخ مي‌داد، دلبندم!-» </w:t>
      </w:r>
      <w:r w:rsidRPr="00EB6B10">
        <w:rPr>
          <w:rFonts w:cs="2  Yekan" w:hint="cs"/>
          <w:i/>
          <w:iCs/>
          <w:sz w:val="28"/>
          <w:szCs w:val="28"/>
          <w:rtl/>
        </w:rPr>
        <w:t>از</w:t>
      </w:r>
      <w:r>
        <w:rPr>
          <w:rFonts w:cs="2  Yekan" w:hint="cs"/>
          <w:sz w:val="28"/>
          <w:szCs w:val="28"/>
          <w:rtl/>
        </w:rPr>
        <w:t xml:space="preserve"> هيپريون، فريدريش هولدرلين.                                                                                                                            </w:t>
      </w:r>
      <w:r>
        <w:rPr>
          <w:rFonts w:cs="2  Yekan"/>
          <w:sz w:val="28"/>
          <w:szCs w:val="28"/>
        </w:rPr>
        <w:t xml:space="preserve"> </w:t>
      </w:r>
    </w:p>
    <w:p w:rsidR="00402AE5" w:rsidRDefault="00402AE5" w:rsidP="00402AE5">
      <w:pPr>
        <w:bidi w:val="0"/>
        <w:spacing w:after="0" w:line="240" w:lineRule="auto"/>
        <w:jc w:val="both"/>
        <w:rPr>
          <w:rFonts w:cs="2  Yekan"/>
          <w:sz w:val="28"/>
          <w:szCs w:val="28"/>
        </w:rPr>
      </w:pPr>
    </w:p>
    <w:p w:rsidR="00402AE5" w:rsidRDefault="00402AE5" w:rsidP="00402AE5">
      <w:pPr>
        <w:bidi w:val="0"/>
        <w:spacing w:after="0" w:line="240" w:lineRule="auto"/>
        <w:jc w:val="right"/>
        <w:rPr>
          <w:rFonts w:cs="2  Yekan"/>
          <w:sz w:val="28"/>
          <w:szCs w:val="28"/>
          <w:rtl/>
        </w:rPr>
      </w:pPr>
      <w:r>
        <w:rPr>
          <w:rFonts w:cs="2  Yekan"/>
          <w:sz w:val="28"/>
          <w:szCs w:val="28"/>
        </w:rPr>
        <w:t>***</w:t>
      </w:r>
    </w:p>
    <w:p w:rsidR="00402AE5" w:rsidRDefault="00402AE5" w:rsidP="00402AE5">
      <w:pPr>
        <w:bidi w:val="0"/>
        <w:spacing w:after="0" w:line="240" w:lineRule="auto"/>
        <w:jc w:val="both"/>
        <w:rPr>
          <w:rFonts w:cs="2  Yekan"/>
          <w:sz w:val="28"/>
          <w:szCs w:val="28"/>
        </w:rPr>
      </w:pPr>
      <w:r>
        <w:rPr>
          <w:rFonts w:cs="2  Yekan" w:hint="cs"/>
          <w:sz w:val="28"/>
          <w:szCs w:val="28"/>
          <w:rtl/>
        </w:rPr>
        <w:t xml:space="preserve"> اكنون در خيابانِ آبيِ دخترك هيمه‌هاي پاييز را از آتش برمي‌داريم. و آهو و ماه هرزه بر كاشي مردگان مي‌لغزند. كوتوله دروازه‌ي بدون قفل را مي‌گشايد. دو نيمكت ته باغ يك‌ور بر خاك نشسته‌اند. بارها در هُرم الواح آنجا پلكيده‌ام. زند ارژنگ را آنجا مي‌بافند. رنگ نجواگر جشن آنجا پناه گرفته است. آفرين بر نيمروز فرجامينمان. پاره‌هاي حصيري رنگين‌كمان خوش گونه‌هاي ما را مي‌آزارند. هويَدَگمان (خوشا بر ما).                                    </w:t>
      </w:r>
    </w:p>
    <w:p w:rsidR="00402AE5" w:rsidRDefault="00402AE5" w:rsidP="00402AE5">
      <w:pPr>
        <w:bidi w:val="0"/>
        <w:spacing w:after="0" w:line="240" w:lineRule="auto"/>
        <w:jc w:val="right"/>
        <w:rPr>
          <w:rFonts w:cs="2  Yekan"/>
          <w:sz w:val="28"/>
          <w:szCs w:val="28"/>
        </w:rPr>
      </w:pPr>
    </w:p>
    <w:sectPr w:rsidR="00402AE5" w:rsidSect="00302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2  Yekan">
    <w:altName w:val="Courier New"/>
    <w:charset w:val="B2"/>
    <w:family w:val="auto"/>
    <w:pitch w:val="variable"/>
    <w:sig w:usb0="00002000" w:usb1="80000000" w:usb2="00000008" w:usb3="00000000" w:csb0="00000040" w:csb1="00000000"/>
  </w:font>
  <w:font w:name="2  Esfehan">
    <w:altName w:val="Courier New"/>
    <w:charset w:val="B2"/>
    <w:family w:val="auto"/>
    <w:pitch w:val="variable"/>
    <w:sig w:usb0="00002000" w:usb1="80000000" w:usb2="00000008" w:usb3="00000000" w:csb0="00000040" w:csb1="00000000"/>
  </w:font>
  <w:font w:name="_MRT_Khodk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C8"/>
    <w:rsid w:val="001A6621"/>
    <w:rsid w:val="002C2B4E"/>
    <w:rsid w:val="00302B75"/>
    <w:rsid w:val="003C01CB"/>
    <w:rsid w:val="00402AE5"/>
    <w:rsid w:val="00495390"/>
    <w:rsid w:val="00504C95"/>
    <w:rsid w:val="00A7499A"/>
    <w:rsid w:val="00F318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4EC68-FE65-465D-9AD7-71B32FEC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chive.org/search.php?query=date:19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cabir soft</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cabir soft</dc:creator>
  <cp:keywords/>
  <dc:description/>
  <cp:lastModifiedBy>Windows User</cp:lastModifiedBy>
  <cp:revision>2</cp:revision>
  <dcterms:created xsi:type="dcterms:W3CDTF">2019-06-09T14:32:00Z</dcterms:created>
  <dcterms:modified xsi:type="dcterms:W3CDTF">2019-06-09T14:32:00Z</dcterms:modified>
</cp:coreProperties>
</file>