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CB" w:rsidRDefault="00850DCB">
      <w:pPr>
        <w:bidi/>
        <w:spacing w:line="360" w:lineRule="auto"/>
        <w:jc w:val="center"/>
        <w:rPr>
          <w:rFonts w:ascii="Arial" w:eastAsia="Times New Roman" w:hAnsi="Arial" w:cs="Arial"/>
          <w:b/>
          <w:bCs/>
          <w:color w:val="000000"/>
          <w:lang w:val="en-CA"/>
        </w:rPr>
      </w:pPr>
    </w:p>
    <w:p w:rsidR="00850DCB" w:rsidRDefault="00850DCB">
      <w:pPr>
        <w:bidi/>
        <w:spacing w:line="360" w:lineRule="auto"/>
        <w:jc w:val="center"/>
        <w:rPr>
          <w:rFonts w:ascii="Arial" w:eastAsia="Times New Roman" w:hAnsi="Arial" w:cs="Arial"/>
          <w:b/>
          <w:bCs/>
          <w:color w:val="000000"/>
          <w:lang w:val="en-CA"/>
        </w:rPr>
      </w:pPr>
    </w:p>
    <w:p w:rsidR="00850DCB" w:rsidRDefault="00211AB7">
      <w:pPr>
        <w:bidi/>
        <w:spacing w:line="360" w:lineRule="auto"/>
        <w:jc w:val="center"/>
      </w:pPr>
      <w:r>
        <w:rPr>
          <w:rFonts w:ascii="Arial" w:eastAsia="Times New Roman" w:hAnsi="Arial" w:cs="Arial"/>
          <w:b/>
          <w:bCs/>
          <w:color w:val="000000"/>
          <w:rtl/>
          <w:lang w:val="en-CA"/>
        </w:rPr>
        <w:t xml:space="preserve">نگاهی به رمان </w:t>
      </w:r>
      <w:r>
        <w:rPr>
          <w:rFonts w:ascii="Arial" w:eastAsia="Arial Unicode MS;Tahoma" w:hAnsi="Arial" w:cs="Arial"/>
          <w:b/>
          <w:bCs/>
          <w:color w:val="000000"/>
          <w:rtl/>
          <w:lang w:val="en-CA" w:eastAsia="fa-IR"/>
        </w:rPr>
        <w:t>«</w:t>
      </w:r>
      <w:r>
        <w:rPr>
          <w:rFonts w:ascii="Arial" w:eastAsia="Times New Roman" w:hAnsi="Arial" w:cs="Arial"/>
          <w:b/>
          <w:bCs/>
          <w:color w:val="000000"/>
          <w:rtl/>
          <w:lang w:val="en-CA"/>
        </w:rPr>
        <w:t>قلعه حیوانات</w:t>
      </w:r>
      <w:r>
        <w:rPr>
          <w:rFonts w:ascii="Arial" w:eastAsia="Times New Roman" w:hAnsi="Arial" w:cs="Arial"/>
          <w:b/>
          <w:bCs/>
          <w:color w:val="000000"/>
          <w:rtl/>
          <w:lang w:val="en-CA" w:eastAsia="fa-IR"/>
        </w:rPr>
        <w:t>»</w:t>
      </w:r>
      <w:r>
        <w:rPr>
          <w:rFonts w:ascii="Arial" w:eastAsia="Times New Roman" w:hAnsi="Arial" w:cs="Arial"/>
          <w:b/>
          <w:bCs/>
          <w:color w:val="000000"/>
          <w:rtl/>
          <w:lang w:val="en-CA"/>
        </w:rPr>
        <w:t xml:space="preserve"> نوشته جرج اورول</w:t>
      </w:r>
      <w:r w:rsidR="00F04B4D">
        <w:rPr>
          <w:rFonts w:ascii="Arial" w:eastAsia="Times New Roman" w:hAnsi="Arial" w:cs="Arial" w:hint="cs"/>
          <w:b/>
          <w:bCs/>
          <w:color w:val="000000"/>
          <w:rtl/>
          <w:lang w:val="en-CA"/>
        </w:rPr>
        <w:t xml:space="preserve"> .... ترانه جوانبخت </w:t>
      </w:r>
      <w:bookmarkStart w:id="0" w:name="_GoBack"/>
      <w:bookmarkEnd w:id="0"/>
    </w:p>
    <w:p w:rsidR="00850DCB" w:rsidRDefault="00850DCB">
      <w:pPr>
        <w:bidi/>
        <w:spacing w:line="360" w:lineRule="auto"/>
        <w:jc w:val="both"/>
        <w:rPr>
          <w:rFonts w:ascii="Arial" w:eastAsia="Times New Roman" w:hAnsi="Arial" w:cs="Arial"/>
          <w:b/>
          <w:bCs/>
          <w:color w:val="000000"/>
          <w:lang w:val="en-CA" w:eastAsia="fa-IR"/>
        </w:rPr>
      </w:pPr>
    </w:p>
    <w:p w:rsidR="00850DCB" w:rsidRDefault="00211AB7">
      <w:pPr>
        <w:bidi/>
        <w:spacing w:line="360" w:lineRule="auto"/>
        <w:jc w:val="both"/>
      </w:pPr>
      <w:r>
        <w:rPr>
          <w:rFonts w:ascii="Arial" w:eastAsia="Arial Unicode MS;Tahoma" w:hAnsi="Arial" w:cs="Arial"/>
          <w:color w:val="000000"/>
          <w:rtl/>
          <w:lang w:val="en-CA" w:bidi="ar-SA"/>
        </w:rPr>
        <w:t xml:space="preserve">جرج اورول در رمان کوتاهش </w:t>
      </w:r>
      <w:r>
        <w:rPr>
          <w:rFonts w:ascii="Arial" w:eastAsia="Arial Unicode MS;Tahoma" w:hAnsi="Arial" w:cs="Arial"/>
          <w:color w:val="000000"/>
          <w:rtl/>
          <w:lang w:val="en-CA" w:eastAsia="fa-IR"/>
        </w:rPr>
        <w:t>«</w:t>
      </w:r>
      <w:r>
        <w:rPr>
          <w:rFonts w:ascii="Arial" w:eastAsia="Arial Unicode MS;Tahoma" w:hAnsi="Arial" w:cs="Arial"/>
          <w:color w:val="000000"/>
          <w:rtl/>
          <w:lang w:val="en-CA" w:bidi="ar-SA"/>
        </w:rPr>
        <w:t>قلعه حیوانات</w:t>
      </w:r>
      <w:r>
        <w:rPr>
          <w:rFonts w:ascii="Arial" w:eastAsia="Times New Roman" w:hAnsi="Arial" w:cs="Arial"/>
          <w:color w:val="000000"/>
          <w:rtl/>
          <w:lang w:val="en-CA" w:eastAsia="fa-IR"/>
        </w:rPr>
        <w:t>»</w:t>
      </w:r>
      <w:r>
        <w:rPr>
          <w:rFonts w:ascii="Arial" w:eastAsia="Arial Unicode MS;Tahoma" w:hAnsi="Arial" w:cs="Arial"/>
          <w:color w:val="000000"/>
          <w:rtl/>
          <w:lang w:val="en-CA" w:bidi="ar-SA"/>
        </w:rPr>
        <w:t xml:space="preserve"> به شرح زندگی کمونیستی و نقد انقلاب کمونیسم پرداخته است. </w:t>
      </w:r>
    </w:p>
    <w:p w:rsidR="00850DCB" w:rsidRDefault="00211AB7">
      <w:pPr>
        <w:bidi/>
        <w:spacing w:line="360" w:lineRule="auto"/>
        <w:jc w:val="both"/>
      </w:pPr>
      <w:r>
        <w:rPr>
          <w:rFonts w:ascii="Arial" w:eastAsia="Arial Unicode MS;Tahoma" w:hAnsi="Arial" w:cs="Arial"/>
          <w:color w:val="000000"/>
          <w:rtl/>
          <w:lang w:val="en-CA" w:bidi="ar-SA"/>
        </w:rPr>
        <w:t>شخصیت‌های این رمان چند آدم و حیوانات مزرعه هستند.</w:t>
      </w:r>
    </w:p>
    <w:p w:rsidR="00850DCB" w:rsidRDefault="00211AB7">
      <w:pPr>
        <w:bidi/>
        <w:spacing w:line="360" w:lineRule="auto"/>
        <w:jc w:val="both"/>
      </w:pPr>
      <w:r>
        <w:rPr>
          <w:rFonts w:ascii="Arial" w:eastAsia="Arial Unicode MS;Tahoma" w:hAnsi="Arial" w:cs="Arial"/>
          <w:color w:val="000000"/>
          <w:rtl/>
          <w:lang w:val="en-CA" w:bidi="ar-SA"/>
        </w:rPr>
        <w:t>موضوع این رمان و نگاه نویسنده تازگی دارد و در زمان اورول انتشار این رمان برایش موفقیت به همراه داشت.</w:t>
      </w:r>
    </w:p>
    <w:p w:rsidR="00850DCB" w:rsidRDefault="00211AB7">
      <w:pPr>
        <w:bidi/>
        <w:spacing w:line="360" w:lineRule="auto"/>
        <w:jc w:val="both"/>
      </w:pPr>
      <w:r>
        <w:rPr>
          <w:rFonts w:ascii="Arial" w:eastAsia="Arial Unicode MS;Tahoma" w:hAnsi="Arial" w:cs="Arial"/>
          <w:color w:val="000000"/>
          <w:rtl/>
          <w:lang w:val="en-CA" w:bidi="ar-SA"/>
        </w:rPr>
        <w:t>این رمان درباره زن و شوهری است که تعدادی از حیوانات را در مزرعه‌شان نگهداری می‌کنند و از محصولات حیوانات استفاده می‌کنند اما حیوانات که از به اسارت درآمدن و استفاده شدن توسط آدم‌ها ناراحت هستند شورش می‌کنند و بعد از کشتن مزرعه‌دار اختیار جان خود و محصولاتی که تولید می‌کنند و دارایی مزرعه‌دار را برعهده می‌گیرند. حیوانات مزرعه بعد از تصویب قانون کارهای مزرعه را انجام می‌دهند اما خوک‌ها به جز خوردن و تفریح و خوابیدن کاری نمی‌کنند و بعد از مدتی از همه قوانینی که تصویب شده سرپیچی می‌کنند.</w:t>
      </w:r>
    </w:p>
    <w:p w:rsidR="00850DCB" w:rsidRDefault="00211AB7">
      <w:pPr>
        <w:bidi/>
        <w:spacing w:line="360" w:lineRule="auto"/>
        <w:jc w:val="both"/>
      </w:pPr>
      <w:r>
        <w:rPr>
          <w:rFonts w:ascii="Arial" w:eastAsia="Arial Unicode MS;Tahoma" w:hAnsi="Arial" w:cs="Arial"/>
          <w:color w:val="000000"/>
          <w:rtl/>
          <w:lang w:val="en-CA" w:bidi="ar-SA"/>
        </w:rPr>
        <w:t>زبان طنزی که اورول در این رمان به کار برده علاوه بر  برخی قسمت‌ها که درباره اشتباهات حیوانات است تلخ بودن سرگذشت آنان را نشان می‌دهد.</w:t>
      </w:r>
    </w:p>
    <w:p w:rsidR="00850DCB" w:rsidRDefault="00211AB7">
      <w:pPr>
        <w:bidi/>
        <w:spacing w:line="360" w:lineRule="auto"/>
        <w:jc w:val="both"/>
      </w:pPr>
      <w:r>
        <w:rPr>
          <w:rFonts w:ascii="Arial" w:eastAsia="Arial Unicode MS;Tahoma" w:hAnsi="Arial" w:cs="Arial"/>
          <w:color w:val="000000"/>
          <w:rtl/>
          <w:lang w:val="en-CA" w:bidi="ar-SA"/>
        </w:rPr>
        <w:t>شخصیت‌پردازی در این رمان به خوبی انجام شده و همه حیوانات متناسب با وضعیت جسمی و رفتارهایی که از خود دارند در رمان آمده‌اند به عنوان مثال خوک‌ها همگی تنبل هستند و اسب‌ها بیشتر از بقیه کار می‌کنند.</w:t>
      </w:r>
    </w:p>
    <w:p w:rsidR="00850DCB" w:rsidRDefault="00211AB7">
      <w:pPr>
        <w:bidi/>
        <w:spacing w:line="360" w:lineRule="auto"/>
        <w:jc w:val="both"/>
      </w:pPr>
      <w:r>
        <w:rPr>
          <w:rFonts w:ascii="Arial" w:eastAsia="Arial Unicode MS;Tahoma" w:hAnsi="Arial" w:cs="Arial"/>
          <w:color w:val="000000"/>
          <w:rtl/>
          <w:lang w:val="en-CA" w:bidi="ar-SA"/>
        </w:rPr>
        <w:t>نشانه‌هایی در این رمان است که اشاره به زندگی کمونیستی است:</w:t>
      </w:r>
    </w:p>
    <w:p w:rsidR="00850DCB" w:rsidRDefault="00211AB7">
      <w:pPr>
        <w:bidi/>
        <w:spacing w:line="360" w:lineRule="auto"/>
        <w:jc w:val="both"/>
      </w:pPr>
      <w:r>
        <w:rPr>
          <w:rFonts w:ascii="Arial" w:eastAsia="Arial Unicode MS;Tahoma" w:hAnsi="Arial" w:cs="Arial"/>
          <w:color w:val="000000"/>
          <w:rtl/>
          <w:lang w:val="en-CA" w:bidi="ar-SA"/>
        </w:rPr>
        <w:t>۱. این که همه حیوانات حقوق برابر دارند.</w:t>
      </w:r>
    </w:p>
    <w:p w:rsidR="00850DCB" w:rsidRDefault="00211AB7">
      <w:pPr>
        <w:bidi/>
        <w:spacing w:line="360" w:lineRule="auto"/>
        <w:jc w:val="both"/>
      </w:pPr>
      <w:r>
        <w:rPr>
          <w:rFonts w:ascii="Arial" w:eastAsia="Arial Unicode MS;Tahoma" w:hAnsi="Arial" w:cs="Arial"/>
          <w:color w:val="000000"/>
          <w:rtl/>
          <w:lang w:val="en-CA" w:bidi="ar-SA"/>
        </w:rPr>
        <w:t>۲. این که حیوانات همدیگر را رفیق خطاب می‌کنند.</w:t>
      </w:r>
    </w:p>
    <w:p w:rsidR="00850DCB" w:rsidRDefault="00211AB7">
      <w:pPr>
        <w:bidi/>
        <w:spacing w:line="360" w:lineRule="auto"/>
        <w:jc w:val="both"/>
      </w:pPr>
      <w:r>
        <w:rPr>
          <w:rFonts w:ascii="Arial" w:eastAsia="Arial Unicode MS;Tahoma" w:hAnsi="Arial" w:cs="Arial"/>
          <w:color w:val="000000"/>
          <w:rtl/>
          <w:lang w:val="en-CA" w:bidi="ar-SA"/>
        </w:rPr>
        <w:t>۳. این که حیوانات از محصولاتی که تولید می‌کنند به طور مشترک استفاده می‌کنند.</w:t>
      </w:r>
    </w:p>
    <w:p w:rsidR="00850DCB" w:rsidRDefault="00211AB7">
      <w:pPr>
        <w:bidi/>
        <w:spacing w:line="360" w:lineRule="auto"/>
        <w:jc w:val="both"/>
      </w:pPr>
      <w:r>
        <w:rPr>
          <w:rFonts w:ascii="Arial" w:eastAsia="Arial Unicode MS;Tahoma" w:hAnsi="Arial" w:cs="Arial"/>
          <w:color w:val="000000"/>
          <w:rtl/>
          <w:lang w:val="en-CA" w:bidi="ar-SA"/>
        </w:rPr>
        <w:t>جرج اورول در این رمان از انقلاب کمونیسم انتقاد کرده که آن را می‌توان در این موارد دید:</w:t>
      </w:r>
    </w:p>
    <w:p w:rsidR="00850DCB" w:rsidRDefault="00211AB7">
      <w:pPr>
        <w:bidi/>
        <w:spacing w:line="360" w:lineRule="auto"/>
        <w:jc w:val="both"/>
      </w:pPr>
      <w:r>
        <w:rPr>
          <w:rFonts w:ascii="Arial" w:eastAsia="Arial Unicode MS;Tahoma" w:hAnsi="Arial" w:cs="Arial"/>
          <w:color w:val="000000"/>
          <w:rtl/>
          <w:lang w:val="en-CA" w:bidi="ar-SA"/>
        </w:rPr>
        <w:t>۱. همه حیوانات به استفاده برابر از محصولاتش راضی نیستند و آنهایی که می‌گویند از مغزشان برای حفاظت از بقیه استفاده می‌کنند امکانات بیشتری نسبت به سایرین که فقط از نیروی جسمی‌شان بهره می‌برند می‌خواهند.</w:t>
      </w:r>
    </w:p>
    <w:p w:rsidR="00850DCB" w:rsidRDefault="00211AB7">
      <w:pPr>
        <w:bidi/>
        <w:spacing w:line="360" w:lineRule="auto"/>
        <w:jc w:val="both"/>
      </w:pPr>
      <w:r>
        <w:rPr>
          <w:rFonts w:ascii="Arial" w:eastAsia="Arial Unicode MS;Tahoma" w:hAnsi="Arial" w:cs="Arial"/>
          <w:color w:val="000000"/>
          <w:rtl/>
          <w:lang w:val="en-CA" w:bidi="ar-SA"/>
        </w:rPr>
        <w:t>۲. استقلال حیوانات مزرعه از نظر تولیدات داخلی استفاده‌شان بعد از مدتی از بین می‌رود و آنها برای دیگر محصولات به آدم‌های خارج از مزرعه محتاج می‌شوند.</w:t>
      </w:r>
    </w:p>
    <w:p w:rsidR="00850DCB" w:rsidRDefault="00211AB7">
      <w:pPr>
        <w:bidi/>
        <w:spacing w:line="360" w:lineRule="auto"/>
        <w:jc w:val="both"/>
      </w:pPr>
      <w:r>
        <w:rPr>
          <w:rFonts w:ascii="Arial" w:eastAsia="Arial Unicode MS;Tahoma" w:hAnsi="Arial" w:cs="Arial"/>
          <w:color w:val="000000"/>
          <w:rtl/>
          <w:lang w:val="en-CA" w:bidi="ar-SA"/>
        </w:rPr>
        <w:t>۳. پیشروان شورش در مزرعه بعد از به دست گرفتن قدرت از اجرای قوانین اجتناب کردند و دیکتاتوری در قلعه حیوانات برقرار شد.</w:t>
      </w:r>
    </w:p>
    <w:p w:rsidR="00850DCB" w:rsidRDefault="00211AB7">
      <w:pPr>
        <w:bidi/>
        <w:spacing w:line="360" w:lineRule="auto"/>
        <w:jc w:val="both"/>
      </w:pPr>
      <w:r>
        <w:rPr>
          <w:rFonts w:ascii="Arial" w:eastAsia="Arial Unicode MS;Tahoma" w:hAnsi="Arial" w:cs="Arial"/>
          <w:color w:val="000000"/>
          <w:rtl/>
          <w:lang w:val="en-CA" w:bidi="ar-SA"/>
        </w:rPr>
        <w:t xml:space="preserve">این سه مورد را در جوامع کمونیستی می‌توان دید. همه افراد در این جوامع از حقوق برابر برخوردار بودند اما برخی از این مورد راضی نبودند. اقتصاد جوامع کمونیستی بعد از مدتی از بین رفت و این جوامع به دلیل ساختار نامطلوب اقتصادی‌شان تغییر کردند. روسیه و اروپای شرقی از آن جمله هستند. </w:t>
      </w:r>
    </w:p>
    <w:p w:rsidR="00850DCB" w:rsidRDefault="00211AB7">
      <w:pPr>
        <w:bidi/>
        <w:spacing w:line="360" w:lineRule="auto"/>
        <w:jc w:val="both"/>
      </w:pPr>
      <w:r>
        <w:rPr>
          <w:rFonts w:ascii="Arial" w:eastAsia="Arial Unicode MS;Tahoma" w:hAnsi="Arial" w:cs="Arial"/>
          <w:color w:val="000000"/>
          <w:rtl/>
          <w:lang w:val="en-CA" w:bidi="ar-SA"/>
        </w:rPr>
        <w:t>ضمنا پیشروان انقلاب‌های کمونیستی بعد از به دست گرفتن قدرت از اجرای آن سرباز زدند و در جوامع کمونیستی حکومت‌های دیکتاتوری به وجود آمد که باعث نارضایتی مردم آن کشورها شد.</w:t>
      </w:r>
    </w:p>
    <w:p w:rsidR="00850DCB" w:rsidRDefault="00211AB7">
      <w:pPr>
        <w:bidi/>
        <w:spacing w:line="360" w:lineRule="auto"/>
        <w:jc w:val="both"/>
      </w:pPr>
      <w:r>
        <w:rPr>
          <w:rFonts w:ascii="Arial" w:eastAsia="Arial Unicode MS;Tahoma" w:hAnsi="Arial" w:cs="Arial"/>
          <w:color w:val="000000"/>
          <w:rtl/>
          <w:lang w:val="en-CA" w:bidi="ar-SA"/>
        </w:rPr>
        <w:t>در پایان رمان نویسنده خوک‌ها و آدم‌ها را یکسان گرفته به طوری که حیوانات نمی‌توانند آنها را از همدیگر تشخیص دهند و خوک‌ها زندگی آدم‌ها را دوباره در مزرعه برقرار می‌کنند. از این مورد دو نتیجه می‌توان گرفت:</w:t>
      </w:r>
    </w:p>
    <w:p w:rsidR="00850DCB" w:rsidRDefault="00211AB7">
      <w:pPr>
        <w:bidi/>
        <w:spacing w:line="360" w:lineRule="auto"/>
        <w:jc w:val="both"/>
      </w:pPr>
      <w:r>
        <w:rPr>
          <w:rFonts w:ascii="Arial" w:eastAsia="Arial Unicode MS;Tahoma" w:hAnsi="Arial" w:cs="Arial"/>
          <w:color w:val="000000"/>
          <w:rtl/>
          <w:lang w:val="en-CA" w:bidi="ar-SA"/>
        </w:rPr>
        <w:lastRenderedPageBreak/>
        <w:t>۱. افراد زندگی با امکانات بیشتر را ترجیح می‌دهند. آنها در صورتی که دچار مشکلات اقتصادی شوند سعی خود را برای رها شدن از آنها به کار می‌برند. نتیجه آن که همیشه اختلاف طبقاتی در جوامع وجود خواهد داشت.</w:t>
      </w:r>
    </w:p>
    <w:p w:rsidR="00850DCB" w:rsidRDefault="00211AB7">
      <w:pPr>
        <w:bidi/>
        <w:spacing w:line="360" w:lineRule="auto"/>
        <w:jc w:val="both"/>
      </w:pPr>
      <w:r>
        <w:rPr>
          <w:rFonts w:ascii="Arial" w:eastAsia="Arial Unicode MS;Tahoma" w:hAnsi="Arial" w:cs="Arial"/>
          <w:color w:val="000000"/>
          <w:rtl/>
          <w:lang w:val="en-CA" w:bidi="ar-SA"/>
        </w:rPr>
        <w:t>۲. خوی حیوانی که در وجود آدمی نهفته او را در دو دسته قرار می‌دهد: عده‌ای از آدم‌ها این خو را در خود پرورش می‌دهند اما بقیه آن را مهار می‌کنند. به همین دلیل هم آدم‌های دسته اول به خوک‌صفتی دچار می‌شوند.</w:t>
      </w:r>
    </w:p>
    <w:p w:rsidR="00850DCB" w:rsidRDefault="00211AB7">
      <w:pPr>
        <w:bidi/>
        <w:spacing w:line="360" w:lineRule="auto"/>
        <w:jc w:val="both"/>
      </w:pPr>
      <w:r>
        <w:rPr>
          <w:rFonts w:ascii="Arial" w:eastAsia="Arial Unicode MS;Tahoma" w:hAnsi="Arial" w:cs="Arial"/>
          <w:color w:val="000000"/>
          <w:rtl/>
          <w:lang w:val="en-CA" w:bidi="ar-SA"/>
        </w:rPr>
        <w:t>جرج اورول در این رمان نه تنها وضعیت زندگی آدم‌ها را شرح داده بلکه موجودیت آنها را نیز با نگاهی انتقادی آورده است. رمان قلعه حیوانات با داشتن محتوایی که موجودیت آدم‌های همه زمان‌ها را شامل می‌شود ماندگار شده است.</w:t>
      </w:r>
    </w:p>
    <w:p w:rsidR="00850DCB" w:rsidRDefault="00850DCB">
      <w:pPr>
        <w:bidi/>
        <w:spacing w:line="360" w:lineRule="auto"/>
        <w:jc w:val="both"/>
        <w:rPr>
          <w:rFonts w:ascii="Arial" w:eastAsia="Arial Unicode MS;Tahoma" w:hAnsi="Arial" w:cs="Arial"/>
          <w:color w:val="000000"/>
          <w:lang w:val="en-CA" w:bidi="ar-SA"/>
        </w:rPr>
      </w:pPr>
    </w:p>
    <w:p w:rsidR="00850DCB" w:rsidRDefault="00211AB7">
      <w:pPr>
        <w:bidi/>
        <w:spacing w:line="360" w:lineRule="auto"/>
        <w:jc w:val="both"/>
      </w:pPr>
      <w:r>
        <w:rPr>
          <w:rFonts w:ascii="Arial" w:eastAsia="Arial Unicode MS;Tahoma" w:hAnsi="Arial" w:cs="Arial"/>
          <w:b/>
          <w:bCs/>
          <w:color w:val="000000"/>
          <w:rtl/>
          <w:lang w:val="en-CA" w:bidi="ar-SA"/>
        </w:rPr>
        <w:t>منبع:</w:t>
      </w:r>
    </w:p>
    <w:p w:rsidR="00850DCB" w:rsidRDefault="00850DCB">
      <w:pPr>
        <w:bidi/>
        <w:spacing w:line="360" w:lineRule="auto"/>
        <w:jc w:val="both"/>
        <w:rPr>
          <w:rFonts w:ascii="Arial" w:eastAsia="Arial Unicode MS;Tahoma" w:hAnsi="Arial" w:cs="Arial"/>
          <w:color w:val="000000"/>
          <w:lang w:val="en-CA" w:bidi="ar-SA"/>
        </w:rPr>
      </w:pPr>
    </w:p>
    <w:p w:rsidR="00850DCB" w:rsidRDefault="00211AB7">
      <w:pPr>
        <w:bidi/>
        <w:spacing w:line="360" w:lineRule="auto"/>
        <w:jc w:val="both"/>
      </w:pPr>
      <w:r>
        <w:rPr>
          <w:rFonts w:ascii="Arial" w:eastAsia="Arial Unicode MS;Tahoma" w:hAnsi="Arial" w:cs="Arial"/>
          <w:color w:val="000000"/>
          <w:rtl/>
          <w:lang w:val="en-CA" w:bidi="ar-SA"/>
        </w:rPr>
        <w:t>قلعه حیوانات- جرج اورول- ترجمه علی جواهر کلام- ناشر دنیای کتاب- ۱۳۸۴- تهران.</w:t>
      </w:r>
    </w:p>
    <w:sectPr w:rsidR="00850DCB">
      <w:pgSz w:w="11906" w:h="16838"/>
      <w:pgMar w:top="1134" w:right="1134" w:bottom="1134" w:left="1134" w:header="0" w:footer="0" w:gutter="0"/>
      <w:cols w:space="720"/>
      <w:formProt w:val="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Unicode MS;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CB"/>
    <w:rsid w:val="00211AB7"/>
    <w:rsid w:val="00850DCB"/>
    <w:rsid w:val="00F04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B2C2C-97E2-4A90-851C-77C217EC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DejaVu Sans"/>
        <w:sz w:val="24"/>
        <w:szCs w:val="24"/>
        <w:lang w:val="en-US" w:eastAsia="zh-CN"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Javanbakht</dc:creator>
  <dc:description/>
  <cp:lastModifiedBy>Mitra Davar</cp:lastModifiedBy>
  <cp:revision>2</cp:revision>
  <dcterms:created xsi:type="dcterms:W3CDTF">2020-06-28T15:32:00Z</dcterms:created>
  <dcterms:modified xsi:type="dcterms:W3CDTF">2020-06-28T15:32:00Z</dcterms:modified>
  <dc:language>fa-IR</dc:language>
</cp:coreProperties>
</file>